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690EB" w14:textId="5427FF9B" w:rsidR="00447041" w:rsidRPr="000957C1" w:rsidRDefault="3BD5F711" w:rsidP="087D608D">
      <w:pPr>
        <w:pStyle w:val="PMHHeadingmain"/>
      </w:pPr>
      <w:r>
        <w:t>S</w:t>
      </w:r>
      <w:r w:rsidR="00D005D7">
        <w:t>heffield Hallam</w:t>
      </w:r>
      <w:r>
        <w:t xml:space="preserve"> PGR Peer Mentoring Handbook 202</w:t>
      </w:r>
      <w:r w:rsidR="00D005D7">
        <w:t>3</w:t>
      </w:r>
      <w:r>
        <w:t>/2</w:t>
      </w:r>
      <w:r w:rsidR="00D005D7">
        <w:t>4</w:t>
      </w:r>
    </w:p>
    <w:p w14:paraId="03216F58" w14:textId="3B68753F" w:rsidR="47EAFB13" w:rsidRPr="000957C1" w:rsidRDefault="47EAFB13" w:rsidP="00870DC4">
      <w:pPr>
        <w:spacing w:after="0" w:line="240" w:lineRule="auto"/>
        <w:rPr>
          <w:rFonts w:ascii="Segoe UI" w:hAnsi="Segoe UI" w:cs="Segoe UI"/>
          <w:lang w:val="en-GB"/>
        </w:rPr>
      </w:pPr>
    </w:p>
    <w:p w14:paraId="431FEA23" w14:textId="1AF1A628" w:rsidR="47EAFB13" w:rsidRPr="000957C1" w:rsidRDefault="47EAFB13" w:rsidP="00870DC4">
      <w:pPr>
        <w:spacing w:after="0" w:line="240" w:lineRule="auto"/>
        <w:rPr>
          <w:rFonts w:ascii="Segoe UI" w:hAnsi="Segoe UI" w:cs="Segoe UI"/>
          <w:lang w:val="en-GB"/>
        </w:rPr>
      </w:pPr>
    </w:p>
    <w:p w14:paraId="30A49AA6" w14:textId="6C3885D5" w:rsidR="003014B2" w:rsidRPr="000957C1" w:rsidRDefault="003014B2" w:rsidP="00870DC4">
      <w:pPr>
        <w:spacing w:after="0" w:line="240" w:lineRule="auto"/>
        <w:rPr>
          <w:rFonts w:ascii="Segoe UI" w:hAnsi="Segoe UI" w:cs="Segoe UI"/>
          <w:lang w:val="en-GB"/>
        </w:rPr>
      </w:pPr>
    </w:p>
    <w:p w14:paraId="4F73334A" w14:textId="118381EA" w:rsidR="003014B2" w:rsidRPr="000957C1" w:rsidRDefault="003014B2" w:rsidP="00870DC4">
      <w:pPr>
        <w:spacing w:after="0" w:line="240" w:lineRule="auto"/>
        <w:rPr>
          <w:rFonts w:ascii="Segoe UI" w:hAnsi="Segoe UI" w:cs="Segoe UI"/>
          <w:lang w:val="en-GB"/>
        </w:rPr>
      </w:pPr>
    </w:p>
    <w:p w14:paraId="7D1BB44A" w14:textId="2AE06342" w:rsidR="003014B2" w:rsidRPr="000957C1" w:rsidRDefault="003014B2" w:rsidP="00870DC4">
      <w:pPr>
        <w:spacing w:after="0" w:line="240" w:lineRule="auto"/>
        <w:rPr>
          <w:rFonts w:ascii="Segoe UI" w:hAnsi="Segoe UI" w:cs="Segoe UI"/>
          <w:lang w:val="en-GB"/>
        </w:rPr>
      </w:pPr>
    </w:p>
    <w:p w14:paraId="7D4CB5DC" w14:textId="02E9C5CB" w:rsidR="003014B2" w:rsidRPr="000957C1" w:rsidRDefault="003014B2" w:rsidP="00870DC4">
      <w:pPr>
        <w:spacing w:after="0" w:line="240" w:lineRule="auto"/>
        <w:rPr>
          <w:rFonts w:ascii="Segoe UI" w:hAnsi="Segoe UI" w:cs="Segoe UI"/>
          <w:lang w:val="en-GB"/>
        </w:rPr>
      </w:pPr>
    </w:p>
    <w:p w14:paraId="41BEDD30" w14:textId="0512CD9E" w:rsidR="003014B2" w:rsidRPr="000957C1" w:rsidRDefault="0005548C" w:rsidP="00870DC4">
      <w:pPr>
        <w:spacing w:after="0" w:line="240" w:lineRule="auto"/>
        <w:rPr>
          <w:rFonts w:ascii="Segoe UI" w:hAnsi="Segoe UI" w:cs="Segoe UI"/>
          <w:lang w:val="en-GB"/>
        </w:rPr>
      </w:pPr>
      <w:r w:rsidRPr="000957C1">
        <w:rPr>
          <w:rFonts w:ascii="Segoe UI" w:hAnsi="Segoe UI" w:cs="Segoe UI"/>
          <w:noProof/>
        </w:rPr>
        <w:drawing>
          <wp:inline distT="0" distB="0" distL="0" distR="0" wp14:anchorId="3D66C7E4" wp14:editId="53F56FD5">
            <wp:extent cx="6217920" cy="3002327"/>
            <wp:effectExtent l="0" t="0" r="0" b="762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6217920" cy="3002327"/>
                    </a:xfrm>
                    <a:prstGeom prst="rect">
                      <a:avLst/>
                    </a:prstGeom>
                  </pic:spPr>
                </pic:pic>
              </a:graphicData>
            </a:graphic>
          </wp:inline>
        </w:drawing>
      </w:r>
    </w:p>
    <w:p w14:paraId="66159F5A" w14:textId="3404AC1E" w:rsidR="47EAFB13" w:rsidRPr="000957C1" w:rsidRDefault="47EAFB13" w:rsidP="00870DC4">
      <w:pPr>
        <w:spacing w:after="0" w:line="240" w:lineRule="auto"/>
        <w:rPr>
          <w:rFonts w:ascii="Segoe UI" w:hAnsi="Segoe UI" w:cs="Segoe UI"/>
          <w:lang w:val="en-GB"/>
        </w:rPr>
      </w:pPr>
    </w:p>
    <w:p w14:paraId="63909B37" w14:textId="3D9F8970" w:rsidR="00616F2A" w:rsidRPr="000957C1" w:rsidRDefault="00616F2A" w:rsidP="00870DC4">
      <w:pPr>
        <w:spacing w:after="0" w:line="240" w:lineRule="auto"/>
        <w:rPr>
          <w:rFonts w:ascii="Segoe UI" w:hAnsi="Segoe UI" w:cs="Segoe UI"/>
          <w:lang w:val="en-GB"/>
        </w:rPr>
      </w:pPr>
    </w:p>
    <w:p w14:paraId="2C685C37" w14:textId="393FF7E9" w:rsidR="00616F2A" w:rsidRPr="000957C1" w:rsidRDefault="00616F2A" w:rsidP="00870DC4">
      <w:pPr>
        <w:spacing w:after="0" w:line="240" w:lineRule="auto"/>
        <w:rPr>
          <w:rFonts w:ascii="Segoe UI" w:hAnsi="Segoe UI" w:cs="Segoe UI"/>
          <w:lang w:val="en-GB"/>
        </w:rPr>
      </w:pPr>
    </w:p>
    <w:p w14:paraId="1D6D0B62" w14:textId="7B5A6A9E" w:rsidR="00616F2A" w:rsidRPr="000957C1" w:rsidRDefault="00616F2A" w:rsidP="00870DC4">
      <w:pPr>
        <w:spacing w:after="0" w:line="240" w:lineRule="auto"/>
        <w:rPr>
          <w:rFonts w:ascii="Segoe UI" w:hAnsi="Segoe UI" w:cs="Segoe UI"/>
          <w:lang w:val="en-GB"/>
        </w:rPr>
      </w:pPr>
    </w:p>
    <w:p w14:paraId="5D3034A1" w14:textId="1D5FE380" w:rsidR="003014B2" w:rsidRPr="000957C1" w:rsidRDefault="003014B2" w:rsidP="00870DC4">
      <w:pPr>
        <w:spacing w:after="0" w:line="240" w:lineRule="auto"/>
        <w:rPr>
          <w:rFonts w:ascii="Segoe UI" w:hAnsi="Segoe UI" w:cs="Segoe UI"/>
          <w:lang w:val="en-GB"/>
        </w:rPr>
      </w:pPr>
    </w:p>
    <w:p w14:paraId="02A76545" w14:textId="6AE4AB48" w:rsidR="003014B2" w:rsidRPr="000957C1" w:rsidRDefault="003014B2" w:rsidP="00870DC4">
      <w:pPr>
        <w:spacing w:after="0" w:line="240" w:lineRule="auto"/>
        <w:rPr>
          <w:rFonts w:ascii="Segoe UI" w:hAnsi="Segoe UI" w:cs="Segoe UI"/>
          <w:lang w:val="en-GB"/>
        </w:rPr>
      </w:pPr>
    </w:p>
    <w:p w14:paraId="618BD13B" w14:textId="4BE6C0BD" w:rsidR="003014B2" w:rsidRPr="000957C1" w:rsidRDefault="003014B2" w:rsidP="00870DC4">
      <w:pPr>
        <w:spacing w:after="0" w:line="240" w:lineRule="auto"/>
        <w:rPr>
          <w:rFonts w:ascii="Segoe UI" w:hAnsi="Segoe UI" w:cs="Segoe UI"/>
          <w:lang w:val="en-GB"/>
        </w:rPr>
      </w:pPr>
    </w:p>
    <w:p w14:paraId="6E7CF99C" w14:textId="4B80C58A" w:rsidR="003014B2" w:rsidRPr="000957C1" w:rsidRDefault="003014B2" w:rsidP="00870DC4">
      <w:pPr>
        <w:spacing w:after="0" w:line="240" w:lineRule="auto"/>
        <w:rPr>
          <w:rFonts w:ascii="Segoe UI" w:hAnsi="Segoe UI" w:cs="Segoe UI"/>
          <w:lang w:val="en-GB"/>
        </w:rPr>
      </w:pPr>
    </w:p>
    <w:p w14:paraId="26272051" w14:textId="460F8D74" w:rsidR="003014B2" w:rsidRPr="000957C1" w:rsidRDefault="003014B2" w:rsidP="00870DC4">
      <w:pPr>
        <w:spacing w:after="0" w:line="240" w:lineRule="auto"/>
        <w:rPr>
          <w:rFonts w:ascii="Segoe UI" w:hAnsi="Segoe UI" w:cs="Segoe UI"/>
          <w:lang w:val="en-GB"/>
        </w:rPr>
      </w:pPr>
    </w:p>
    <w:p w14:paraId="5DB286A9" w14:textId="24E4F456" w:rsidR="003014B2" w:rsidRPr="000957C1" w:rsidRDefault="003014B2" w:rsidP="00870DC4">
      <w:pPr>
        <w:spacing w:after="0" w:line="240" w:lineRule="auto"/>
        <w:rPr>
          <w:rFonts w:ascii="Segoe UI" w:hAnsi="Segoe UI" w:cs="Segoe UI"/>
          <w:lang w:val="en-GB"/>
        </w:rPr>
      </w:pPr>
    </w:p>
    <w:p w14:paraId="7E7E5324" w14:textId="4F488C5B" w:rsidR="003014B2" w:rsidRPr="000957C1" w:rsidRDefault="003014B2" w:rsidP="00870DC4">
      <w:pPr>
        <w:spacing w:after="0" w:line="240" w:lineRule="auto"/>
        <w:rPr>
          <w:rFonts w:ascii="Segoe UI" w:hAnsi="Segoe UI" w:cs="Segoe UI"/>
          <w:lang w:val="en-GB"/>
        </w:rPr>
      </w:pPr>
    </w:p>
    <w:p w14:paraId="12D48936" w14:textId="77777777" w:rsidR="003014B2" w:rsidRPr="000957C1" w:rsidRDefault="003014B2" w:rsidP="00870DC4">
      <w:pPr>
        <w:spacing w:after="0" w:line="240" w:lineRule="auto"/>
        <w:rPr>
          <w:rFonts w:ascii="Segoe UI" w:hAnsi="Segoe UI" w:cs="Segoe UI"/>
          <w:lang w:val="en-GB"/>
        </w:rPr>
      </w:pPr>
    </w:p>
    <w:p w14:paraId="2C19C39B" w14:textId="1821977B" w:rsidR="47EAFB13" w:rsidRPr="000957C1" w:rsidRDefault="4AC2D34C" w:rsidP="00870DC4">
      <w:pPr>
        <w:spacing w:after="0" w:line="240" w:lineRule="auto"/>
        <w:rPr>
          <w:rFonts w:ascii="Segoe UI" w:hAnsi="Segoe UI" w:cs="Segoe UI"/>
          <w:lang w:val="en-GB"/>
        </w:rPr>
      </w:pPr>
      <w:r w:rsidRPr="087D608D">
        <w:rPr>
          <w:rFonts w:ascii="Segoe UI" w:hAnsi="Segoe UI" w:cs="Segoe UI"/>
          <w:lang w:val="en-GB"/>
        </w:rPr>
        <w:t>Doctoral School</w:t>
      </w:r>
      <w:r w:rsidR="0091CE37" w:rsidRPr="087D608D">
        <w:rPr>
          <w:rFonts w:ascii="Segoe UI" w:hAnsi="Segoe UI" w:cs="Segoe UI"/>
          <w:lang w:val="en-GB"/>
        </w:rPr>
        <w:t xml:space="preserve"> – </w:t>
      </w:r>
      <w:hyperlink r:id="rId12">
        <w:r w:rsidR="0091CE37" w:rsidRPr="087D608D">
          <w:rPr>
            <w:rStyle w:val="Hyperlink"/>
            <w:rFonts w:ascii="Segoe UI" w:hAnsi="Segoe UI" w:cs="Segoe UI"/>
            <w:color w:val="002060"/>
            <w:lang w:val="en-GB"/>
          </w:rPr>
          <w:t>doctoralschool@shu.ac.uk</w:t>
        </w:r>
      </w:hyperlink>
      <w:r w:rsidR="0091CE37" w:rsidRPr="087D608D">
        <w:rPr>
          <w:rFonts w:ascii="Segoe UI" w:hAnsi="Segoe UI" w:cs="Segoe UI"/>
          <w:color w:val="002060"/>
          <w:lang w:val="en-GB"/>
        </w:rPr>
        <w:t xml:space="preserve"> </w:t>
      </w:r>
      <w:r w:rsidRPr="087D608D">
        <w:rPr>
          <w:rFonts w:ascii="Segoe UI" w:hAnsi="Segoe UI" w:cs="Segoe UI"/>
          <w:lang w:val="en-GB"/>
        </w:rPr>
        <w:br w:type="page"/>
      </w:r>
    </w:p>
    <w:p w14:paraId="013C112A" w14:textId="2456B2A4" w:rsidR="00376863" w:rsidRPr="000957C1" w:rsidRDefault="3BD5F711" w:rsidP="087D608D">
      <w:pPr>
        <w:spacing w:after="0" w:line="240" w:lineRule="auto"/>
        <w:rPr>
          <w:rFonts w:ascii="Segoe UI" w:hAnsi="Segoe UI" w:cs="Segoe UI"/>
          <w:color w:val="auto"/>
          <w:sz w:val="24"/>
          <w:szCs w:val="24"/>
          <w:lang w:val="en-GB"/>
        </w:rPr>
      </w:pPr>
      <w:r w:rsidRPr="087D608D">
        <w:rPr>
          <w:rFonts w:ascii="Segoe UI" w:hAnsi="Segoe UI" w:cs="Segoe UI"/>
          <w:color w:val="auto"/>
          <w:sz w:val="24"/>
          <w:szCs w:val="24"/>
          <w:lang w:val="en-GB"/>
        </w:rPr>
        <w:lastRenderedPageBreak/>
        <w:t>This handbook is intended to support the S</w:t>
      </w:r>
      <w:r w:rsidR="00D005D7">
        <w:rPr>
          <w:rFonts w:ascii="Segoe UI" w:hAnsi="Segoe UI" w:cs="Segoe UI"/>
          <w:color w:val="auto"/>
          <w:sz w:val="24"/>
          <w:szCs w:val="24"/>
          <w:lang w:val="en-GB"/>
        </w:rPr>
        <w:t xml:space="preserve">heffield Hallam </w:t>
      </w:r>
      <w:r w:rsidRPr="087D608D">
        <w:rPr>
          <w:rFonts w:ascii="Segoe UI" w:hAnsi="Segoe UI" w:cs="Segoe UI"/>
          <w:color w:val="auto"/>
          <w:sz w:val="24"/>
          <w:szCs w:val="24"/>
          <w:lang w:val="en-GB"/>
        </w:rPr>
        <w:t>PGR Peer Mentoring initiative</w:t>
      </w:r>
      <w:r w:rsidR="008F385B" w:rsidRPr="087D608D">
        <w:rPr>
          <w:rFonts w:ascii="Segoe UI" w:hAnsi="Segoe UI" w:cs="Segoe UI"/>
          <w:color w:val="auto"/>
          <w:sz w:val="24"/>
          <w:szCs w:val="24"/>
          <w:lang w:val="en-GB"/>
        </w:rPr>
        <w:t xml:space="preserve">.  </w:t>
      </w:r>
      <w:r w:rsidR="6CFC0228" w:rsidRPr="087D608D">
        <w:rPr>
          <w:rFonts w:ascii="Segoe UI" w:hAnsi="Segoe UI" w:cs="Segoe UI"/>
          <w:color w:val="auto"/>
          <w:sz w:val="24"/>
          <w:szCs w:val="24"/>
          <w:lang w:val="en-GB"/>
        </w:rPr>
        <w:t>It outlines the rationale for the initiative</w:t>
      </w:r>
      <w:r w:rsidR="52B60275" w:rsidRPr="087D608D">
        <w:rPr>
          <w:rFonts w:ascii="Segoe UI" w:hAnsi="Segoe UI" w:cs="Segoe UI"/>
          <w:color w:val="auto"/>
          <w:sz w:val="24"/>
          <w:szCs w:val="24"/>
          <w:lang w:val="en-GB"/>
        </w:rPr>
        <w:t xml:space="preserve"> and provides details of:</w:t>
      </w:r>
    </w:p>
    <w:p w14:paraId="06A35A82" w14:textId="4EBC5854" w:rsidR="008C2E7E" w:rsidRPr="008C2E7E" w:rsidRDefault="008C2E7E" w:rsidP="087D608D">
      <w:pPr>
        <w:pStyle w:val="ListParagraph"/>
        <w:spacing w:after="0" w:line="240" w:lineRule="auto"/>
        <w:rPr>
          <w:rFonts w:ascii="Segoe UI" w:eastAsiaTheme="minorEastAsia" w:hAnsi="Segoe UI" w:cs="Segoe UI"/>
          <w:color w:val="auto"/>
          <w:sz w:val="24"/>
          <w:szCs w:val="24"/>
          <w:lang w:val="en-GB"/>
        </w:rPr>
      </w:pPr>
    </w:p>
    <w:p w14:paraId="2B376A4D" w14:textId="4AB14888" w:rsidR="00447041" w:rsidRPr="000957C1" w:rsidRDefault="2F0D1389" w:rsidP="33679B18">
      <w:pPr>
        <w:pStyle w:val="ListParagraph"/>
        <w:numPr>
          <w:ilvl w:val="0"/>
          <w:numId w:val="17"/>
        </w:numPr>
        <w:spacing w:after="0" w:line="240" w:lineRule="auto"/>
        <w:rPr>
          <w:rFonts w:ascii="Segoe UI" w:eastAsiaTheme="minorEastAsia" w:hAnsi="Segoe UI" w:cs="Segoe UI"/>
          <w:color w:val="auto"/>
          <w:sz w:val="24"/>
          <w:szCs w:val="24"/>
          <w:lang w:val="en-GB"/>
        </w:rPr>
      </w:pPr>
      <w:r w:rsidRPr="087D608D">
        <w:rPr>
          <w:rFonts w:ascii="Segoe UI" w:hAnsi="Segoe UI" w:cs="Segoe UI"/>
          <w:color w:val="auto"/>
          <w:sz w:val="24"/>
          <w:szCs w:val="24"/>
          <w:lang w:val="en-GB"/>
        </w:rPr>
        <w:t>K</w:t>
      </w:r>
      <w:r w:rsidR="6CFC0228" w:rsidRPr="087D608D">
        <w:rPr>
          <w:rFonts w:ascii="Segoe UI" w:hAnsi="Segoe UI" w:cs="Segoe UI"/>
          <w:color w:val="auto"/>
          <w:sz w:val="24"/>
          <w:szCs w:val="24"/>
          <w:lang w:val="en-GB"/>
        </w:rPr>
        <w:t>ey contacts</w:t>
      </w:r>
      <w:r w:rsidR="421D3110" w:rsidRPr="087D608D">
        <w:rPr>
          <w:rFonts w:ascii="Segoe UI" w:hAnsi="Segoe UI" w:cs="Segoe UI"/>
          <w:color w:val="auto"/>
          <w:sz w:val="24"/>
          <w:szCs w:val="24"/>
          <w:lang w:val="en-GB"/>
        </w:rPr>
        <w:t>;</w:t>
      </w:r>
      <w:r w:rsidR="6CFC0228" w:rsidRPr="087D608D">
        <w:rPr>
          <w:rFonts w:ascii="Segoe UI" w:hAnsi="Segoe UI" w:cs="Segoe UI"/>
          <w:color w:val="auto"/>
          <w:sz w:val="24"/>
          <w:szCs w:val="24"/>
          <w:lang w:val="en-GB"/>
        </w:rPr>
        <w:t xml:space="preserve"> </w:t>
      </w:r>
    </w:p>
    <w:p w14:paraId="582C7C88" w14:textId="15732705" w:rsidR="00447041" w:rsidRPr="000957C1" w:rsidRDefault="69DB57E4" w:rsidP="33679B18">
      <w:pPr>
        <w:pStyle w:val="ListParagraph"/>
        <w:numPr>
          <w:ilvl w:val="0"/>
          <w:numId w:val="17"/>
        </w:numPr>
        <w:spacing w:after="0" w:line="240" w:lineRule="auto"/>
        <w:rPr>
          <w:rFonts w:ascii="Segoe UI" w:eastAsiaTheme="minorEastAsia" w:hAnsi="Segoe UI" w:cs="Segoe UI"/>
          <w:color w:val="auto"/>
          <w:sz w:val="24"/>
          <w:szCs w:val="24"/>
          <w:lang w:val="en-GB"/>
        </w:rPr>
      </w:pPr>
      <w:r w:rsidRPr="087D608D">
        <w:rPr>
          <w:rFonts w:ascii="Segoe UI" w:hAnsi="Segoe UI" w:cs="Segoe UI"/>
          <w:color w:val="auto"/>
          <w:sz w:val="24"/>
          <w:szCs w:val="24"/>
          <w:lang w:val="en-GB"/>
        </w:rPr>
        <w:t>T</w:t>
      </w:r>
      <w:r w:rsidR="6CFC0228" w:rsidRPr="087D608D">
        <w:rPr>
          <w:rFonts w:ascii="Segoe UI" w:hAnsi="Segoe UI" w:cs="Segoe UI"/>
          <w:color w:val="auto"/>
          <w:sz w:val="24"/>
          <w:szCs w:val="24"/>
          <w:lang w:val="en-GB"/>
        </w:rPr>
        <w:t xml:space="preserve">he </w:t>
      </w:r>
      <w:r w:rsidR="65C142C2" w:rsidRPr="087D608D">
        <w:rPr>
          <w:rFonts w:ascii="Segoe UI" w:hAnsi="Segoe UI" w:cs="Segoe UI"/>
          <w:color w:val="auto"/>
          <w:sz w:val="24"/>
          <w:szCs w:val="24"/>
          <w:lang w:val="en-GB"/>
        </w:rPr>
        <w:t>S</w:t>
      </w:r>
      <w:r w:rsidR="00D005D7">
        <w:rPr>
          <w:rFonts w:ascii="Segoe UI" w:hAnsi="Segoe UI" w:cs="Segoe UI"/>
          <w:color w:val="auto"/>
          <w:sz w:val="24"/>
          <w:szCs w:val="24"/>
          <w:lang w:val="en-GB"/>
        </w:rPr>
        <w:t>heffield Hallam</w:t>
      </w:r>
      <w:r w:rsidR="65C142C2" w:rsidRPr="087D608D">
        <w:rPr>
          <w:rFonts w:ascii="Segoe UI" w:hAnsi="Segoe UI" w:cs="Segoe UI"/>
          <w:color w:val="auto"/>
          <w:sz w:val="24"/>
          <w:szCs w:val="24"/>
          <w:lang w:val="en-GB"/>
        </w:rPr>
        <w:t xml:space="preserve"> PGR </w:t>
      </w:r>
      <w:r w:rsidR="6CFC0228" w:rsidRPr="087D608D">
        <w:rPr>
          <w:rFonts w:ascii="Segoe UI" w:hAnsi="Segoe UI" w:cs="Segoe UI"/>
          <w:color w:val="auto"/>
          <w:sz w:val="24"/>
          <w:szCs w:val="24"/>
          <w:lang w:val="en-GB"/>
        </w:rPr>
        <w:t>peer mentoring process</w:t>
      </w:r>
      <w:r w:rsidR="6BE1D967" w:rsidRPr="087D608D">
        <w:rPr>
          <w:rFonts w:ascii="Segoe UI" w:hAnsi="Segoe UI" w:cs="Segoe UI"/>
          <w:color w:val="auto"/>
          <w:sz w:val="24"/>
          <w:szCs w:val="24"/>
          <w:lang w:val="en-GB"/>
        </w:rPr>
        <w:t>;</w:t>
      </w:r>
      <w:r w:rsidR="6CFC0228" w:rsidRPr="087D608D">
        <w:rPr>
          <w:rFonts w:ascii="Segoe UI" w:hAnsi="Segoe UI" w:cs="Segoe UI"/>
          <w:color w:val="auto"/>
          <w:sz w:val="24"/>
          <w:szCs w:val="24"/>
          <w:lang w:val="en-GB"/>
        </w:rPr>
        <w:t xml:space="preserve"> </w:t>
      </w:r>
    </w:p>
    <w:p w14:paraId="1DA99A77" w14:textId="5A1C9453" w:rsidR="320D7548" w:rsidRPr="000957C1" w:rsidRDefault="567DECE1" w:rsidP="00870DC4">
      <w:pPr>
        <w:pStyle w:val="ListParagraph"/>
        <w:numPr>
          <w:ilvl w:val="0"/>
          <w:numId w:val="17"/>
        </w:numPr>
        <w:spacing w:after="0" w:line="240" w:lineRule="auto"/>
        <w:rPr>
          <w:rFonts w:ascii="Segoe UI" w:hAnsi="Segoe UI" w:cs="Segoe UI"/>
          <w:color w:val="auto"/>
          <w:sz w:val="24"/>
          <w:szCs w:val="24"/>
          <w:lang w:val="en-GB"/>
        </w:rPr>
      </w:pPr>
      <w:r w:rsidRPr="087D608D">
        <w:rPr>
          <w:rFonts w:ascii="Segoe UI" w:hAnsi="Segoe UI" w:cs="Segoe UI"/>
          <w:color w:val="auto"/>
          <w:sz w:val="24"/>
          <w:szCs w:val="24"/>
          <w:lang w:val="en-GB"/>
        </w:rPr>
        <w:t>T</w:t>
      </w:r>
      <w:r w:rsidR="320D7548" w:rsidRPr="087D608D">
        <w:rPr>
          <w:rFonts w:ascii="Segoe UI" w:hAnsi="Segoe UI" w:cs="Segoe UI"/>
          <w:color w:val="auto"/>
          <w:sz w:val="24"/>
          <w:szCs w:val="24"/>
          <w:lang w:val="en-GB"/>
        </w:rPr>
        <w:t>he S</w:t>
      </w:r>
      <w:r w:rsidR="00D005D7">
        <w:rPr>
          <w:rFonts w:ascii="Segoe UI" w:hAnsi="Segoe UI" w:cs="Segoe UI"/>
          <w:color w:val="auto"/>
          <w:sz w:val="24"/>
          <w:szCs w:val="24"/>
          <w:lang w:val="en-GB"/>
        </w:rPr>
        <w:t>heffield Hallam</w:t>
      </w:r>
      <w:r w:rsidR="320D7548" w:rsidRPr="087D608D">
        <w:rPr>
          <w:rFonts w:ascii="Segoe UI" w:hAnsi="Segoe UI" w:cs="Segoe UI"/>
          <w:color w:val="auto"/>
          <w:sz w:val="24"/>
          <w:szCs w:val="24"/>
          <w:lang w:val="en-GB"/>
        </w:rPr>
        <w:t xml:space="preserve"> PGR Peer Mentoring </w:t>
      </w:r>
      <w:r w:rsidR="7B34B45F" w:rsidRPr="087D608D">
        <w:rPr>
          <w:rFonts w:ascii="Segoe UI" w:hAnsi="Segoe UI" w:cs="Segoe UI"/>
          <w:color w:val="auto"/>
          <w:sz w:val="24"/>
          <w:szCs w:val="24"/>
          <w:lang w:val="en-GB"/>
        </w:rPr>
        <w:t>Agreement</w:t>
      </w:r>
      <w:r w:rsidR="3EF94E52" w:rsidRPr="087D608D">
        <w:rPr>
          <w:rFonts w:ascii="Segoe UI" w:hAnsi="Segoe UI" w:cs="Segoe UI"/>
          <w:color w:val="auto"/>
          <w:sz w:val="24"/>
          <w:szCs w:val="24"/>
          <w:lang w:val="en-GB"/>
        </w:rPr>
        <w:t>;</w:t>
      </w:r>
    </w:p>
    <w:p w14:paraId="6D230927" w14:textId="4FC10D5E" w:rsidR="00447041" w:rsidRPr="000957C1" w:rsidRDefault="56A71AB5" w:rsidP="33679B18">
      <w:pPr>
        <w:pStyle w:val="ListParagraph"/>
        <w:numPr>
          <w:ilvl w:val="0"/>
          <w:numId w:val="17"/>
        </w:numPr>
        <w:spacing w:after="0" w:line="240" w:lineRule="auto"/>
        <w:rPr>
          <w:rFonts w:ascii="Segoe UI" w:eastAsiaTheme="minorEastAsia" w:hAnsi="Segoe UI" w:cs="Segoe UI"/>
          <w:color w:val="auto"/>
          <w:sz w:val="24"/>
          <w:szCs w:val="24"/>
          <w:lang w:val="en-GB"/>
        </w:rPr>
      </w:pPr>
      <w:r w:rsidRPr="087D608D">
        <w:rPr>
          <w:rFonts w:ascii="Segoe UI" w:hAnsi="Segoe UI" w:cs="Segoe UI"/>
          <w:color w:val="auto"/>
          <w:sz w:val="24"/>
          <w:szCs w:val="24"/>
          <w:lang w:val="en-GB"/>
        </w:rPr>
        <w:t>B</w:t>
      </w:r>
      <w:r w:rsidR="534D0EBD" w:rsidRPr="087D608D">
        <w:rPr>
          <w:rFonts w:ascii="Segoe UI" w:hAnsi="Segoe UI" w:cs="Segoe UI"/>
          <w:color w:val="auto"/>
          <w:sz w:val="24"/>
          <w:szCs w:val="24"/>
          <w:lang w:val="en-GB"/>
        </w:rPr>
        <w:t>eing a mentor</w:t>
      </w:r>
      <w:r w:rsidR="2701EF9C" w:rsidRPr="087D608D">
        <w:rPr>
          <w:rFonts w:ascii="Segoe UI" w:hAnsi="Segoe UI" w:cs="Segoe UI"/>
          <w:color w:val="auto"/>
          <w:sz w:val="24"/>
          <w:szCs w:val="24"/>
          <w:lang w:val="en-GB"/>
        </w:rPr>
        <w:t>;</w:t>
      </w:r>
      <w:r w:rsidR="534D0EBD" w:rsidRPr="087D608D">
        <w:rPr>
          <w:rFonts w:ascii="Segoe UI" w:hAnsi="Segoe UI" w:cs="Segoe UI"/>
          <w:color w:val="auto"/>
          <w:sz w:val="24"/>
          <w:szCs w:val="24"/>
          <w:lang w:val="en-GB"/>
        </w:rPr>
        <w:t xml:space="preserve"> </w:t>
      </w:r>
    </w:p>
    <w:p w14:paraId="2E070A37" w14:textId="12F3DC29" w:rsidR="00447041" w:rsidRPr="000957C1" w:rsidRDefault="29D46D15" w:rsidP="33679B18">
      <w:pPr>
        <w:pStyle w:val="ListParagraph"/>
        <w:numPr>
          <w:ilvl w:val="0"/>
          <w:numId w:val="17"/>
        </w:numPr>
        <w:spacing w:after="0" w:line="240" w:lineRule="auto"/>
        <w:rPr>
          <w:rFonts w:ascii="Segoe UI" w:eastAsiaTheme="minorEastAsia" w:hAnsi="Segoe UI" w:cs="Segoe UI"/>
          <w:color w:val="auto"/>
          <w:sz w:val="24"/>
          <w:szCs w:val="24"/>
          <w:lang w:val="en-GB"/>
        </w:rPr>
      </w:pPr>
      <w:r w:rsidRPr="087D608D">
        <w:rPr>
          <w:rFonts w:ascii="Segoe UI" w:hAnsi="Segoe UI" w:cs="Segoe UI"/>
          <w:color w:val="auto"/>
          <w:sz w:val="24"/>
          <w:szCs w:val="24"/>
          <w:lang w:val="en-GB"/>
        </w:rPr>
        <w:t>B</w:t>
      </w:r>
      <w:r w:rsidR="534D0EBD" w:rsidRPr="087D608D">
        <w:rPr>
          <w:rFonts w:ascii="Segoe UI" w:hAnsi="Segoe UI" w:cs="Segoe UI"/>
          <w:color w:val="auto"/>
          <w:sz w:val="24"/>
          <w:szCs w:val="24"/>
          <w:lang w:val="en-GB"/>
        </w:rPr>
        <w:t>eing ment</w:t>
      </w:r>
      <w:r w:rsidR="10FF9AD2" w:rsidRPr="087D608D">
        <w:rPr>
          <w:rFonts w:ascii="Segoe UI" w:hAnsi="Segoe UI" w:cs="Segoe UI"/>
          <w:color w:val="auto"/>
          <w:sz w:val="24"/>
          <w:szCs w:val="24"/>
          <w:lang w:val="en-GB"/>
        </w:rPr>
        <w:t>ored</w:t>
      </w:r>
      <w:r w:rsidR="0B863E37" w:rsidRPr="087D608D">
        <w:rPr>
          <w:rFonts w:ascii="Segoe UI" w:hAnsi="Segoe UI" w:cs="Segoe UI"/>
          <w:color w:val="auto"/>
          <w:sz w:val="24"/>
          <w:szCs w:val="24"/>
          <w:lang w:val="en-GB"/>
        </w:rPr>
        <w:t>.</w:t>
      </w:r>
      <w:r w:rsidR="6CFC0228" w:rsidRPr="087D608D">
        <w:rPr>
          <w:rFonts w:ascii="Segoe UI" w:hAnsi="Segoe UI" w:cs="Segoe UI"/>
          <w:color w:val="auto"/>
          <w:sz w:val="24"/>
          <w:szCs w:val="24"/>
          <w:lang w:val="en-GB"/>
        </w:rPr>
        <w:t xml:space="preserve"> </w:t>
      </w:r>
    </w:p>
    <w:p w14:paraId="53834B87" w14:textId="77777777" w:rsidR="00616F2A" w:rsidRPr="000957C1" w:rsidRDefault="00616F2A" w:rsidP="00870DC4">
      <w:pPr>
        <w:spacing w:after="0" w:line="240" w:lineRule="auto"/>
        <w:rPr>
          <w:rFonts w:ascii="Segoe UI" w:hAnsi="Segoe UI" w:cs="Segoe UI"/>
          <w:color w:val="auto"/>
          <w:sz w:val="24"/>
          <w:szCs w:val="24"/>
          <w:lang w:val="en-GB"/>
        </w:rPr>
      </w:pPr>
    </w:p>
    <w:p w14:paraId="07424CD5" w14:textId="0790009B" w:rsidR="00447041" w:rsidRPr="000957C1" w:rsidRDefault="3A2E8C84" w:rsidP="00870DC4">
      <w:pPr>
        <w:spacing w:after="0" w:line="240" w:lineRule="auto"/>
        <w:rPr>
          <w:rFonts w:ascii="Segoe UI" w:hAnsi="Segoe UI" w:cs="Segoe UI"/>
          <w:color w:val="auto"/>
          <w:sz w:val="24"/>
          <w:szCs w:val="24"/>
          <w:lang w:val="en-GB"/>
        </w:rPr>
      </w:pPr>
      <w:r w:rsidRPr="000957C1">
        <w:rPr>
          <w:rFonts w:ascii="Segoe UI" w:hAnsi="Segoe UI" w:cs="Segoe UI"/>
          <w:color w:val="auto"/>
          <w:sz w:val="24"/>
          <w:szCs w:val="24"/>
          <w:lang w:val="en-GB"/>
        </w:rPr>
        <w:t xml:space="preserve">The handbook also </w:t>
      </w:r>
      <w:r w:rsidR="6CFC0228" w:rsidRPr="000957C1">
        <w:rPr>
          <w:rFonts w:ascii="Segoe UI" w:hAnsi="Segoe UI" w:cs="Segoe UI"/>
          <w:color w:val="auto"/>
          <w:sz w:val="24"/>
          <w:szCs w:val="24"/>
          <w:lang w:val="en-GB"/>
        </w:rPr>
        <w:t xml:space="preserve">provides answers to some </w:t>
      </w:r>
      <w:r w:rsidR="0CFB692B" w:rsidRPr="000957C1">
        <w:rPr>
          <w:rFonts w:ascii="Segoe UI" w:hAnsi="Segoe UI" w:cs="Segoe UI"/>
          <w:color w:val="auto"/>
          <w:sz w:val="24"/>
          <w:szCs w:val="24"/>
          <w:lang w:val="en-GB"/>
        </w:rPr>
        <w:t>frequently asked questions (FAQs)</w:t>
      </w:r>
      <w:r w:rsidR="008F385B" w:rsidRPr="000957C1">
        <w:rPr>
          <w:rFonts w:ascii="Segoe UI" w:hAnsi="Segoe UI" w:cs="Segoe UI"/>
          <w:color w:val="auto"/>
          <w:sz w:val="24"/>
          <w:szCs w:val="24"/>
          <w:lang w:val="en-GB"/>
        </w:rPr>
        <w:t xml:space="preserve">.  </w:t>
      </w:r>
      <w:r w:rsidR="7415DBD1" w:rsidRPr="000957C1">
        <w:rPr>
          <w:rFonts w:ascii="Segoe UI" w:hAnsi="Segoe UI" w:cs="Segoe UI"/>
          <w:color w:val="auto"/>
          <w:sz w:val="24"/>
          <w:szCs w:val="24"/>
          <w:lang w:val="en-GB"/>
        </w:rPr>
        <w:t>In the Appendices you can find copies of the:</w:t>
      </w:r>
    </w:p>
    <w:p w14:paraId="567D014E" w14:textId="77777777" w:rsidR="00616F2A" w:rsidRPr="000957C1" w:rsidRDefault="00616F2A" w:rsidP="00870DC4">
      <w:pPr>
        <w:spacing w:after="0" w:line="240" w:lineRule="auto"/>
        <w:rPr>
          <w:rFonts w:ascii="Segoe UI" w:hAnsi="Segoe UI" w:cs="Segoe UI"/>
          <w:color w:val="auto"/>
          <w:sz w:val="24"/>
          <w:szCs w:val="24"/>
          <w:lang w:val="en-GB"/>
        </w:rPr>
      </w:pPr>
    </w:p>
    <w:p w14:paraId="73E6E59C" w14:textId="4EF452E9" w:rsidR="7415DBD1" w:rsidRPr="000957C1" w:rsidRDefault="7415DBD1" w:rsidP="00376C1B">
      <w:pPr>
        <w:pStyle w:val="ListParagraph"/>
        <w:numPr>
          <w:ilvl w:val="0"/>
          <w:numId w:val="30"/>
        </w:numPr>
        <w:spacing w:after="0" w:line="240" w:lineRule="auto"/>
        <w:rPr>
          <w:rFonts w:ascii="Segoe UI" w:eastAsiaTheme="minorEastAsia" w:hAnsi="Segoe UI" w:cs="Segoe UI"/>
          <w:color w:val="auto"/>
          <w:sz w:val="24"/>
          <w:szCs w:val="24"/>
          <w:lang w:val="en-GB"/>
        </w:rPr>
      </w:pPr>
      <w:r w:rsidRPr="000957C1">
        <w:rPr>
          <w:rFonts w:ascii="Segoe UI" w:hAnsi="Segoe UI" w:cs="Segoe UI"/>
          <w:color w:val="auto"/>
          <w:sz w:val="24"/>
          <w:szCs w:val="24"/>
          <w:lang w:val="en-GB"/>
        </w:rPr>
        <w:t>Expression of interest to be a PGR Peer Mentor form;</w:t>
      </w:r>
    </w:p>
    <w:p w14:paraId="1D44615D" w14:textId="5EE700BD" w:rsidR="1E18887A" w:rsidRPr="000957C1" w:rsidRDefault="1E18887A" w:rsidP="00376C1B">
      <w:pPr>
        <w:pStyle w:val="ListParagraph"/>
        <w:numPr>
          <w:ilvl w:val="0"/>
          <w:numId w:val="30"/>
        </w:numPr>
        <w:spacing w:after="0" w:line="240" w:lineRule="auto"/>
        <w:rPr>
          <w:rFonts w:ascii="Segoe UI" w:hAnsi="Segoe UI" w:cs="Segoe UI"/>
          <w:color w:val="auto"/>
          <w:sz w:val="24"/>
          <w:szCs w:val="24"/>
          <w:lang w:val="en-GB"/>
        </w:rPr>
      </w:pPr>
      <w:r w:rsidRPr="000957C1">
        <w:rPr>
          <w:rFonts w:ascii="Segoe UI" w:hAnsi="Segoe UI" w:cs="Segoe UI"/>
          <w:color w:val="auto"/>
          <w:sz w:val="24"/>
          <w:szCs w:val="24"/>
          <w:lang w:val="en-GB"/>
        </w:rPr>
        <w:t>PGR Peer Mentor Profile template;</w:t>
      </w:r>
    </w:p>
    <w:p w14:paraId="6EB9B099" w14:textId="261932EA" w:rsidR="266B8EAC" w:rsidRPr="000957C1" w:rsidRDefault="266B8EAC" w:rsidP="00376C1B">
      <w:pPr>
        <w:pStyle w:val="ListParagraph"/>
        <w:numPr>
          <w:ilvl w:val="0"/>
          <w:numId w:val="30"/>
        </w:numPr>
        <w:spacing w:after="0" w:line="240" w:lineRule="auto"/>
        <w:rPr>
          <w:rFonts w:ascii="Segoe UI" w:hAnsi="Segoe UI" w:cs="Segoe UI"/>
          <w:color w:val="auto"/>
          <w:sz w:val="24"/>
          <w:szCs w:val="24"/>
          <w:lang w:val="en-GB"/>
        </w:rPr>
      </w:pPr>
      <w:r w:rsidRPr="000957C1">
        <w:rPr>
          <w:rFonts w:ascii="Segoe UI" w:hAnsi="Segoe UI" w:cs="Segoe UI"/>
          <w:color w:val="auto"/>
          <w:sz w:val="24"/>
          <w:szCs w:val="24"/>
          <w:lang w:val="en-GB"/>
        </w:rPr>
        <w:t>Sample S</w:t>
      </w:r>
      <w:r w:rsidR="00D005D7">
        <w:rPr>
          <w:rFonts w:ascii="Segoe UI" w:hAnsi="Segoe UI" w:cs="Segoe UI"/>
          <w:color w:val="auto"/>
          <w:sz w:val="24"/>
          <w:szCs w:val="24"/>
          <w:lang w:val="en-GB"/>
        </w:rPr>
        <w:t>heffield Hallam</w:t>
      </w:r>
      <w:r w:rsidRPr="000957C1">
        <w:rPr>
          <w:rFonts w:ascii="Segoe UI" w:hAnsi="Segoe UI" w:cs="Segoe UI"/>
          <w:color w:val="auto"/>
          <w:sz w:val="24"/>
          <w:szCs w:val="24"/>
          <w:lang w:val="en-GB"/>
        </w:rPr>
        <w:t xml:space="preserve"> PGR Peer Mentoring Meeting Record;</w:t>
      </w:r>
    </w:p>
    <w:p w14:paraId="6321A492" w14:textId="7A6138C8" w:rsidR="008B3A56" w:rsidRPr="000957C1" w:rsidRDefault="00376C1B" w:rsidP="00376C1B">
      <w:pPr>
        <w:pStyle w:val="ListParagraph"/>
        <w:numPr>
          <w:ilvl w:val="0"/>
          <w:numId w:val="30"/>
        </w:numPr>
        <w:spacing w:after="0" w:line="240" w:lineRule="auto"/>
        <w:rPr>
          <w:rFonts w:ascii="Segoe UI" w:hAnsi="Segoe UI" w:cs="Segoe UI"/>
          <w:color w:val="auto"/>
          <w:sz w:val="24"/>
          <w:szCs w:val="24"/>
          <w:lang w:val="en-GB"/>
        </w:rPr>
      </w:pPr>
      <w:r w:rsidRPr="000957C1">
        <w:rPr>
          <w:rFonts w:ascii="Segoe UI" w:hAnsi="Segoe UI" w:cs="Segoe UI"/>
          <w:color w:val="auto"/>
          <w:sz w:val="24"/>
          <w:szCs w:val="24"/>
          <w:lang w:val="en-GB"/>
        </w:rPr>
        <w:t>Sample personal development log</w:t>
      </w:r>
    </w:p>
    <w:p w14:paraId="09545395" w14:textId="719B269A" w:rsidR="35B381CE" w:rsidRPr="000957C1" w:rsidRDefault="35B381CE" w:rsidP="00376C1B">
      <w:pPr>
        <w:pStyle w:val="ListParagraph"/>
        <w:numPr>
          <w:ilvl w:val="0"/>
          <w:numId w:val="30"/>
        </w:numPr>
        <w:spacing w:after="0" w:line="240" w:lineRule="auto"/>
        <w:rPr>
          <w:rFonts w:ascii="Segoe UI" w:hAnsi="Segoe UI" w:cs="Segoe UI"/>
          <w:color w:val="auto"/>
          <w:sz w:val="24"/>
          <w:szCs w:val="24"/>
          <w:lang w:val="en-GB"/>
        </w:rPr>
      </w:pPr>
      <w:r w:rsidRPr="000957C1">
        <w:rPr>
          <w:rFonts w:ascii="Segoe UI" w:hAnsi="Segoe UI" w:cs="Segoe UI"/>
          <w:color w:val="auto"/>
          <w:sz w:val="24"/>
          <w:szCs w:val="24"/>
          <w:lang w:val="en-GB"/>
        </w:rPr>
        <w:t xml:space="preserve">Feedback </w:t>
      </w:r>
      <w:r w:rsidR="25DB66C0" w:rsidRPr="000957C1">
        <w:rPr>
          <w:rFonts w:ascii="Segoe UI" w:hAnsi="Segoe UI" w:cs="Segoe UI"/>
          <w:color w:val="auto"/>
          <w:sz w:val="24"/>
          <w:szCs w:val="24"/>
          <w:lang w:val="en-GB"/>
        </w:rPr>
        <w:t xml:space="preserve">form </w:t>
      </w:r>
      <w:r w:rsidR="343B4911" w:rsidRPr="000957C1">
        <w:rPr>
          <w:rFonts w:ascii="Segoe UI" w:hAnsi="Segoe UI" w:cs="Segoe UI"/>
          <w:color w:val="auto"/>
          <w:sz w:val="24"/>
          <w:szCs w:val="24"/>
          <w:lang w:val="en-GB"/>
        </w:rPr>
        <w:t>for Mentees</w:t>
      </w:r>
      <w:r w:rsidR="61CD9AB2" w:rsidRPr="000957C1">
        <w:rPr>
          <w:rFonts w:ascii="Segoe UI" w:hAnsi="Segoe UI" w:cs="Segoe UI"/>
          <w:color w:val="auto"/>
          <w:sz w:val="24"/>
          <w:szCs w:val="24"/>
          <w:lang w:val="en-GB"/>
        </w:rPr>
        <w:t>;</w:t>
      </w:r>
    </w:p>
    <w:p w14:paraId="71FB1F12" w14:textId="2688E5B9" w:rsidR="61CD9AB2" w:rsidRPr="000957C1" w:rsidRDefault="61CD9AB2" w:rsidP="00376C1B">
      <w:pPr>
        <w:pStyle w:val="ListParagraph"/>
        <w:numPr>
          <w:ilvl w:val="0"/>
          <w:numId w:val="30"/>
        </w:numPr>
        <w:spacing w:after="0" w:line="240" w:lineRule="auto"/>
        <w:rPr>
          <w:rFonts w:ascii="Segoe UI" w:eastAsiaTheme="minorEastAsia" w:hAnsi="Segoe UI" w:cs="Segoe UI"/>
          <w:color w:val="auto"/>
          <w:sz w:val="24"/>
          <w:szCs w:val="24"/>
          <w:lang w:val="en-GB"/>
        </w:rPr>
      </w:pPr>
      <w:r w:rsidRPr="000957C1">
        <w:rPr>
          <w:rFonts w:ascii="Segoe UI" w:hAnsi="Segoe UI" w:cs="Segoe UI"/>
          <w:color w:val="auto"/>
          <w:sz w:val="24"/>
          <w:szCs w:val="24"/>
          <w:lang w:val="en-GB"/>
        </w:rPr>
        <w:t>Feedback form for Mentors.</w:t>
      </w:r>
    </w:p>
    <w:p w14:paraId="2DFF87CF" w14:textId="51B1F539" w:rsidR="3C265F89" w:rsidRPr="000957C1" w:rsidRDefault="3C265F89" w:rsidP="00870DC4">
      <w:pPr>
        <w:spacing w:after="0" w:line="240" w:lineRule="auto"/>
        <w:rPr>
          <w:rFonts w:ascii="Segoe UI" w:hAnsi="Segoe UI" w:cs="Segoe UI"/>
          <w:color w:val="auto"/>
          <w:sz w:val="24"/>
          <w:szCs w:val="24"/>
          <w:lang w:val="en-GB"/>
        </w:rPr>
      </w:pPr>
    </w:p>
    <w:p w14:paraId="34E25746" w14:textId="56D47D17" w:rsidR="6CFC0228" w:rsidRPr="008B4B45" w:rsidRDefault="6CFC0228" w:rsidP="00512E20">
      <w:pPr>
        <w:pStyle w:val="PMHHeading2"/>
      </w:pPr>
      <w:r w:rsidRPr="00512E20">
        <w:t>Rationale</w:t>
      </w:r>
    </w:p>
    <w:p w14:paraId="094270AD" w14:textId="77777777" w:rsidR="00616F2A" w:rsidRPr="000957C1" w:rsidRDefault="00616F2A" w:rsidP="00BA29C7">
      <w:pPr>
        <w:pStyle w:val="PMHHeading2"/>
      </w:pPr>
    </w:p>
    <w:p w14:paraId="19EF826C" w14:textId="00AADC45" w:rsidR="00D03AC1" w:rsidRPr="000957C1" w:rsidRDefault="420EC87C" w:rsidP="00870DC4">
      <w:pPr>
        <w:pStyle w:val="ListBullet"/>
        <w:numPr>
          <w:ilvl w:val="0"/>
          <w:numId w:val="0"/>
        </w:numPr>
        <w:spacing w:after="0" w:line="240" w:lineRule="auto"/>
        <w:rPr>
          <w:rFonts w:ascii="Segoe UI" w:hAnsi="Segoe UI" w:cs="Segoe UI"/>
          <w:color w:val="auto"/>
          <w:sz w:val="24"/>
          <w:szCs w:val="24"/>
          <w:lang w:val="en-GB"/>
        </w:rPr>
      </w:pPr>
      <w:r w:rsidRPr="000957C1">
        <w:rPr>
          <w:rFonts w:ascii="Segoe UI" w:hAnsi="Segoe UI" w:cs="Segoe UI"/>
          <w:color w:val="auto"/>
          <w:sz w:val="24"/>
          <w:szCs w:val="24"/>
          <w:lang w:val="en-GB"/>
        </w:rPr>
        <w:t>The S</w:t>
      </w:r>
      <w:r w:rsidR="00D005D7">
        <w:rPr>
          <w:rFonts w:ascii="Segoe UI" w:hAnsi="Segoe UI" w:cs="Segoe UI"/>
          <w:color w:val="auto"/>
          <w:sz w:val="24"/>
          <w:szCs w:val="24"/>
          <w:lang w:val="en-GB"/>
        </w:rPr>
        <w:t>heffield Hallam</w:t>
      </w:r>
      <w:r w:rsidRPr="000957C1">
        <w:rPr>
          <w:rFonts w:ascii="Segoe UI" w:hAnsi="Segoe UI" w:cs="Segoe UI"/>
          <w:color w:val="auto"/>
          <w:sz w:val="24"/>
          <w:szCs w:val="24"/>
          <w:lang w:val="en-GB"/>
        </w:rPr>
        <w:t xml:space="preserve"> PGR Peer Mentoring initiative has been established in response to findings from </w:t>
      </w:r>
      <w:r w:rsidR="006B1F2F" w:rsidRPr="000957C1">
        <w:rPr>
          <w:rFonts w:ascii="Segoe UI" w:hAnsi="Segoe UI" w:cs="Segoe UI"/>
          <w:color w:val="auto"/>
          <w:sz w:val="24"/>
          <w:szCs w:val="24"/>
          <w:lang w:val="en-GB"/>
        </w:rPr>
        <w:t>a</w:t>
      </w:r>
      <w:r w:rsidRPr="000957C1">
        <w:rPr>
          <w:rFonts w:ascii="Segoe UI" w:hAnsi="Segoe UI" w:cs="Segoe UI"/>
          <w:color w:val="auto"/>
          <w:sz w:val="24"/>
          <w:szCs w:val="24"/>
          <w:lang w:val="en-GB"/>
        </w:rPr>
        <w:t xml:space="preserve"> 2019 </w:t>
      </w:r>
      <w:r w:rsidR="2C78D234" w:rsidRPr="000957C1">
        <w:rPr>
          <w:rFonts w:ascii="Segoe UI" w:hAnsi="Segoe UI" w:cs="Segoe UI"/>
          <w:color w:val="auto"/>
          <w:sz w:val="24"/>
          <w:szCs w:val="24"/>
          <w:lang w:val="en-GB"/>
        </w:rPr>
        <w:t>research study on PGR wellbeing undertaken by</w:t>
      </w:r>
      <w:r w:rsidR="006B1F2F" w:rsidRPr="000957C1">
        <w:rPr>
          <w:rFonts w:ascii="Segoe UI" w:hAnsi="Segoe UI" w:cs="Segoe UI"/>
          <w:color w:val="auto"/>
          <w:sz w:val="24"/>
          <w:szCs w:val="24"/>
          <w:lang w:val="en-GB"/>
        </w:rPr>
        <w:t xml:space="preserve"> the </w:t>
      </w:r>
      <w:r w:rsidR="2C78D234" w:rsidRPr="000957C1">
        <w:rPr>
          <w:rFonts w:ascii="Segoe UI" w:hAnsi="Segoe UI" w:cs="Segoe UI"/>
          <w:color w:val="auto"/>
          <w:sz w:val="24"/>
          <w:szCs w:val="24"/>
          <w:lang w:val="en-GB"/>
        </w:rPr>
        <w:t>Sheffield Hallam Student Union</w:t>
      </w:r>
      <w:r w:rsidR="008F385B" w:rsidRPr="000957C1">
        <w:rPr>
          <w:rFonts w:ascii="Segoe UI" w:hAnsi="Segoe UI" w:cs="Segoe UI"/>
          <w:color w:val="auto"/>
          <w:sz w:val="24"/>
          <w:szCs w:val="24"/>
          <w:lang w:val="en-GB"/>
        </w:rPr>
        <w:t xml:space="preserve">.  </w:t>
      </w:r>
      <w:r w:rsidR="2C78D234" w:rsidRPr="000957C1">
        <w:rPr>
          <w:rFonts w:ascii="Segoe UI" w:hAnsi="Segoe UI" w:cs="Segoe UI"/>
          <w:color w:val="auto"/>
          <w:sz w:val="24"/>
          <w:szCs w:val="24"/>
          <w:lang w:val="en-GB"/>
        </w:rPr>
        <w:t xml:space="preserve">One key finding that was highlighted related to PGR </w:t>
      </w:r>
      <w:r w:rsidR="5E3B61D3" w:rsidRPr="000957C1">
        <w:rPr>
          <w:rFonts w:ascii="Segoe UI" w:hAnsi="Segoe UI" w:cs="Segoe UI"/>
          <w:color w:val="auto"/>
          <w:sz w:val="24"/>
          <w:szCs w:val="24"/>
          <w:lang w:val="en-GB"/>
        </w:rPr>
        <w:t xml:space="preserve">student </w:t>
      </w:r>
      <w:r w:rsidR="0E7B7886" w:rsidRPr="000957C1">
        <w:rPr>
          <w:rFonts w:ascii="Segoe UI" w:hAnsi="Segoe UI" w:cs="Segoe UI"/>
          <w:color w:val="auto"/>
          <w:sz w:val="24"/>
          <w:szCs w:val="24"/>
          <w:lang w:val="en-GB"/>
        </w:rPr>
        <w:t>isolation</w:t>
      </w:r>
      <w:r w:rsidR="4611873E" w:rsidRPr="000957C1">
        <w:rPr>
          <w:rFonts w:ascii="Segoe UI" w:hAnsi="Segoe UI" w:cs="Segoe UI"/>
          <w:color w:val="auto"/>
          <w:sz w:val="24"/>
          <w:szCs w:val="24"/>
          <w:lang w:val="en-GB"/>
        </w:rPr>
        <w:t xml:space="preserve"> </w:t>
      </w:r>
      <w:r w:rsidR="612E5390" w:rsidRPr="000957C1">
        <w:rPr>
          <w:rFonts w:ascii="Segoe UI" w:hAnsi="Segoe UI" w:cs="Segoe UI"/>
          <w:color w:val="auto"/>
          <w:sz w:val="24"/>
          <w:szCs w:val="24"/>
          <w:lang w:val="en-GB"/>
        </w:rPr>
        <w:t>and a lack of PGR peer mentoring provision within the University.</w:t>
      </w:r>
    </w:p>
    <w:p w14:paraId="2CFF0868" w14:textId="258CB094" w:rsidR="47EAFB13" w:rsidRPr="000957C1" w:rsidRDefault="47EAFB13" w:rsidP="00870DC4">
      <w:pPr>
        <w:pStyle w:val="ListBullet"/>
        <w:numPr>
          <w:ilvl w:val="0"/>
          <w:numId w:val="0"/>
        </w:numPr>
        <w:spacing w:after="0" w:line="240" w:lineRule="auto"/>
        <w:rPr>
          <w:rFonts w:ascii="Segoe UI" w:hAnsi="Segoe UI" w:cs="Segoe UI"/>
          <w:color w:val="auto"/>
          <w:sz w:val="24"/>
          <w:szCs w:val="24"/>
          <w:lang w:val="en-GB"/>
        </w:rPr>
      </w:pPr>
    </w:p>
    <w:p w14:paraId="32A7977B" w14:textId="4CACEE2F" w:rsidR="0E7B7886" w:rsidRPr="000957C1" w:rsidRDefault="0E7B7886" w:rsidP="00870DC4">
      <w:pPr>
        <w:pStyle w:val="ListBullet"/>
        <w:numPr>
          <w:ilvl w:val="0"/>
          <w:numId w:val="0"/>
        </w:numPr>
        <w:spacing w:after="0" w:line="240" w:lineRule="auto"/>
        <w:rPr>
          <w:rFonts w:ascii="Segoe UI" w:hAnsi="Segoe UI" w:cs="Segoe UI"/>
          <w:color w:val="auto"/>
          <w:sz w:val="24"/>
          <w:szCs w:val="24"/>
          <w:lang w:val="en-GB"/>
        </w:rPr>
      </w:pPr>
      <w:r w:rsidRPr="000957C1">
        <w:rPr>
          <w:rFonts w:ascii="Segoe UI" w:hAnsi="Segoe UI" w:cs="Segoe UI"/>
          <w:color w:val="auto"/>
          <w:sz w:val="24"/>
          <w:szCs w:val="24"/>
          <w:lang w:val="en-GB"/>
        </w:rPr>
        <w:t xml:space="preserve">PGR </w:t>
      </w:r>
      <w:r w:rsidR="1D3663F5" w:rsidRPr="000957C1">
        <w:rPr>
          <w:rFonts w:ascii="Segoe UI" w:hAnsi="Segoe UI" w:cs="Segoe UI"/>
          <w:color w:val="auto"/>
          <w:sz w:val="24"/>
          <w:szCs w:val="24"/>
          <w:lang w:val="en-GB"/>
        </w:rPr>
        <w:t>p</w:t>
      </w:r>
      <w:r w:rsidRPr="000957C1">
        <w:rPr>
          <w:rFonts w:ascii="Segoe UI" w:hAnsi="Segoe UI" w:cs="Segoe UI"/>
          <w:color w:val="auto"/>
          <w:sz w:val="24"/>
          <w:szCs w:val="24"/>
          <w:lang w:val="en-GB"/>
        </w:rPr>
        <w:t xml:space="preserve">eer </w:t>
      </w:r>
      <w:r w:rsidR="1D78D8B5" w:rsidRPr="000957C1">
        <w:rPr>
          <w:rFonts w:ascii="Segoe UI" w:hAnsi="Segoe UI" w:cs="Segoe UI"/>
          <w:color w:val="auto"/>
          <w:sz w:val="24"/>
          <w:szCs w:val="24"/>
          <w:lang w:val="en-GB"/>
        </w:rPr>
        <w:t>m</w:t>
      </w:r>
      <w:r w:rsidRPr="000957C1">
        <w:rPr>
          <w:rFonts w:ascii="Segoe UI" w:hAnsi="Segoe UI" w:cs="Segoe UI"/>
          <w:color w:val="auto"/>
          <w:sz w:val="24"/>
          <w:szCs w:val="24"/>
          <w:lang w:val="en-GB"/>
        </w:rPr>
        <w:t>entoring has also been flagged up during the Hallam Guild-funded PGR Mental Health and Wellbeing focus groups that w</w:t>
      </w:r>
      <w:r w:rsidR="4D00A995" w:rsidRPr="000957C1">
        <w:rPr>
          <w:rFonts w:ascii="Segoe UI" w:hAnsi="Segoe UI" w:cs="Segoe UI"/>
          <w:color w:val="auto"/>
          <w:sz w:val="24"/>
          <w:szCs w:val="24"/>
          <w:lang w:val="en-GB"/>
        </w:rPr>
        <w:t>ere run in 2019</w:t>
      </w:r>
      <w:r w:rsidR="008F385B" w:rsidRPr="000957C1">
        <w:rPr>
          <w:rFonts w:ascii="Segoe UI" w:hAnsi="Segoe UI" w:cs="Segoe UI"/>
          <w:color w:val="auto"/>
          <w:sz w:val="24"/>
          <w:szCs w:val="24"/>
          <w:lang w:val="en-GB"/>
        </w:rPr>
        <w:t xml:space="preserve">.  </w:t>
      </w:r>
      <w:r w:rsidR="33E3C318" w:rsidRPr="000957C1">
        <w:rPr>
          <w:rFonts w:ascii="Segoe UI" w:hAnsi="Segoe UI" w:cs="Segoe UI"/>
          <w:color w:val="auto"/>
          <w:sz w:val="24"/>
          <w:szCs w:val="24"/>
          <w:lang w:val="en-GB"/>
        </w:rPr>
        <w:t>PGR student attendees noted a desire for:</w:t>
      </w:r>
    </w:p>
    <w:p w14:paraId="17FFF7B4" w14:textId="77777777" w:rsidR="00616F2A" w:rsidRPr="000957C1" w:rsidRDefault="00616F2A" w:rsidP="00870DC4">
      <w:pPr>
        <w:pStyle w:val="ListBullet"/>
        <w:numPr>
          <w:ilvl w:val="0"/>
          <w:numId w:val="0"/>
        </w:numPr>
        <w:spacing w:after="0" w:line="240" w:lineRule="auto"/>
        <w:rPr>
          <w:rFonts w:ascii="Segoe UI" w:hAnsi="Segoe UI" w:cs="Segoe UI"/>
          <w:color w:val="auto"/>
          <w:sz w:val="24"/>
          <w:szCs w:val="24"/>
          <w:lang w:val="en-GB"/>
        </w:rPr>
      </w:pPr>
    </w:p>
    <w:p w14:paraId="45217EF4" w14:textId="6A20CC2D" w:rsidR="510587A6" w:rsidRPr="000957C1" w:rsidRDefault="33E3C318" w:rsidP="00870DC4">
      <w:pPr>
        <w:pStyle w:val="ListBullet"/>
        <w:spacing w:after="0" w:line="240" w:lineRule="auto"/>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Peer support at the sta</w:t>
      </w:r>
      <w:r w:rsidR="554F6794" w:rsidRPr="000957C1">
        <w:rPr>
          <w:rFonts w:ascii="Segoe UI" w:eastAsiaTheme="minorEastAsia" w:hAnsi="Segoe UI" w:cs="Segoe UI"/>
          <w:color w:val="000000" w:themeColor="text1"/>
          <w:sz w:val="24"/>
          <w:szCs w:val="24"/>
          <w:lang w:val="en-GB"/>
        </w:rPr>
        <w:t xml:space="preserve">rt of the research degree </w:t>
      </w:r>
      <w:r w:rsidRPr="000957C1">
        <w:rPr>
          <w:rFonts w:ascii="Segoe UI" w:eastAsiaTheme="minorEastAsia" w:hAnsi="Segoe UI" w:cs="Segoe UI"/>
          <w:color w:val="000000" w:themeColor="text1"/>
          <w:sz w:val="24"/>
          <w:szCs w:val="24"/>
          <w:lang w:val="en-GB"/>
        </w:rPr>
        <w:t xml:space="preserve">to adjust academically and personally to studying at </w:t>
      </w:r>
      <w:r w:rsidR="717BB8D2" w:rsidRPr="000957C1">
        <w:rPr>
          <w:rFonts w:ascii="Segoe UI" w:eastAsiaTheme="minorEastAsia" w:hAnsi="Segoe UI" w:cs="Segoe UI"/>
          <w:color w:val="000000" w:themeColor="text1"/>
          <w:sz w:val="24"/>
          <w:szCs w:val="24"/>
          <w:lang w:val="en-GB"/>
        </w:rPr>
        <w:t>S</w:t>
      </w:r>
      <w:r w:rsidR="003E7BB6">
        <w:rPr>
          <w:rFonts w:ascii="Segoe UI" w:eastAsiaTheme="minorEastAsia" w:hAnsi="Segoe UI" w:cs="Segoe UI"/>
          <w:color w:val="000000" w:themeColor="text1"/>
          <w:sz w:val="24"/>
          <w:szCs w:val="24"/>
          <w:lang w:val="en-GB"/>
        </w:rPr>
        <w:t>heffield Hallam</w:t>
      </w:r>
      <w:r w:rsidR="38846DE0" w:rsidRPr="000957C1">
        <w:rPr>
          <w:rFonts w:ascii="Segoe UI" w:eastAsiaTheme="minorEastAsia" w:hAnsi="Segoe UI" w:cs="Segoe UI"/>
          <w:color w:val="000000" w:themeColor="text1"/>
          <w:sz w:val="24"/>
          <w:szCs w:val="24"/>
          <w:lang w:val="en-GB"/>
        </w:rPr>
        <w:t>;</w:t>
      </w:r>
    </w:p>
    <w:p w14:paraId="6569D6F9" w14:textId="0745CABE" w:rsidR="510587A6" w:rsidRPr="000957C1" w:rsidRDefault="33E3C318" w:rsidP="00870DC4">
      <w:pPr>
        <w:pStyle w:val="ListBullet"/>
        <w:spacing w:after="0" w:line="240" w:lineRule="auto"/>
        <w:rPr>
          <w:rFonts w:ascii="Segoe UI"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 xml:space="preserve">A safe space to ask </w:t>
      </w:r>
      <w:r w:rsidR="7B0837F6" w:rsidRPr="000957C1">
        <w:rPr>
          <w:rFonts w:ascii="Segoe UI" w:eastAsiaTheme="minorEastAsia" w:hAnsi="Segoe UI" w:cs="Segoe UI"/>
          <w:color w:val="000000" w:themeColor="text1"/>
          <w:sz w:val="24"/>
          <w:szCs w:val="24"/>
          <w:lang w:val="en-GB"/>
        </w:rPr>
        <w:t xml:space="preserve">questions </w:t>
      </w:r>
      <w:r w:rsidR="78A5F0E4" w:rsidRPr="000957C1">
        <w:rPr>
          <w:rFonts w:ascii="Segoe UI" w:eastAsiaTheme="minorEastAsia" w:hAnsi="Segoe UI" w:cs="Segoe UI"/>
          <w:color w:val="000000" w:themeColor="text1"/>
          <w:sz w:val="24"/>
          <w:szCs w:val="24"/>
          <w:lang w:val="en-GB"/>
        </w:rPr>
        <w:t>to a</w:t>
      </w:r>
      <w:r w:rsidR="668EF69C" w:rsidRPr="000957C1">
        <w:rPr>
          <w:rFonts w:ascii="Segoe UI" w:eastAsiaTheme="minorEastAsia" w:hAnsi="Segoe UI" w:cs="Segoe UI"/>
          <w:color w:val="000000" w:themeColor="text1"/>
          <w:sz w:val="24"/>
          <w:szCs w:val="24"/>
          <w:lang w:val="en-GB"/>
        </w:rPr>
        <w:t>nother</w:t>
      </w:r>
      <w:r w:rsidR="78A5F0E4" w:rsidRPr="000957C1">
        <w:rPr>
          <w:rFonts w:ascii="Segoe UI" w:eastAsiaTheme="minorEastAsia" w:hAnsi="Segoe UI" w:cs="Segoe UI"/>
          <w:color w:val="000000" w:themeColor="text1"/>
          <w:sz w:val="24"/>
          <w:szCs w:val="24"/>
          <w:lang w:val="en-GB"/>
        </w:rPr>
        <w:t xml:space="preserve"> </w:t>
      </w:r>
      <w:r w:rsidR="3474450B" w:rsidRPr="000957C1">
        <w:rPr>
          <w:rFonts w:ascii="Segoe UI" w:eastAsiaTheme="minorEastAsia" w:hAnsi="Segoe UI" w:cs="Segoe UI"/>
          <w:color w:val="000000" w:themeColor="text1"/>
          <w:sz w:val="24"/>
          <w:szCs w:val="24"/>
          <w:lang w:val="en-GB"/>
        </w:rPr>
        <w:t>S</w:t>
      </w:r>
      <w:r w:rsidR="003E7BB6">
        <w:rPr>
          <w:rFonts w:ascii="Segoe UI" w:eastAsiaTheme="minorEastAsia" w:hAnsi="Segoe UI" w:cs="Segoe UI"/>
          <w:color w:val="000000" w:themeColor="text1"/>
          <w:sz w:val="24"/>
          <w:szCs w:val="24"/>
          <w:lang w:val="en-GB"/>
        </w:rPr>
        <w:t>heffield Hallam</w:t>
      </w:r>
      <w:r w:rsidR="3474450B" w:rsidRPr="000957C1">
        <w:rPr>
          <w:rFonts w:ascii="Segoe UI" w:eastAsiaTheme="minorEastAsia" w:hAnsi="Segoe UI" w:cs="Segoe UI"/>
          <w:color w:val="000000" w:themeColor="text1"/>
          <w:sz w:val="24"/>
          <w:szCs w:val="24"/>
          <w:lang w:val="en-GB"/>
        </w:rPr>
        <w:t xml:space="preserve"> </w:t>
      </w:r>
      <w:r w:rsidR="55DD5187" w:rsidRPr="000957C1">
        <w:rPr>
          <w:rFonts w:ascii="Segoe UI" w:eastAsiaTheme="minorEastAsia" w:hAnsi="Segoe UI" w:cs="Segoe UI"/>
          <w:color w:val="000000" w:themeColor="text1"/>
          <w:sz w:val="24"/>
          <w:szCs w:val="24"/>
          <w:lang w:val="en-GB"/>
        </w:rPr>
        <w:t>PGR student</w:t>
      </w:r>
      <w:r w:rsidR="78A5F0E4" w:rsidRPr="000957C1">
        <w:rPr>
          <w:rFonts w:ascii="Segoe UI" w:eastAsiaTheme="minorEastAsia" w:hAnsi="Segoe UI" w:cs="Segoe UI"/>
          <w:color w:val="000000" w:themeColor="text1"/>
          <w:sz w:val="24"/>
          <w:szCs w:val="24"/>
          <w:lang w:val="en-GB"/>
        </w:rPr>
        <w:t xml:space="preserve"> during the research degree;</w:t>
      </w:r>
    </w:p>
    <w:p w14:paraId="5E657342" w14:textId="1B7FA02F" w:rsidR="510587A6" w:rsidRPr="000957C1" w:rsidRDefault="510587A6" w:rsidP="00870DC4">
      <w:pPr>
        <w:pStyle w:val="ListBullet"/>
        <w:spacing w:after="0" w:line="240" w:lineRule="auto"/>
        <w:rPr>
          <w:rFonts w:ascii="Segoe UI"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 xml:space="preserve">An opportunity to draw on the </w:t>
      </w:r>
      <w:r w:rsidR="33E3C318" w:rsidRPr="000957C1">
        <w:rPr>
          <w:rFonts w:ascii="Segoe UI" w:eastAsiaTheme="minorEastAsia" w:hAnsi="Segoe UI" w:cs="Segoe UI"/>
          <w:color w:val="000000" w:themeColor="text1"/>
          <w:sz w:val="24"/>
          <w:szCs w:val="24"/>
          <w:lang w:val="en-GB"/>
        </w:rPr>
        <w:t>experience</w:t>
      </w:r>
      <w:r w:rsidR="3B10BCB2" w:rsidRPr="000957C1">
        <w:rPr>
          <w:rFonts w:ascii="Segoe UI" w:eastAsiaTheme="minorEastAsia" w:hAnsi="Segoe UI" w:cs="Segoe UI"/>
          <w:color w:val="000000" w:themeColor="text1"/>
          <w:sz w:val="24"/>
          <w:szCs w:val="24"/>
          <w:lang w:val="en-GB"/>
        </w:rPr>
        <w:t xml:space="preserve"> of other S</w:t>
      </w:r>
      <w:r w:rsidR="003E7BB6">
        <w:rPr>
          <w:rFonts w:ascii="Segoe UI" w:eastAsiaTheme="minorEastAsia" w:hAnsi="Segoe UI" w:cs="Segoe UI"/>
          <w:color w:val="000000" w:themeColor="text1"/>
          <w:sz w:val="24"/>
          <w:szCs w:val="24"/>
          <w:lang w:val="en-GB"/>
        </w:rPr>
        <w:t>heffield Hallam</w:t>
      </w:r>
      <w:r w:rsidR="33E3C318" w:rsidRPr="000957C1">
        <w:rPr>
          <w:rFonts w:ascii="Segoe UI" w:eastAsiaTheme="minorEastAsia" w:hAnsi="Segoe UI" w:cs="Segoe UI"/>
          <w:color w:val="000000" w:themeColor="text1"/>
          <w:sz w:val="24"/>
          <w:szCs w:val="24"/>
          <w:lang w:val="en-GB"/>
        </w:rPr>
        <w:t xml:space="preserve"> PGR student</w:t>
      </w:r>
      <w:r w:rsidR="2558DC4F" w:rsidRPr="000957C1">
        <w:rPr>
          <w:rFonts w:ascii="Segoe UI" w:eastAsiaTheme="minorEastAsia" w:hAnsi="Segoe UI" w:cs="Segoe UI"/>
          <w:color w:val="000000" w:themeColor="text1"/>
          <w:sz w:val="24"/>
          <w:szCs w:val="24"/>
          <w:lang w:val="en-GB"/>
        </w:rPr>
        <w:t xml:space="preserve">s </w:t>
      </w:r>
      <w:r w:rsidR="33E3C318" w:rsidRPr="000957C1">
        <w:rPr>
          <w:rFonts w:ascii="Segoe UI" w:eastAsiaTheme="minorEastAsia" w:hAnsi="Segoe UI" w:cs="Segoe UI"/>
          <w:color w:val="000000" w:themeColor="text1"/>
          <w:sz w:val="24"/>
          <w:szCs w:val="24"/>
          <w:lang w:val="en-GB"/>
        </w:rPr>
        <w:t xml:space="preserve">on studying as well as </w:t>
      </w:r>
      <w:r w:rsidR="1D457638" w:rsidRPr="000957C1">
        <w:rPr>
          <w:rFonts w:ascii="Segoe UI" w:eastAsiaTheme="minorEastAsia" w:hAnsi="Segoe UI" w:cs="Segoe UI"/>
          <w:color w:val="000000" w:themeColor="text1"/>
          <w:sz w:val="24"/>
          <w:szCs w:val="24"/>
          <w:lang w:val="en-GB"/>
        </w:rPr>
        <w:t>receiving advice and guidance on research degree study from the perspective of another PGR student</w:t>
      </w:r>
      <w:r w:rsidR="33E3C318" w:rsidRPr="000957C1">
        <w:rPr>
          <w:rFonts w:ascii="Segoe UI" w:eastAsiaTheme="minorEastAsia" w:hAnsi="Segoe UI" w:cs="Segoe UI"/>
          <w:color w:val="000000" w:themeColor="text1"/>
          <w:sz w:val="24"/>
          <w:szCs w:val="24"/>
          <w:lang w:val="en-GB"/>
        </w:rPr>
        <w:t>.</w:t>
      </w:r>
    </w:p>
    <w:p w14:paraId="781CEE2D" w14:textId="77777777" w:rsidR="00616F2A" w:rsidRPr="000957C1" w:rsidRDefault="00616F2A" w:rsidP="00870DC4">
      <w:pPr>
        <w:pStyle w:val="ListBullet"/>
        <w:numPr>
          <w:ilvl w:val="0"/>
          <w:numId w:val="0"/>
        </w:numPr>
        <w:spacing w:after="0" w:line="240" w:lineRule="auto"/>
        <w:rPr>
          <w:rFonts w:ascii="Segoe UI" w:hAnsi="Segoe UI" w:cs="Segoe UI"/>
          <w:color w:val="000000" w:themeColor="text1"/>
          <w:sz w:val="24"/>
          <w:szCs w:val="24"/>
          <w:lang w:val="en-GB"/>
        </w:rPr>
      </w:pPr>
    </w:p>
    <w:p w14:paraId="2D83E714" w14:textId="3B4D51A5" w:rsidR="3DDA8456" w:rsidRPr="000957C1" w:rsidRDefault="3DDA8456" w:rsidP="00870DC4">
      <w:pPr>
        <w:pStyle w:val="ListBullet"/>
        <w:numPr>
          <w:ilvl w:val="0"/>
          <w:numId w:val="0"/>
        </w:numPr>
        <w:spacing w:after="0" w:line="240" w:lineRule="auto"/>
        <w:rPr>
          <w:rFonts w:ascii="Segoe UI" w:hAnsi="Segoe UI" w:cs="Segoe UI"/>
          <w:color w:val="auto"/>
          <w:sz w:val="24"/>
          <w:szCs w:val="24"/>
          <w:lang w:val="en-GB"/>
        </w:rPr>
      </w:pPr>
      <w:r w:rsidRPr="087D608D">
        <w:rPr>
          <w:rFonts w:ascii="Segoe UI" w:hAnsi="Segoe UI" w:cs="Segoe UI"/>
          <w:color w:val="auto"/>
          <w:sz w:val="24"/>
          <w:szCs w:val="24"/>
          <w:lang w:val="en-GB"/>
        </w:rPr>
        <w:t>To date, there has been no systematic, university-wide opportunity for PGR peer mentoring to take place</w:t>
      </w:r>
      <w:r w:rsidR="008F385B" w:rsidRPr="087D608D">
        <w:rPr>
          <w:rFonts w:ascii="Segoe UI" w:hAnsi="Segoe UI" w:cs="Segoe UI"/>
          <w:color w:val="auto"/>
          <w:sz w:val="24"/>
          <w:szCs w:val="24"/>
          <w:lang w:val="en-GB"/>
        </w:rPr>
        <w:t xml:space="preserve">.  </w:t>
      </w:r>
      <w:r w:rsidRPr="087D608D">
        <w:rPr>
          <w:rFonts w:ascii="Segoe UI" w:hAnsi="Segoe UI" w:cs="Segoe UI"/>
          <w:color w:val="auto"/>
          <w:sz w:val="24"/>
          <w:szCs w:val="24"/>
          <w:lang w:val="en-GB"/>
        </w:rPr>
        <w:t xml:space="preserve">Dialogue between PGR peers </w:t>
      </w:r>
      <w:r w:rsidR="5B7FDDAA" w:rsidRPr="087D608D">
        <w:rPr>
          <w:rFonts w:ascii="Segoe UI" w:hAnsi="Segoe UI" w:cs="Segoe UI"/>
          <w:color w:val="auto"/>
          <w:sz w:val="24"/>
          <w:szCs w:val="24"/>
          <w:lang w:val="en-GB"/>
        </w:rPr>
        <w:t>have</w:t>
      </w:r>
      <w:r w:rsidRPr="087D608D">
        <w:rPr>
          <w:rFonts w:ascii="Segoe UI" w:hAnsi="Segoe UI" w:cs="Segoe UI"/>
          <w:color w:val="auto"/>
          <w:sz w:val="24"/>
          <w:szCs w:val="24"/>
          <w:lang w:val="en-GB"/>
        </w:rPr>
        <w:t xml:space="preserve"> happened informally, often </w:t>
      </w:r>
      <w:r w:rsidR="7CC7550E" w:rsidRPr="087D608D">
        <w:rPr>
          <w:rFonts w:ascii="Segoe UI" w:hAnsi="Segoe UI" w:cs="Segoe UI"/>
          <w:color w:val="auto"/>
          <w:sz w:val="24"/>
          <w:szCs w:val="24"/>
          <w:lang w:val="en-GB"/>
        </w:rPr>
        <w:t xml:space="preserve">in campus-based PGR accommodation and this has constrained </w:t>
      </w:r>
      <w:r w:rsidR="1877FDC0" w:rsidRPr="087D608D">
        <w:rPr>
          <w:rFonts w:ascii="Segoe UI" w:hAnsi="Segoe UI" w:cs="Segoe UI"/>
          <w:color w:val="auto"/>
          <w:sz w:val="24"/>
          <w:szCs w:val="24"/>
          <w:lang w:val="en-GB"/>
        </w:rPr>
        <w:t xml:space="preserve">opportunities for peer-to-peer </w:t>
      </w:r>
      <w:r w:rsidR="1877FDC0" w:rsidRPr="087D608D">
        <w:rPr>
          <w:rFonts w:ascii="Segoe UI" w:hAnsi="Segoe UI" w:cs="Segoe UI"/>
          <w:color w:val="auto"/>
          <w:sz w:val="24"/>
          <w:szCs w:val="24"/>
          <w:lang w:val="en-GB"/>
        </w:rPr>
        <w:lastRenderedPageBreak/>
        <w:t>interact</w:t>
      </w:r>
      <w:r w:rsidR="405CACB2" w:rsidRPr="087D608D">
        <w:rPr>
          <w:rFonts w:ascii="Segoe UI" w:hAnsi="Segoe UI" w:cs="Segoe UI"/>
          <w:color w:val="auto"/>
          <w:sz w:val="24"/>
          <w:szCs w:val="24"/>
          <w:lang w:val="en-GB"/>
        </w:rPr>
        <w:t>ion</w:t>
      </w:r>
      <w:r w:rsidR="008F385B" w:rsidRPr="087D608D">
        <w:rPr>
          <w:rFonts w:ascii="Segoe UI" w:hAnsi="Segoe UI" w:cs="Segoe UI"/>
          <w:color w:val="auto"/>
          <w:sz w:val="24"/>
          <w:szCs w:val="24"/>
          <w:lang w:val="en-GB"/>
        </w:rPr>
        <w:t xml:space="preserve">.  </w:t>
      </w:r>
      <w:r w:rsidR="3A831D9B" w:rsidRPr="087D608D">
        <w:rPr>
          <w:rFonts w:ascii="Segoe UI" w:hAnsi="Segoe UI" w:cs="Segoe UI"/>
          <w:color w:val="auto"/>
          <w:sz w:val="24"/>
          <w:szCs w:val="24"/>
          <w:lang w:val="en-GB"/>
        </w:rPr>
        <w:t xml:space="preserve">There has been no formal </w:t>
      </w:r>
      <w:r w:rsidR="5B915D2F" w:rsidRPr="087D608D">
        <w:rPr>
          <w:rFonts w:ascii="Segoe UI" w:hAnsi="Segoe UI" w:cs="Segoe UI"/>
          <w:color w:val="auto"/>
          <w:sz w:val="24"/>
          <w:szCs w:val="24"/>
          <w:lang w:val="en-GB"/>
        </w:rPr>
        <w:t xml:space="preserve">mentoring </w:t>
      </w:r>
      <w:r w:rsidR="3A831D9B" w:rsidRPr="087D608D">
        <w:rPr>
          <w:rFonts w:ascii="Segoe UI" w:hAnsi="Segoe UI" w:cs="Segoe UI"/>
          <w:color w:val="auto"/>
          <w:sz w:val="24"/>
          <w:szCs w:val="24"/>
          <w:lang w:val="en-GB"/>
        </w:rPr>
        <w:t>scheme open to all S</w:t>
      </w:r>
      <w:r w:rsidR="00D005D7">
        <w:rPr>
          <w:rFonts w:ascii="Segoe UI" w:hAnsi="Segoe UI" w:cs="Segoe UI"/>
          <w:color w:val="auto"/>
          <w:sz w:val="24"/>
          <w:szCs w:val="24"/>
          <w:lang w:val="en-GB"/>
        </w:rPr>
        <w:t>heffield Hallam</w:t>
      </w:r>
      <w:r w:rsidR="3A831D9B" w:rsidRPr="087D608D">
        <w:rPr>
          <w:rFonts w:ascii="Segoe UI" w:hAnsi="Segoe UI" w:cs="Segoe UI"/>
          <w:color w:val="auto"/>
          <w:sz w:val="24"/>
          <w:szCs w:val="24"/>
          <w:lang w:val="en-GB"/>
        </w:rPr>
        <w:t xml:space="preserve"> PGR students across all </w:t>
      </w:r>
      <w:r w:rsidR="66E77458" w:rsidRPr="087D608D">
        <w:rPr>
          <w:rFonts w:ascii="Segoe UI" w:hAnsi="Segoe UI" w:cs="Segoe UI"/>
          <w:color w:val="auto"/>
          <w:sz w:val="24"/>
          <w:szCs w:val="24"/>
          <w:lang w:val="en-GB"/>
        </w:rPr>
        <w:t>L</w:t>
      </w:r>
      <w:r w:rsidR="3A831D9B" w:rsidRPr="087D608D">
        <w:rPr>
          <w:rFonts w:ascii="Segoe UI" w:hAnsi="Segoe UI" w:cs="Segoe UI"/>
          <w:color w:val="auto"/>
          <w:sz w:val="24"/>
          <w:szCs w:val="24"/>
          <w:lang w:val="en-GB"/>
        </w:rPr>
        <w:t>evel 8 awards.</w:t>
      </w:r>
    </w:p>
    <w:p w14:paraId="74F0DC82" w14:textId="448F3700" w:rsidR="4D00A995" w:rsidRPr="000957C1" w:rsidRDefault="4D00A995" w:rsidP="00870DC4">
      <w:pPr>
        <w:pStyle w:val="ListBullet"/>
        <w:numPr>
          <w:ilvl w:val="0"/>
          <w:numId w:val="0"/>
        </w:numPr>
        <w:spacing w:after="0" w:line="240" w:lineRule="auto"/>
        <w:rPr>
          <w:rFonts w:ascii="Segoe UI" w:hAnsi="Segoe UI" w:cs="Segoe UI"/>
          <w:color w:val="auto"/>
          <w:sz w:val="24"/>
          <w:szCs w:val="24"/>
          <w:lang w:val="en-GB"/>
        </w:rPr>
      </w:pPr>
    </w:p>
    <w:p w14:paraId="12E8CA91" w14:textId="78219884" w:rsidR="001B25AA" w:rsidRPr="000957C1" w:rsidRDefault="4D00A995" w:rsidP="087D608D">
      <w:pPr>
        <w:pStyle w:val="ListBullet"/>
        <w:numPr>
          <w:ilvl w:val="0"/>
          <w:numId w:val="0"/>
        </w:numPr>
        <w:spacing w:after="0" w:line="240" w:lineRule="auto"/>
        <w:rPr>
          <w:rFonts w:ascii="Segoe UI" w:hAnsi="Segoe UI" w:cs="Segoe UI"/>
          <w:color w:val="auto"/>
          <w:sz w:val="24"/>
          <w:szCs w:val="24"/>
          <w:lang w:val="en-GB"/>
        </w:rPr>
      </w:pPr>
      <w:r w:rsidRPr="087D608D">
        <w:rPr>
          <w:rFonts w:ascii="Segoe UI" w:hAnsi="Segoe UI" w:cs="Segoe UI"/>
          <w:color w:val="auto"/>
          <w:sz w:val="24"/>
          <w:szCs w:val="24"/>
          <w:lang w:val="en-GB"/>
        </w:rPr>
        <w:t>Peer mentoring can not only support the needs of PGR students who are wishing to be mentored but it also provides a development opportunity for mentor</w:t>
      </w:r>
      <w:r w:rsidR="64499B4A" w:rsidRPr="087D608D">
        <w:rPr>
          <w:rFonts w:ascii="Segoe UI" w:hAnsi="Segoe UI" w:cs="Segoe UI"/>
          <w:color w:val="auto"/>
          <w:sz w:val="24"/>
          <w:szCs w:val="24"/>
          <w:lang w:val="en-GB"/>
        </w:rPr>
        <w:t>s</w:t>
      </w:r>
      <w:r w:rsidR="008F385B" w:rsidRPr="087D608D">
        <w:rPr>
          <w:rFonts w:ascii="Segoe UI" w:hAnsi="Segoe UI" w:cs="Segoe UI"/>
          <w:color w:val="auto"/>
          <w:sz w:val="24"/>
          <w:szCs w:val="24"/>
          <w:lang w:val="en-GB"/>
        </w:rPr>
        <w:t xml:space="preserve">.  </w:t>
      </w:r>
      <w:r w:rsidR="64499B4A" w:rsidRPr="087D608D">
        <w:rPr>
          <w:rFonts w:ascii="Segoe UI" w:hAnsi="Segoe UI" w:cs="Segoe UI"/>
          <w:color w:val="auto"/>
          <w:sz w:val="24"/>
          <w:szCs w:val="24"/>
          <w:lang w:val="en-GB"/>
        </w:rPr>
        <w:t>It offers clear benefits in relation to the concept of ‘students as partners’</w:t>
      </w:r>
      <w:r w:rsidR="1E8F974C" w:rsidRPr="087D608D">
        <w:rPr>
          <w:rFonts w:ascii="Segoe UI" w:hAnsi="Segoe UI" w:cs="Segoe UI"/>
          <w:color w:val="auto"/>
          <w:sz w:val="24"/>
          <w:szCs w:val="24"/>
          <w:lang w:val="en-GB"/>
        </w:rPr>
        <w:t xml:space="preserve"> in higher education</w:t>
      </w:r>
      <w:r w:rsidR="008F385B" w:rsidRPr="087D608D">
        <w:rPr>
          <w:rFonts w:ascii="Segoe UI" w:hAnsi="Segoe UI" w:cs="Segoe UI"/>
          <w:color w:val="auto"/>
          <w:sz w:val="24"/>
          <w:szCs w:val="24"/>
          <w:lang w:val="en-GB"/>
        </w:rPr>
        <w:t xml:space="preserve">.  </w:t>
      </w:r>
    </w:p>
    <w:p w14:paraId="3CC535A1" w14:textId="77406EC0" w:rsidR="087D608D" w:rsidRDefault="087D608D" w:rsidP="087D608D">
      <w:pPr>
        <w:pStyle w:val="ListBullet"/>
        <w:numPr>
          <w:ilvl w:val="0"/>
          <w:numId w:val="0"/>
        </w:numPr>
        <w:spacing w:after="0" w:line="240" w:lineRule="auto"/>
        <w:rPr>
          <w:rFonts w:ascii="Segoe UI" w:hAnsi="Segoe UI" w:cs="Segoe UI"/>
          <w:color w:val="auto"/>
          <w:sz w:val="24"/>
          <w:szCs w:val="24"/>
          <w:lang w:val="en-GB"/>
        </w:rPr>
      </w:pPr>
    </w:p>
    <w:p w14:paraId="08A9E305" w14:textId="4E75A932" w:rsidR="21CFEDED" w:rsidRPr="000957C1" w:rsidRDefault="21CFEDED" w:rsidP="00870DC4">
      <w:pPr>
        <w:pStyle w:val="PMHHeading2"/>
        <w:rPr>
          <w:rFonts w:cs="Segoe UI"/>
        </w:rPr>
      </w:pPr>
      <w:r w:rsidRPr="000957C1">
        <w:rPr>
          <w:rFonts w:cs="Segoe UI"/>
        </w:rPr>
        <w:t>Key contacts</w:t>
      </w:r>
    </w:p>
    <w:p w14:paraId="1BFCDE79" w14:textId="77777777" w:rsidR="008F385B" w:rsidRPr="000957C1" w:rsidRDefault="008F385B" w:rsidP="00870DC4">
      <w:pPr>
        <w:spacing w:after="0" w:line="240" w:lineRule="auto"/>
        <w:rPr>
          <w:rFonts w:ascii="Segoe UI" w:hAnsi="Segoe UI" w:cs="Segoe UI"/>
          <w:color w:val="auto"/>
          <w:sz w:val="24"/>
          <w:szCs w:val="24"/>
          <w:lang w:val="en-GB"/>
        </w:rPr>
      </w:pPr>
    </w:p>
    <w:p w14:paraId="5536D564" w14:textId="70D88254" w:rsidR="3D973147" w:rsidRPr="000957C1" w:rsidRDefault="3D973147" w:rsidP="00870DC4">
      <w:pPr>
        <w:spacing w:after="0" w:line="240" w:lineRule="auto"/>
        <w:rPr>
          <w:rFonts w:ascii="Segoe UI" w:hAnsi="Segoe UI" w:cs="Segoe UI"/>
          <w:sz w:val="24"/>
          <w:szCs w:val="24"/>
          <w:lang w:val="en-GB"/>
        </w:rPr>
      </w:pPr>
      <w:r w:rsidRPr="087D608D">
        <w:rPr>
          <w:rFonts w:ascii="Segoe UI" w:hAnsi="Segoe UI" w:cs="Segoe UI"/>
          <w:color w:val="auto"/>
          <w:sz w:val="24"/>
          <w:szCs w:val="24"/>
          <w:lang w:val="en-GB"/>
        </w:rPr>
        <w:t>The S</w:t>
      </w:r>
      <w:r w:rsidR="00D005D7">
        <w:rPr>
          <w:rFonts w:ascii="Segoe UI" w:hAnsi="Segoe UI" w:cs="Segoe UI"/>
          <w:color w:val="auto"/>
          <w:sz w:val="24"/>
          <w:szCs w:val="24"/>
          <w:lang w:val="en-GB"/>
        </w:rPr>
        <w:t xml:space="preserve">heffield Hallam </w:t>
      </w:r>
      <w:r w:rsidRPr="087D608D">
        <w:rPr>
          <w:rFonts w:ascii="Segoe UI" w:hAnsi="Segoe UI" w:cs="Segoe UI"/>
          <w:color w:val="auto"/>
          <w:sz w:val="24"/>
          <w:szCs w:val="24"/>
          <w:lang w:val="en-GB"/>
        </w:rPr>
        <w:t>PGR Peer Mentoring initiative is coordinated by the S</w:t>
      </w:r>
      <w:r w:rsidR="003E7BB6">
        <w:rPr>
          <w:rFonts w:ascii="Segoe UI" w:hAnsi="Segoe UI" w:cs="Segoe UI"/>
          <w:color w:val="auto"/>
          <w:sz w:val="24"/>
          <w:szCs w:val="24"/>
          <w:lang w:val="en-GB"/>
        </w:rPr>
        <w:t>heffield Hallam</w:t>
      </w:r>
      <w:r w:rsidRPr="087D608D">
        <w:rPr>
          <w:rFonts w:ascii="Segoe UI" w:hAnsi="Segoe UI" w:cs="Segoe UI"/>
          <w:color w:val="auto"/>
          <w:sz w:val="24"/>
          <w:szCs w:val="24"/>
          <w:lang w:val="en-GB"/>
        </w:rPr>
        <w:t xml:space="preserve"> Doctoral School</w:t>
      </w:r>
      <w:r w:rsidR="6CD07AB8" w:rsidRPr="087D608D">
        <w:rPr>
          <w:rFonts w:ascii="Segoe UI" w:hAnsi="Segoe UI" w:cs="Segoe UI"/>
          <w:color w:val="auto"/>
          <w:sz w:val="24"/>
          <w:szCs w:val="24"/>
          <w:lang w:val="en-GB"/>
        </w:rPr>
        <w:t xml:space="preserve"> – </w:t>
      </w:r>
      <w:hyperlink r:id="rId13">
        <w:r w:rsidR="6CD07AB8" w:rsidRPr="087D608D">
          <w:rPr>
            <w:rStyle w:val="Hyperlink"/>
            <w:rFonts w:ascii="Segoe UI" w:hAnsi="Segoe UI" w:cs="Segoe UI"/>
            <w:color w:val="002060"/>
            <w:sz w:val="24"/>
            <w:szCs w:val="24"/>
            <w:lang w:val="en-GB"/>
          </w:rPr>
          <w:t>doctoralschool@shu.ac.uk</w:t>
        </w:r>
      </w:hyperlink>
      <w:r w:rsidR="6CD07AB8" w:rsidRPr="087D608D">
        <w:rPr>
          <w:rFonts w:ascii="Segoe UI" w:hAnsi="Segoe UI" w:cs="Segoe UI"/>
          <w:color w:val="002060"/>
          <w:sz w:val="24"/>
          <w:szCs w:val="24"/>
          <w:lang w:val="en-GB"/>
        </w:rPr>
        <w:t xml:space="preserve"> </w:t>
      </w:r>
    </w:p>
    <w:p w14:paraId="1B12EA72" w14:textId="0CDBF9AE" w:rsidR="3974500C" w:rsidRPr="000957C1" w:rsidRDefault="3974500C" w:rsidP="00870DC4">
      <w:pPr>
        <w:pStyle w:val="ListBullet"/>
        <w:numPr>
          <w:ilvl w:val="0"/>
          <w:numId w:val="0"/>
        </w:numPr>
        <w:spacing w:after="0" w:line="240" w:lineRule="auto"/>
        <w:rPr>
          <w:rFonts w:ascii="Segoe UI" w:hAnsi="Segoe UI" w:cs="Segoe UI"/>
          <w:color w:val="auto"/>
          <w:sz w:val="24"/>
          <w:szCs w:val="24"/>
          <w:lang w:val="en-GB"/>
        </w:rPr>
      </w:pPr>
    </w:p>
    <w:p w14:paraId="4889BF98" w14:textId="4D5C9992" w:rsidR="21CFEDED" w:rsidRPr="000957C1" w:rsidRDefault="21CFEDED" w:rsidP="00870DC4">
      <w:pPr>
        <w:pStyle w:val="PMHHeading2"/>
        <w:rPr>
          <w:rFonts w:cs="Segoe UI"/>
        </w:rPr>
      </w:pPr>
      <w:r w:rsidRPr="000957C1">
        <w:rPr>
          <w:rFonts w:cs="Segoe UI"/>
        </w:rPr>
        <w:t xml:space="preserve">The </w:t>
      </w:r>
      <w:r w:rsidR="7A709759" w:rsidRPr="000957C1">
        <w:rPr>
          <w:rFonts w:cs="Segoe UI"/>
        </w:rPr>
        <w:t>S</w:t>
      </w:r>
      <w:r w:rsidR="00D005D7">
        <w:rPr>
          <w:rFonts w:cs="Segoe UI"/>
        </w:rPr>
        <w:t xml:space="preserve">heffield Hallam </w:t>
      </w:r>
      <w:r w:rsidR="7A709759" w:rsidRPr="000957C1">
        <w:rPr>
          <w:rFonts w:cs="Segoe UI"/>
        </w:rPr>
        <w:t xml:space="preserve">PGR </w:t>
      </w:r>
      <w:r w:rsidRPr="000957C1">
        <w:rPr>
          <w:rFonts w:cs="Segoe UI"/>
        </w:rPr>
        <w:t>Peer Mentoring process</w:t>
      </w:r>
    </w:p>
    <w:p w14:paraId="7244B4A8" w14:textId="78F1F6C7" w:rsidR="3974500C" w:rsidRPr="000957C1" w:rsidRDefault="3974500C" w:rsidP="00870DC4">
      <w:pPr>
        <w:spacing w:after="0" w:line="240" w:lineRule="auto"/>
        <w:rPr>
          <w:rFonts w:ascii="Segoe UI" w:hAnsi="Segoe UI" w:cs="Segoe UI"/>
        </w:rPr>
      </w:pPr>
    </w:p>
    <w:p w14:paraId="7E437ECB" w14:textId="07678057" w:rsidR="00763517" w:rsidRPr="000957C1" w:rsidRDefault="084EA7F4" w:rsidP="7C76CA6C">
      <w:pPr>
        <w:spacing w:after="0" w:line="240" w:lineRule="auto"/>
      </w:pPr>
      <w:r>
        <w:rPr>
          <w:noProof/>
        </w:rPr>
        <w:drawing>
          <wp:inline distT="0" distB="0" distL="0" distR="0" wp14:anchorId="2600DFB1" wp14:editId="4A7F29E2">
            <wp:extent cx="4572000" cy="2781300"/>
            <wp:effectExtent l="0" t="0" r="0" b="0"/>
            <wp:docPr id="1940489100" name="Picture 1940489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72000" cy="2781300"/>
                    </a:xfrm>
                    <a:prstGeom prst="rect">
                      <a:avLst/>
                    </a:prstGeom>
                  </pic:spPr>
                </pic:pic>
              </a:graphicData>
            </a:graphic>
          </wp:inline>
        </w:drawing>
      </w:r>
      <w:r w:rsidR="00D005D7">
        <w:br/>
      </w:r>
    </w:p>
    <w:p w14:paraId="3196A522" w14:textId="3844467E" w:rsidR="4435A0DB" w:rsidRPr="000957C1" w:rsidRDefault="4435A0DB" w:rsidP="087D608D">
      <w:pPr>
        <w:pStyle w:val="PMHHeading2"/>
        <w:rPr>
          <w:rFonts w:cs="Segoe UI"/>
          <w:sz w:val="24"/>
          <w:szCs w:val="24"/>
        </w:rPr>
      </w:pPr>
      <w:r w:rsidRPr="087D608D">
        <w:rPr>
          <w:rFonts w:cs="Segoe UI"/>
        </w:rPr>
        <w:t>The S</w:t>
      </w:r>
      <w:r w:rsidR="00D005D7">
        <w:rPr>
          <w:rFonts w:cs="Segoe UI"/>
        </w:rPr>
        <w:t>heffield Hallam</w:t>
      </w:r>
      <w:r w:rsidRPr="087D608D">
        <w:rPr>
          <w:rFonts w:cs="Segoe UI"/>
        </w:rPr>
        <w:t xml:space="preserve"> PGR Peer Mentoring </w:t>
      </w:r>
      <w:r w:rsidR="5A76BF8A" w:rsidRPr="087D608D">
        <w:rPr>
          <w:rFonts w:cs="Segoe UI"/>
        </w:rPr>
        <w:t>Agreement</w:t>
      </w:r>
    </w:p>
    <w:p w14:paraId="46A48658" w14:textId="77777777" w:rsidR="00056F91" w:rsidRPr="000957C1" w:rsidRDefault="00056F91" w:rsidP="00870DC4">
      <w:pPr>
        <w:pStyle w:val="ListBullet"/>
        <w:numPr>
          <w:ilvl w:val="0"/>
          <w:numId w:val="0"/>
        </w:numPr>
        <w:spacing w:after="0" w:line="240" w:lineRule="auto"/>
        <w:rPr>
          <w:rFonts w:ascii="Segoe UI" w:hAnsi="Segoe UI" w:cs="Segoe UI"/>
          <w:color w:val="auto"/>
          <w:sz w:val="24"/>
          <w:szCs w:val="24"/>
          <w:lang w:val="en-GB"/>
        </w:rPr>
      </w:pPr>
    </w:p>
    <w:p w14:paraId="0AD7FC32" w14:textId="30C2C4B2" w:rsidR="0CFDA26D" w:rsidRPr="000957C1" w:rsidRDefault="0CFDA26D" w:rsidP="00870DC4">
      <w:pPr>
        <w:pStyle w:val="ListBullet"/>
        <w:numPr>
          <w:ilvl w:val="0"/>
          <w:numId w:val="0"/>
        </w:numPr>
        <w:spacing w:after="0" w:line="240" w:lineRule="auto"/>
        <w:rPr>
          <w:rFonts w:ascii="Segoe UI" w:hAnsi="Segoe UI" w:cs="Segoe UI"/>
          <w:color w:val="auto"/>
          <w:sz w:val="24"/>
          <w:szCs w:val="24"/>
          <w:lang w:val="en-GB"/>
        </w:rPr>
      </w:pPr>
      <w:r w:rsidRPr="000957C1">
        <w:rPr>
          <w:rFonts w:ascii="Segoe UI" w:hAnsi="Segoe UI" w:cs="Segoe UI"/>
          <w:color w:val="auto"/>
          <w:sz w:val="24"/>
          <w:szCs w:val="24"/>
          <w:lang w:val="en-GB"/>
        </w:rPr>
        <w:t xml:space="preserve">The </w:t>
      </w:r>
      <w:r w:rsidR="699875F4" w:rsidRPr="000957C1">
        <w:rPr>
          <w:rFonts w:ascii="Segoe UI" w:hAnsi="Segoe UI" w:cs="Segoe UI"/>
          <w:color w:val="auto"/>
          <w:sz w:val="24"/>
          <w:szCs w:val="24"/>
          <w:lang w:val="en-GB"/>
        </w:rPr>
        <w:t>relation</w:t>
      </w:r>
      <w:r w:rsidRPr="000957C1">
        <w:rPr>
          <w:rFonts w:ascii="Segoe UI" w:hAnsi="Segoe UI" w:cs="Segoe UI"/>
          <w:color w:val="auto"/>
          <w:sz w:val="24"/>
          <w:szCs w:val="24"/>
          <w:lang w:val="en-GB"/>
        </w:rPr>
        <w:t xml:space="preserve">ship between the Mentor and the Mentee is based on confidentiality. </w:t>
      </w:r>
      <w:r w:rsidR="00BC55B6" w:rsidRPr="000957C1">
        <w:rPr>
          <w:rFonts w:ascii="Segoe UI" w:hAnsi="Segoe UI" w:cs="Segoe UI"/>
          <w:color w:val="auto"/>
          <w:sz w:val="24"/>
          <w:szCs w:val="24"/>
          <w:lang w:val="en-GB"/>
        </w:rPr>
        <w:t xml:space="preserve"> </w:t>
      </w:r>
      <w:r w:rsidRPr="000957C1">
        <w:rPr>
          <w:rFonts w:ascii="Segoe UI" w:hAnsi="Segoe UI" w:cs="Segoe UI"/>
          <w:color w:val="auto"/>
          <w:sz w:val="24"/>
          <w:szCs w:val="24"/>
          <w:lang w:val="en-GB"/>
        </w:rPr>
        <w:t xml:space="preserve">This means that anything discussed between them when they are in the Mentoring relationship is private and that the Mentor will not repeat any conversations to other people. </w:t>
      </w:r>
      <w:r w:rsidR="00BC55B6" w:rsidRPr="000957C1">
        <w:rPr>
          <w:rFonts w:ascii="Segoe UI" w:hAnsi="Segoe UI" w:cs="Segoe UI"/>
          <w:color w:val="auto"/>
          <w:sz w:val="24"/>
          <w:szCs w:val="24"/>
          <w:lang w:val="en-GB"/>
        </w:rPr>
        <w:t xml:space="preserve"> </w:t>
      </w:r>
      <w:r w:rsidRPr="000957C1">
        <w:rPr>
          <w:rFonts w:ascii="Segoe UI" w:hAnsi="Segoe UI" w:cs="Segoe UI"/>
          <w:color w:val="auto"/>
          <w:sz w:val="24"/>
          <w:szCs w:val="24"/>
          <w:lang w:val="en-GB"/>
        </w:rPr>
        <w:t xml:space="preserve">There are certain exceptions to this, and it is important that these are recognised and agreed at the start of the </w:t>
      </w:r>
      <w:r w:rsidR="29B932F8" w:rsidRPr="000957C1">
        <w:rPr>
          <w:rFonts w:ascii="Segoe UI" w:hAnsi="Segoe UI" w:cs="Segoe UI"/>
          <w:color w:val="auto"/>
          <w:sz w:val="24"/>
          <w:szCs w:val="24"/>
          <w:lang w:val="en-GB"/>
        </w:rPr>
        <w:t>partner</w:t>
      </w:r>
      <w:r w:rsidRPr="000957C1">
        <w:rPr>
          <w:rFonts w:ascii="Segoe UI" w:hAnsi="Segoe UI" w:cs="Segoe UI"/>
          <w:color w:val="auto"/>
          <w:sz w:val="24"/>
          <w:szCs w:val="24"/>
          <w:lang w:val="en-GB"/>
        </w:rPr>
        <w:t>ship</w:t>
      </w:r>
      <w:r w:rsidR="120E9172" w:rsidRPr="000957C1">
        <w:rPr>
          <w:rFonts w:ascii="Segoe UI" w:hAnsi="Segoe UI" w:cs="Segoe UI"/>
          <w:color w:val="auto"/>
          <w:sz w:val="24"/>
          <w:szCs w:val="24"/>
          <w:lang w:val="en-GB"/>
        </w:rPr>
        <w:t>:</w:t>
      </w:r>
    </w:p>
    <w:p w14:paraId="3B00BBA1" w14:textId="77777777" w:rsidR="00056F91" w:rsidRPr="000957C1" w:rsidRDefault="00056F91" w:rsidP="00870DC4">
      <w:pPr>
        <w:pStyle w:val="ListBullet"/>
        <w:numPr>
          <w:ilvl w:val="0"/>
          <w:numId w:val="0"/>
        </w:numPr>
        <w:spacing w:after="0" w:line="240" w:lineRule="auto"/>
        <w:rPr>
          <w:rFonts w:ascii="Segoe UI" w:hAnsi="Segoe UI" w:cs="Segoe UI"/>
          <w:color w:val="auto"/>
          <w:sz w:val="24"/>
          <w:szCs w:val="24"/>
          <w:lang w:val="en-GB"/>
        </w:rPr>
      </w:pPr>
    </w:p>
    <w:p w14:paraId="63C0F407" w14:textId="44F4DE10" w:rsidR="0CFDA26D" w:rsidRPr="000957C1" w:rsidRDefault="0CFDA26D" w:rsidP="00870DC4">
      <w:pPr>
        <w:pStyle w:val="ListBullet"/>
        <w:numPr>
          <w:ilvl w:val="0"/>
          <w:numId w:val="16"/>
        </w:numPr>
        <w:spacing w:after="0" w:line="240" w:lineRule="auto"/>
        <w:rPr>
          <w:rFonts w:ascii="Segoe UI" w:eastAsiaTheme="minorEastAsia" w:hAnsi="Segoe UI" w:cs="Segoe UI"/>
          <w:color w:val="auto"/>
          <w:sz w:val="24"/>
          <w:szCs w:val="24"/>
          <w:lang w:val="en-GB"/>
        </w:rPr>
      </w:pPr>
      <w:r w:rsidRPr="000957C1">
        <w:rPr>
          <w:rFonts w:ascii="Segoe UI" w:hAnsi="Segoe UI" w:cs="Segoe UI"/>
          <w:color w:val="auto"/>
          <w:sz w:val="24"/>
          <w:szCs w:val="24"/>
          <w:lang w:val="en-GB"/>
        </w:rPr>
        <w:t xml:space="preserve">If both partners agree that the Mentor can speak to someone else about an issue or problem. </w:t>
      </w:r>
      <w:r w:rsidR="00BC55B6" w:rsidRPr="000957C1">
        <w:rPr>
          <w:rFonts w:ascii="Segoe UI" w:hAnsi="Segoe UI" w:cs="Segoe UI"/>
          <w:color w:val="auto"/>
          <w:sz w:val="24"/>
          <w:szCs w:val="24"/>
          <w:lang w:val="en-GB"/>
        </w:rPr>
        <w:t xml:space="preserve"> </w:t>
      </w:r>
      <w:r w:rsidRPr="000957C1">
        <w:rPr>
          <w:rFonts w:ascii="Segoe UI" w:hAnsi="Segoe UI" w:cs="Segoe UI"/>
          <w:color w:val="auto"/>
          <w:sz w:val="24"/>
          <w:szCs w:val="24"/>
          <w:lang w:val="en-GB"/>
        </w:rPr>
        <w:t xml:space="preserve">They will agree who the Mentor will speak to, this might be </w:t>
      </w:r>
      <w:r w:rsidR="0DC5F4C4" w:rsidRPr="000957C1">
        <w:rPr>
          <w:rFonts w:ascii="Segoe UI" w:hAnsi="Segoe UI" w:cs="Segoe UI"/>
          <w:color w:val="auto"/>
          <w:sz w:val="24"/>
          <w:szCs w:val="24"/>
          <w:lang w:val="en-GB"/>
        </w:rPr>
        <w:t>members of the Doctoral School team</w:t>
      </w:r>
      <w:r w:rsidRPr="000957C1">
        <w:rPr>
          <w:rFonts w:ascii="Segoe UI" w:hAnsi="Segoe UI" w:cs="Segoe UI"/>
          <w:color w:val="auto"/>
          <w:sz w:val="24"/>
          <w:szCs w:val="24"/>
          <w:lang w:val="en-GB"/>
        </w:rPr>
        <w:t xml:space="preserve">, Student Services or other </w:t>
      </w:r>
      <w:r w:rsidR="7A06A3A1" w:rsidRPr="000957C1">
        <w:rPr>
          <w:rFonts w:ascii="Segoe UI" w:hAnsi="Segoe UI" w:cs="Segoe UI"/>
          <w:color w:val="auto"/>
          <w:sz w:val="24"/>
          <w:szCs w:val="24"/>
          <w:lang w:val="en-GB"/>
        </w:rPr>
        <w:t>staff</w:t>
      </w:r>
      <w:r w:rsidRPr="000957C1">
        <w:rPr>
          <w:rFonts w:ascii="Segoe UI" w:hAnsi="Segoe UI" w:cs="Segoe UI"/>
          <w:color w:val="auto"/>
          <w:sz w:val="24"/>
          <w:szCs w:val="24"/>
          <w:lang w:val="en-GB"/>
        </w:rPr>
        <w:t xml:space="preserve"> within the </w:t>
      </w:r>
      <w:r w:rsidR="0DE7E81F" w:rsidRPr="000957C1">
        <w:rPr>
          <w:rFonts w:ascii="Segoe UI" w:hAnsi="Segoe UI" w:cs="Segoe UI"/>
          <w:color w:val="auto"/>
          <w:sz w:val="24"/>
          <w:szCs w:val="24"/>
          <w:lang w:val="en-GB"/>
        </w:rPr>
        <w:t>University</w:t>
      </w:r>
      <w:r w:rsidRPr="000957C1">
        <w:rPr>
          <w:rFonts w:ascii="Segoe UI" w:hAnsi="Segoe UI" w:cs="Segoe UI"/>
          <w:color w:val="auto"/>
          <w:sz w:val="24"/>
          <w:szCs w:val="24"/>
          <w:lang w:val="en-GB"/>
        </w:rPr>
        <w:t xml:space="preserve"> or outside</w:t>
      </w:r>
      <w:r w:rsidR="567BB15F" w:rsidRPr="000957C1">
        <w:rPr>
          <w:rFonts w:ascii="Segoe UI" w:hAnsi="Segoe UI" w:cs="Segoe UI"/>
          <w:color w:val="auto"/>
          <w:sz w:val="24"/>
          <w:szCs w:val="24"/>
          <w:lang w:val="en-GB"/>
        </w:rPr>
        <w:t>;</w:t>
      </w:r>
      <w:r w:rsidRPr="000957C1">
        <w:rPr>
          <w:rFonts w:ascii="Segoe UI" w:hAnsi="Segoe UI" w:cs="Segoe UI"/>
          <w:color w:val="auto"/>
          <w:sz w:val="24"/>
          <w:szCs w:val="24"/>
          <w:lang w:val="en-GB"/>
        </w:rPr>
        <w:t xml:space="preserve"> </w:t>
      </w:r>
    </w:p>
    <w:p w14:paraId="50FEAD3F" w14:textId="4CA58943" w:rsidR="0CFDA26D" w:rsidRPr="000957C1" w:rsidRDefault="0CFDA26D" w:rsidP="00870DC4">
      <w:pPr>
        <w:pStyle w:val="ListBullet"/>
        <w:numPr>
          <w:ilvl w:val="0"/>
          <w:numId w:val="16"/>
        </w:numPr>
        <w:spacing w:after="0" w:line="240" w:lineRule="auto"/>
        <w:rPr>
          <w:rFonts w:ascii="Segoe UI" w:eastAsiaTheme="minorEastAsia" w:hAnsi="Segoe UI" w:cs="Segoe UI"/>
          <w:color w:val="auto"/>
          <w:sz w:val="24"/>
          <w:szCs w:val="24"/>
          <w:lang w:val="en-GB"/>
        </w:rPr>
      </w:pPr>
      <w:r w:rsidRPr="000957C1">
        <w:rPr>
          <w:rFonts w:ascii="Segoe UI" w:hAnsi="Segoe UI" w:cs="Segoe UI"/>
          <w:color w:val="auto"/>
          <w:sz w:val="24"/>
          <w:szCs w:val="24"/>
          <w:lang w:val="en-GB"/>
        </w:rPr>
        <w:lastRenderedPageBreak/>
        <w:t>If the Mentor believes that there is a risk of harm to the Mentee or any other person, based on something that the Mentee has said, or that a crime has been or is going to be committed</w:t>
      </w:r>
      <w:r w:rsidR="008F385B" w:rsidRPr="000957C1">
        <w:rPr>
          <w:rFonts w:ascii="Segoe UI" w:hAnsi="Segoe UI" w:cs="Segoe UI"/>
          <w:color w:val="auto"/>
          <w:sz w:val="24"/>
          <w:szCs w:val="24"/>
          <w:lang w:val="en-GB"/>
        </w:rPr>
        <w:t xml:space="preserve">.  </w:t>
      </w:r>
      <w:r w:rsidRPr="000957C1">
        <w:rPr>
          <w:rFonts w:ascii="Segoe UI" w:hAnsi="Segoe UI" w:cs="Segoe UI"/>
          <w:color w:val="auto"/>
          <w:sz w:val="24"/>
          <w:szCs w:val="24"/>
          <w:lang w:val="en-GB"/>
        </w:rPr>
        <w:t xml:space="preserve">In any of these cases the Mentor will be obliged to report the issue to the </w:t>
      </w:r>
      <w:r w:rsidR="35120B00" w:rsidRPr="000957C1">
        <w:rPr>
          <w:rFonts w:ascii="Segoe UI" w:hAnsi="Segoe UI" w:cs="Segoe UI"/>
          <w:color w:val="auto"/>
          <w:sz w:val="24"/>
          <w:szCs w:val="24"/>
          <w:lang w:val="en-GB"/>
        </w:rPr>
        <w:t xml:space="preserve">PGR </w:t>
      </w:r>
      <w:r w:rsidR="7AF6F348" w:rsidRPr="000957C1">
        <w:rPr>
          <w:rFonts w:ascii="Segoe UI" w:hAnsi="Segoe UI" w:cs="Segoe UI"/>
          <w:color w:val="auto"/>
          <w:sz w:val="24"/>
          <w:szCs w:val="24"/>
          <w:lang w:val="en-GB"/>
        </w:rPr>
        <w:t>Peer Mentoring</w:t>
      </w:r>
      <w:r w:rsidRPr="000957C1">
        <w:rPr>
          <w:rFonts w:ascii="Segoe UI" w:hAnsi="Segoe UI" w:cs="Segoe UI"/>
          <w:color w:val="auto"/>
          <w:sz w:val="24"/>
          <w:szCs w:val="24"/>
          <w:lang w:val="en-GB"/>
        </w:rPr>
        <w:t xml:space="preserve"> Co-ordinator </w:t>
      </w:r>
      <w:r w:rsidR="516C4364" w:rsidRPr="000957C1">
        <w:rPr>
          <w:rFonts w:ascii="Segoe UI" w:hAnsi="Segoe UI" w:cs="Segoe UI"/>
          <w:color w:val="auto"/>
          <w:sz w:val="24"/>
          <w:szCs w:val="24"/>
          <w:lang w:val="en-GB"/>
        </w:rPr>
        <w:t xml:space="preserve">(the Doctoral School) </w:t>
      </w:r>
      <w:r w:rsidRPr="000957C1">
        <w:rPr>
          <w:rFonts w:ascii="Segoe UI" w:hAnsi="Segoe UI" w:cs="Segoe UI"/>
          <w:color w:val="auto"/>
          <w:sz w:val="24"/>
          <w:szCs w:val="24"/>
          <w:lang w:val="en-GB"/>
        </w:rPr>
        <w:t xml:space="preserve">or to another member of </w:t>
      </w:r>
      <w:r w:rsidR="5D15E17C" w:rsidRPr="000957C1">
        <w:rPr>
          <w:rFonts w:ascii="Segoe UI" w:hAnsi="Segoe UI" w:cs="Segoe UI"/>
          <w:color w:val="auto"/>
          <w:sz w:val="24"/>
          <w:szCs w:val="24"/>
          <w:lang w:val="en-GB"/>
        </w:rPr>
        <w:t>S</w:t>
      </w:r>
      <w:r w:rsidR="00D005D7">
        <w:rPr>
          <w:rFonts w:ascii="Segoe UI" w:hAnsi="Segoe UI" w:cs="Segoe UI"/>
          <w:color w:val="auto"/>
          <w:sz w:val="24"/>
          <w:szCs w:val="24"/>
          <w:lang w:val="en-GB"/>
        </w:rPr>
        <w:t>heffield Hallam</w:t>
      </w:r>
      <w:r w:rsidR="5D15E17C" w:rsidRPr="000957C1">
        <w:rPr>
          <w:rFonts w:ascii="Segoe UI" w:hAnsi="Segoe UI" w:cs="Segoe UI"/>
          <w:color w:val="auto"/>
          <w:sz w:val="24"/>
          <w:szCs w:val="24"/>
          <w:lang w:val="en-GB"/>
        </w:rPr>
        <w:t xml:space="preserve"> </w:t>
      </w:r>
      <w:r w:rsidRPr="000957C1">
        <w:rPr>
          <w:rFonts w:ascii="Segoe UI" w:hAnsi="Segoe UI" w:cs="Segoe UI"/>
          <w:color w:val="auto"/>
          <w:sz w:val="24"/>
          <w:szCs w:val="24"/>
          <w:lang w:val="en-GB"/>
        </w:rPr>
        <w:t>staff</w:t>
      </w:r>
      <w:r w:rsidR="60A79A53" w:rsidRPr="000957C1">
        <w:rPr>
          <w:rFonts w:ascii="Segoe UI" w:hAnsi="Segoe UI" w:cs="Segoe UI"/>
          <w:color w:val="auto"/>
          <w:sz w:val="24"/>
          <w:szCs w:val="24"/>
          <w:lang w:val="en-GB"/>
        </w:rPr>
        <w:t>;</w:t>
      </w:r>
    </w:p>
    <w:p w14:paraId="2D810F47" w14:textId="26222C4E" w:rsidR="60A79A53" w:rsidRPr="000957C1" w:rsidRDefault="60A79A53" w:rsidP="00870DC4">
      <w:pPr>
        <w:pStyle w:val="ListBullet"/>
        <w:numPr>
          <w:ilvl w:val="0"/>
          <w:numId w:val="16"/>
        </w:numPr>
        <w:spacing w:after="0" w:line="240" w:lineRule="auto"/>
        <w:rPr>
          <w:rFonts w:ascii="Segoe UI" w:eastAsiaTheme="minorEastAsia" w:hAnsi="Segoe UI" w:cs="Segoe UI"/>
          <w:color w:val="auto"/>
          <w:sz w:val="24"/>
          <w:szCs w:val="24"/>
          <w:lang w:val="en-GB"/>
        </w:rPr>
      </w:pPr>
      <w:r w:rsidRPr="000957C1">
        <w:rPr>
          <w:rFonts w:ascii="Segoe UI" w:hAnsi="Segoe UI" w:cs="Segoe UI"/>
          <w:color w:val="auto"/>
          <w:sz w:val="24"/>
          <w:szCs w:val="24"/>
          <w:lang w:val="en-GB"/>
        </w:rPr>
        <w:t>If the Mentee believes that there is a risk of harm to the Mentor or any other person, based on something that the Mentor has said, or that a crime has been or is going to be committed</w:t>
      </w:r>
      <w:r w:rsidR="008F385B" w:rsidRPr="000957C1">
        <w:rPr>
          <w:rFonts w:ascii="Segoe UI" w:hAnsi="Segoe UI" w:cs="Segoe UI"/>
          <w:color w:val="auto"/>
          <w:sz w:val="24"/>
          <w:szCs w:val="24"/>
          <w:lang w:val="en-GB"/>
        </w:rPr>
        <w:t xml:space="preserve">.  </w:t>
      </w:r>
      <w:r w:rsidRPr="000957C1">
        <w:rPr>
          <w:rFonts w:ascii="Segoe UI" w:hAnsi="Segoe UI" w:cs="Segoe UI"/>
          <w:color w:val="auto"/>
          <w:sz w:val="24"/>
          <w:szCs w:val="24"/>
          <w:lang w:val="en-GB"/>
        </w:rPr>
        <w:t xml:space="preserve">In any of these cases the Mentee will be obliged to report the issue to the </w:t>
      </w:r>
      <w:r w:rsidR="5CA91AF4" w:rsidRPr="000957C1">
        <w:rPr>
          <w:rFonts w:ascii="Segoe UI" w:hAnsi="Segoe UI" w:cs="Segoe UI"/>
          <w:color w:val="auto"/>
          <w:sz w:val="24"/>
          <w:szCs w:val="24"/>
          <w:lang w:val="en-GB"/>
        </w:rPr>
        <w:t>PGR Peer Mentoring Co-ordinator (the Doctoral School)</w:t>
      </w:r>
      <w:r w:rsidRPr="000957C1">
        <w:rPr>
          <w:rFonts w:ascii="Segoe UI" w:hAnsi="Segoe UI" w:cs="Segoe UI"/>
          <w:color w:val="auto"/>
          <w:sz w:val="24"/>
          <w:szCs w:val="24"/>
          <w:lang w:val="en-GB"/>
        </w:rPr>
        <w:t xml:space="preserve"> or to another member of S</w:t>
      </w:r>
      <w:r w:rsidR="00D005D7">
        <w:rPr>
          <w:rFonts w:ascii="Segoe UI" w:hAnsi="Segoe UI" w:cs="Segoe UI"/>
          <w:color w:val="auto"/>
          <w:sz w:val="24"/>
          <w:szCs w:val="24"/>
          <w:lang w:val="en-GB"/>
        </w:rPr>
        <w:t>heffield Hallam</w:t>
      </w:r>
      <w:r w:rsidRPr="000957C1">
        <w:rPr>
          <w:rFonts w:ascii="Segoe UI" w:hAnsi="Segoe UI" w:cs="Segoe UI"/>
          <w:color w:val="auto"/>
          <w:sz w:val="24"/>
          <w:szCs w:val="24"/>
          <w:lang w:val="en-GB"/>
        </w:rPr>
        <w:t xml:space="preserve"> staff.</w:t>
      </w:r>
    </w:p>
    <w:p w14:paraId="259C4844" w14:textId="7FC6E4B5" w:rsidR="1DB928EC" w:rsidRPr="000957C1" w:rsidRDefault="1DB928EC" w:rsidP="00870DC4">
      <w:pPr>
        <w:pStyle w:val="ListBullet"/>
        <w:numPr>
          <w:ilvl w:val="0"/>
          <w:numId w:val="0"/>
        </w:numPr>
        <w:spacing w:after="0" w:line="240" w:lineRule="auto"/>
        <w:rPr>
          <w:rFonts w:ascii="Segoe UI" w:hAnsi="Segoe UI" w:cs="Segoe UI"/>
          <w:b/>
          <w:bCs/>
          <w:color w:val="auto"/>
          <w:sz w:val="24"/>
          <w:szCs w:val="24"/>
          <w:lang w:val="en-GB"/>
        </w:rPr>
      </w:pPr>
    </w:p>
    <w:p w14:paraId="402D958F" w14:textId="51B54D5E" w:rsidR="32D3B296" w:rsidRPr="000957C1" w:rsidRDefault="32D3B296" w:rsidP="00870DC4">
      <w:pPr>
        <w:pStyle w:val="PMHHeading2"/>
        <w:rPr>
          <w:rFonts w:cs="Segoe UI"/>
        </w:rPr>
      </w:pPr>
      <w:r w:rsidRPr="000957C1">
        <w:rPr>
          <w:rFonts w:cs="Segoe UI"/>
        </w:rPr>
        <w:t>Being a Mentor</w:t>
      </w:r>
    </w:p>
    <w:p w14:paraId="2303178D" w14:textId="77777777" w:rsidR="00056F91" w:rsidRPr="000957C1" w:rsidRDefault="00056F91" w:rsidP="00870DC4">
      <w:pPr>
        <w:pStyle w:val="ListBullet"/>
        <w:numPr>
          <w:ilvl w:val="0"/>
          <w:numId w:val="0"/>
        </w:numPr>
        <w:spacing w:after="0" w:line="240" w:lineRule="auto"/>
        <w:rPr>
          <w:rFonts w:ascii="Segoe UI" w:hAnsi="Segoe UI" w:cs="Segoe UI"/>
          <w:color w:val="auto"/>
          <w:sz w:val="24"/>
          <w:szCs w:val="24"/>
          <w:lang w:val="en-GB"/>
        </w:rPr>
      </w:pPr>
    </w:p>
    <w:p w14:paraId="7B6070E5" w14:textId="2E6C78BF" w:rsidR="6D3DB0E8" w:rsidRPr="000957C1" w:rsidRDefault="6D3DB0E8" w:rsidP="00870DC4">
      <w:pPr>
        <w:pStyle w:val="ListBullet"/>
        <w:numPr>
          <w:ilvl w:val="0"/>
          <w:numId w:val="0"/>
        </w:numPr>
        <w:spacing w:after="0" w:line="240" w:lineRule="auto"/>
        <w:rPr>
          <w:rFonts w:ascii="Segoe UI" w:hAnsi="Segoe UI" w:cs="Segoe UI"/>
          <w:color w:val="auto"/>
          <w:sz w:val="24"/>
          <w:szCs w:val="24"/>
          <w:lang w:val="en-GB"/>
        </w:rPr>
      </w:pPr>
      <w:r w:rsidRPr="000957C1">
        <w:rPr>
          <w:rFonts w:ascii="Segoe UI" w:hAnsi="Segoe UI" w:cs="Segoe UI"/>
          <w:color w:val="auto"/>
          <w:sz w:val="24"/>
          <w:szCs w:val="24"/>
          <w:lang w:val="en-GB"/>
        </w:rPr>
        <w:t>S</w:t>
      </w:r>
      <w:r w:rsidR="00D005D7">
        <w:rPr>
          <w:rFonts w:ascii="Segoe UI" w:hAnsi="Segoe UI" w:cs="Segoe UI"/>
          <w:color w:val="auto"/>
          <w:sz w:val="24"/>
          <w:szCs w:val="24"/>
          <w:lang w:val="en-GB"/>
        </w:rPr>
        <w:t>heffield Hallam</w:t>
      </w:r>
      <w:r w:rsidRPr="000957C1">
        <w:rPr>
          <w:rFonts w:ascii="Segoe UI" w:hAnsi="Segoe UI" w:cs="Segoe UI"/>
          <w:color w:val="auto"/>
          <w:sz w:val="24"/>
          <w:szCs w:val="24"/>
          <w:lang w:val="en-GB"/>
        </w:rPr>
        <w:t xml:space="preserve"> </w:t>
      </w:r>
      <w:r w:rsidR="47461CFF" w:rsidRPr="000957C1">
        <w:rPr>
          <w:rFonts w:ascii="Segoe UI" w:hAnsi="Segoe UI" w:cs="Segoe UI"/>
          <w:color w:val="auto"/>
          <w:sz w:val="24"/>
          <w:szCs w:val="24"/>
          <w:lang w:val="en-GB"/>
        </w:rPr>
        <w:t>PGR Peer</w:t>
      </w:r>
      <w:r w:rsidR="5089B22C" w:rsidRPr="000957C1">
        <w:rPr>
          <w:rFonts w:ascii="Segoe UI" w:hAnsi="Segoe UI" w:cs="Segoe UI"/>
          <w:color w:val="auto"/>
          <w:sz w:val="24"/>
          <w:szCs w:val="24"/>
          <w:lang w:val="en-GB"/>
        </w:rPr>
        <w:t xml:space="preserve"> Mentors will agree to</w:t>
      </w:r>
      <w:r w:rsidR="7AD50EEC" w:rsidRPr="000957C1">
        <w:rPr>
          <w:rFonts w:ascii="Segoe UI" w:hAnsi="Segoe UI" w:cs="Segoe UI"/>
          <w:color w:val="auto"/>
          <w:sz w:val="24"/>
          <w:szCs w:val="24"/>
          <w:lang w:val="en-GB"/>
        </w:rPr>
        <w:t>:</w:t>
      </w:r>
    </w:p>
    <w:p w14:paraId="5E4F9275" w14:textId="40F619C8" w:rsidR="5089B22C" w:rsidRPr="000957C1" w:rsidRDefault="5089B22C" w:rsidP="00870DC4">
      <w:pPr>
        <w:pStyle w:val="ListBullet"/>
        <w:spacing w:after="0" w:line="240" w:lineRule="auto"/>
        <w:rPr>
          <w:rFonts w:ascii="Segoe UI" w:hAnsi="Segoe UI" w:cs="Segoe UI"/>
          <w:b/>
          <w:bCs/>
          <w:color w:val="000000" w:themeColor="text1"/>
          <w:sz w:val="24"/>
          <w:szCs w:val="24"/>
          <w:lang w:val="en-GB"/>
        </w:rPr>
      </w:pPr>
      <w:r w:rsidRPr="000957C1">
        <w:rPr>
          <w:rFonts w:ascii="Segoe UI" w:hAnsi="Segoe UI" w:cs="Segoe UI"/>
          <w:color w:val="auto"/>
          <w:sz w:val="24"/>
          <w:szCs w:val="24"/>
          <w:lang w:val="en-GB"/>
        </w:rPr>
        <w:t>Undertake initial training and attend support sessions</w:t>
      </w:r>
      <w:r w:rsidR="1DE00CC5" w:rsidRPr="000957C1">
        <w:rPr>
          <w:rFonts w:ascii="Segoe UI" w:hAnsi="Segoe UI" w:cs="Segoe UI"/>
          <w:color w:val="auto"/>
          <w:sz w:val="24"/>
          <w:szCs w:val="24"/>
          <w:lang w:val="en-GB"/>
        </w:rPr>
        <w:t>;</w:t>
      </w:r>
    </w:p>
    <w:p w14:paraId="7C51C735" w14:textId="3C47F1FC" w:rsidR="5089B22C" w:rsidRPr="000957C1" w:rsidRDefault="5089B22C" w:rsidP="00870DC4">
      <w:pPr>
        <w:pStyle w:val="ListBullet"/>
        <w:spacing w:after="0" w:line="240" w:lineRule="auto"/>
        <w:rPr>
          <w:rFonts w:ascii="Segoe UI" w:hAnsi="Segoe UI" w:cs="Segoe UI"/>
          <w:b/>
          <w:bCs/>
          <w:color w:val="000000" w:themeColor="text1"/>
          <w:sz w:val="24"/>
          <w:szCs w:val="24"/>
          <w:lang w:val="en-GB"/>
        </w:rPr>
      </w:pPr>
      <w:r w:rsidRPr="000957C1">
        <w:rPr>
          <w:rFonts w:ascii="Segoe UI" w:hAnsi="Segoe UI" w:cs="Segoe UI"/>
          <w:color w:val="auto"/>
          <w:sz w:val="24"/>
          <w:szCs w:val="24"/>
          <w:lang w:val="en-GB"/>
        </w:rPr>
        <w:t>Have regular meetings with their mentee and keep records</w:t>
      </w:r>
      <w:r w:rsidR="6BF4D5D6" w:rsidRPr="000957C1">
        <w:rPr>
          <w:rFonts w:ascii="Segoe UI" w:hAnsi="Segoe UI" w:cs="Segoe UI"/>
          <w:color w:val="auto"/>
          <w:sz w:val="24"/>
          <w:szCs w:val="24"/>
          <w:lang w:val="en-GB"/>
        </w:rPr>
        <w:t>;</w:t>
      </w:r>
    </w:p>
    <w:p w14:paraId="04C34685" w14:textId="3BB32E7A" w:rsidR="5089B22C" w:rsidRPr="000957C1" w:rsidRDefault="5089B22C" w:rsidP="00870DC4">
      <w:pPr>
        <w:pStyle w:val="ListBullet"/>
        <w:spacing w:after="0" w:line="240" w:lineRule="auto"/>
        <w:rPr>
          <w:rFonts w:ascii="Segoe UI" w:hAnsi="Segoe UI" w:cs="Segoe UI"/>
          <w:b/>
          <w:bCs/>
          <w:color w:val="000000" w:themeColor="text1"/>
          <w:sz w:val="24"/>
          <w:szCs w:val="24"/>
          <w:lang w:val="en-GB"/>
        </w:rPr>
      </w:pPr>
      <w:r w:rsidRPr="000957C1">
        <w:rPr>
          <w:rFonts w:ascii="Segoe UI" w:hAnsi="Segoe UI" w:cs="Segoe UI"/>
          <w:color w:val="auto"/>
          <w:sz w:val="24"/>
          <w:szCs w:val="24"/>
          <w:lang w:val="en-GB"/>
        </w:rPr>
        <w:t>Complete a Personal Development log</w:t>
      </w:r>
      <w:r w:rsidR="2902FC26" w:rsidRPr="000957C1">
        <w:rPr>
          <w:rFonts w:ascii="Segoe UI" w:hAnsi="Segoe UI" w:cs="Segoe UI"/>
          <w:color w:val="auto"/>
          <w:sz w:val="24"/>
          <w:szCs w:val="24"/>
          <w:lang w:val="en-GB"/>
        </w:rPr>
        <w:t>;</w:t>
      </w:r>
    </w:p>
    <w:p w14:paraId="592AF00C" w14:textId="0A54DEC1" w:rsidR="6352BE2B" w:rsidRPr="000957C1" w:rsidRDefault="6352BE2B" w:rsidP="00870DC4">
      <w:pPr>
        <w:pStyle w:val="ListBullet"/>
        <w:spacing w:after="0" w:line="240" w:lineRule="auto"/>
        <w:rPr>
          <w:rFonts w:ascii="Segoe UI" w:hAnsi="Segoe UI" w:cs="Segoe UI"/>
          <w:b/>
          <w:bCs/>
          <w:color w:val="000000" w:themeColor="text1"/>
          <w:sz w:val="24"/>
          <w:szCs w:val="24"/>
          <w:lang w:val="en-GB"/>
        </w:rPr>
      </w:pPr>
      <w:r w:rsidRPr="000957C1">
        <w:rPr>
          <w:rFonts w:ascii="Segoe UI" w:hAnsi="Segoe UI" w:cs="Segoe UI"/>
          <w:color w:val="auto"/>
          <w:sz w:val="24"/>
          <w:szCs w:val="24"/>
          <w:lang w:val="en-GB"/>
        </w:rPr>
        <w:t>Complete a feedback and evaluation sheet at the end of each mentoring relationship</w:t>
      </w:r>
      <w:r w:rsidR="6051D88C" w:rsidRPr="000957C1">
        <w:rPr>
          <w:rFonts w:ascii="Segoe UI" w:hAnsi="Segoe UI" w:cs="Segoe UI"/>
          <w:color w:val="auto"/>
          <w:sz w:val="24"/>
          <w:szCs w:val="24"/>
          <w:lang w:val="en-GB"/>
        </w:rPr>
        <w:t>;</w:t>
      </w:r>
    </w:p>
    <w:p w14:paraId="30A306C8" w14:textId="053C5BC3" w:rsidR="54915C3C" w:rsidRPr="000957C1" w:rsidRDefault="54915C3C" w:rsidP="00870DC4">
      <w:pPr>
        <w:pStyle w:val="ListBullet"/>
        <w:spacing w:after="0" w:line="240" w:lineRule="auto"/>
        <w:rPr>
          <w:rFonts w:ascii="Segoe UI" w:hAnsi="Segoe UI" w:cs="Segoe UI"/>
          <w:b/>
          <w:bCs/>
          <w:color w:val="000000" w:themeColor="text1"/>
          <w:sz w:val="24"/>
          <w:szCs w:val="24"/>
          <w:lang w:val="en-GB"/>
        </w:rPr>
      </w:pPr>
      <w:r w:rsidRPr="000957C1">
        <w:rPr>
          <w:rFonts w:ascii="Segoe UI" w:hAnsi="Segoe UI" w:cs="Segoe UI"/>
          <w:color w:val="auto"/>
          <w:sz w:val="24"/>
          <w:szCs w:val="24"/>
          <w:lang w:val="en-GB"/>
        </w:rPr>
        <w:t>Abide by the S</w:t>
      </w:r>
      <w:r w:rsidR="00D005D7">
        <w:rPr>
          <w:rFonts w:ascii="Segoe UI" w:hAnsi="Segoe UI" w:cs="Segoe UI"/>
          <w:color w:val="auto"/>
          <w:sz w:val="24"/>
          <w:szCs w:val="24"/>
          <w:lang w:val="en-GB"/>
        </w:rPr>
        <w:t>heffield Hallam</w:t>
      </w:r>
      <w:r w:rsidRPr="000957C1">
        <w:rPr>
          <w:rFonts w:ascii="Segoe UI" w:hAnsi="Segoe UI" w:cs="Segoe UI"/>
          <w:color w:val="auto"/>
          <w:sz w:val="24"/>
          <w:szCs w:val="24"/>
          <w:lang w:val="en-GB"/>
        </w:rPr>
        <w:t xml:space="preserve"> Peer Mentoring agreement.</w:t>
      </w:r>
    </w:p>
    <w:p w14:paraId="7E53A572" w14:textId="528D8317" w:rsidR="3974500C" w:rsidRPr="000957C1" w:rsidRDefault="3974500C" w:rsidP="00870DC4">
      <w:pPr>
        <w:pStyle w:val="ListBullet"/>
        <w:numPr>
          <w:ilvl w:val="0"/>
          <w:numId w:val="0"/>
        </w:numPr>
        <w:spacing w:after="0" w:line="240" w:lineRule="auto"/>
        <w:rPr>
          <w:rFonts w:ascii="Segoe UI" w:hAnsi="Segoe UI" w:cs="Segoe UI"/>
          <w:b/>
          <w:bCs/>
          <w:color w:val="auto"/>
          <w:sz w:val="24"/>
          <w:szCs w:val="24"/>
          <w:lang w:val="en-GB"/>
        </w:rPr>
      </w:pPr>
    </w:p>
    <w:p w14:paraId="3C4C7415" w14:textId="1760A9A5" w:rsidR="32D3B296" w:rsidRPr="000957C1" w:rsidRDefault="32D3B296" w:rsidP="00870DC4">
      <w:pPr>
        <w:pStyle w:val="PMHHeading2"/>
        <w:rPr>
          <w:rFonts w:cs="Segoe UI"/>
        </w:rPr>
      </w:pPr>
      <w:r w:rsidRPr="000957C1">
        <w:rPr>
          <w:rFonts w:cs="Segoe UI"/>
        </w:rPr>
        <w:t>Being Mentored</w:t>
      </w:r>
    </w:p>
    <w:p w14:paraId="6DAA5128" w14:textId="77777777" w:rsidR="00056F91" w:rsidRPr="000957C1" w:rsidRDefault="00056F91" w:rsidP="00870DC4">
      <w:pPr>
        <w:pStyle w:val="ListBullet"/>
        <w:numPr>
          <w:ilvl w:val="0"/>
          <w:numId w:val="0"/>
        </w:numPr>
        <w:spacing w:after="0" w:line="240" w:lineRule="auto"/>
        <w:rPr>
          <w:rFonts w:ascii="Segoe UI" w:hAnsi="Segoe UI" w:cs="Segoe UI"/>
          <w:color w:val="auto"/>
          <w:sz w:val="24"/>
          <w:szCs w:val="24"/>
          <w:lang w:val="en-GB"/>
        </w:rPr>
      </w:pPr>
    </w:p>
    <w:p w14:paraId="0A275E99" w14:textId="5EE1D7C6" w:rsidR="00056F91" w:rsidRPr="000957C1" w:rsidRDefault="6EED303A" w:rsidP="00870DC4">
      <w:pPr>
        <w:pStyle w:val="ListBullet"/>
        <w:numPr>
          <w:ilvl w:val="0"/>
          <w:numId w:val="0"/>
        </w:numPr>
        <w:spacing w:after="0" w:line="240" w:lineRule="auto"/>
        <w:rPr>
          <w:rFonts w:ascii="Segoe UI" w:hAnsi="Segoe UI" w:cs="Segoe UI"/>
          <w:color w:val="auto"/>
          <w:sz w:val="24"/>
          <w:szCs w:val="24"/>
          <w:lang w:val="en-GB"/>
        </w:rPr>
      </w:pPr>
      <w:r w:rsidRPr="000957C1">
        <w:rPr>
          <w:rFonts w:ascii="Segoe UI" w:hAnsi="Segoe UI" w:cs="Segoe UI"/>
          <w:color w:val="auto"/>
          <w:sz w:val="24"/>
          <w:szCs w:val="24"/>
          <w:lang w:val="en-GB"/>
        </w:rPr>
        <w:t>S</w:t>
      </w:r>
      <w:r w:rsidR="00D005D7">
        <w:rPr>
          <w:rFonts w:ascii="Segoe UI" w:hAnsi="Segoe UI" w:cs="Segoe UI"/>
          <w:color w:val="auto"/>
          <w:sz w:val="24"/>
          <w:szCs w:val="24"/>
          <w:lang w:val="en-GB"/>
        </w:rPr>
        <w:t>heffield Hallam</w:t>
      </w:r>
      <w:r w:rsidRPr="000957C1">
        <w:rPr>
          <w:rFonts w:ascii="Segoe UI" w:hAnsi="Segoe UI" w:cs="Segoe UI"/>
          <w:color w:val="auto"/>
          <w:sz w:val="24"/>
          <w:szCs w:val="24"/>
          <w:lang w:val="en-GB"/>
        </w:rPr>
        <w:t xml:space="preserve"> </w:t>
      </w:r>
      <w:r w:rsidR="3D6743B6" w:rsidRPr="000957C1">
        <w:rPr>
          <w:rFonts w:ascii="Segoe UI" w:hAnsi="Segoe UI" w:cs="Segoe UI"/>
          <w:color w:val="auto"/>
          <w:sz w:val="24"/>
          <w:szCs w:val="24"/>
          <w:lang w:val="en-GB"/>
        </w:rPr>
        <w:t>PGR Peer Mentees will agree to:</w:t>
      </w:r>
    </w:p>
    <w:p w14:paraId="6FFD449F" w14:textId="66FC0E14" w:rsidR="46AD6341" w:rsidRPr="000957C1" w:rsidRDefault="46AD6341" w:rsidP="00870DC4">
      <w:pPr>
        <w:pStyle w:val="ListBullet"/>
        <w:spacing w:after="0" w:line="240" w:lineRule="auto"/>
        <w:rPr>
          <w:rFonts w:ascii="Segoe UI" w:eastAsiaTheme="minorEastAsia" w:hAnsi="Segoe UI" w:cs="Segoe UI"/>
          <w:color w:val="000000" w:themeColor="text1"/>
          <w:sz w:val="24"/>
          <w:szCs w:val="24"/>
          <w:lang w:val="en-GB"/>
        </w:rPr>
      </w:pPr>
      <w:r w:rsidRPr="000957C1">
        <w:rPr>
          <w:rFonts w:ascii="Segoe UI" w:eastAsia="Arial" w:hAnsi="Segoe UI" w:cs="Segoe UI"/>
          <w:color w:val="auto"/>
          <w:sz w:val="24"/>
          <w:szCs w:val="24"/>
          <w:lang w:val="en-GB"/>
        </w:rPr>
        <w:t>Let their Mentor know what they expect from the mentoring so they can plan to support;</w:t>
      </w:r>
    </w:p>
    <w:p w14:paraId="7947BFD0" w14:textId="4A71849C" w:rsidR="1C64AC1D" w:rsidRPr="000957C1" w:rsidRDefault="1C64AC1D" w:rsidP="00870DC4">
      <w:pPr>
        <w:pStyle w:val="ListBullet"/>
        <w:spacing w:after="0" w:line="240" w:lineRule="auto"/>
        <w:rPr>
          <w:rFonts w:ascii="Segoe UI" w:eastAsiaTheme="minorEastAsia" w:hAnsi="Segoe UI" w:cs="Segoe UI"/>
          <w:color w:val="000000" w:themeColor="text1"/>
          <w:sz w:val="24"/>
          <w:szCs w:val="24"/>
          <w:lang w:val="en-GB"/>
        </w:rPr>
      </w:pPr>
      <w:r w:rsidRPr="000957C1">
        <w:rPr>
          <w:rFonts w:ascii="Segoe UI" w:eastAsia="Arial" w:hAnsi="Segoe UI" w:cs="Segoe UI"/>
          <w:color w:val="auto"/>
          <w:sz w:val="24"/>
          <w:szCs w:val="24"/>
          <w:lang w:val="en-GB"/>
        </w:rPr>
        <w:t xml:space="preserve">Agree with </w:t>
      </w:r>
      <w:r w:rsidR="6D4375DB" w:rsidRPr="000957C1">
        <w:rPr>
          <w:rFonts w:ascii="Segoe UI" w:eastAsia="Arial" w:hAnsi="Segoe UI" w:cs="Segoe UI"/>
          <w:color w:val="auto"/>
          <w:sz w:val="24"/>
          <w:szCs w:val="24"/>
          <w:lang w:val="en-GB"/>
        </w:rPr>
        <w:t>their</w:t>
      </w:r>
      <w:r w:rsidRPr="000957C1">
        <w:rPr>
          <w:rFonts w:ascii="Segoe UI" w:eastAsia="Arial" w:hAnsi="Segoe UI" w:cs="Segoe UI"/>
          <w:color w:val="auto"/>
          <w:sz w:val="24"/>
          <w:szCs w:val="24"/>
          <w:lang w:val="en-GB"/>
        </w:rPr>
        <w:t xml:space="preserve"> Mentor how </w:t>
      </w:r>
      <w:r w:rsidR="3D8A5ECD" w:rsidRPr="000957C1">
        <w:rPr>
          <w:rFonts w:ascii="Segoe UI" w:eastAsia="Arial" w:hAnsi="Segoe UI" w:cs="Segoe UI"/>
          <w:color w:val="auto"/>
          <w:sz w:val="24"/>
          <w:szCs w:val="24"/>
          <w:lang w:val="en-GB"/>
        </w:rPr>
        <w:t>they</w:t>
      </w:r>
      <w:r w:rsidRPr="000957C1">
        <w:rPr>
          <w:rFonts w:ascii="Segoe UI" w:eastAsia="Arial" w:hAnsi="Segoe UI" w:cs="Segoe UI"/>
          <w:color w:val="auto"/>
          <w:sz w:val="24"/>
          <w:szCs w:val="24"/>
          <w:lang w:val="en-GB"/>
        </w:rPr>
        <w:t xml:space="preserve"> will contact each other, when and by what means;</w:t>
      </w:r>
    </w:p>
    <w:p w14:paraId="15F811A4" w14:textId="47DDFF8C" w:rsidR="3D6743B6" w:rsidRPr="000957C1" w:rsidRDefault="3D6743B6" w:rsidP="00870DC4">
      <w:pPr>
        <w:pStyle w:val="ListBullet"/>
        <w:spacing w:after="0" w:line="240" w:lineRule="auto"/>
        <w:rPr>
          <w:rFonts w:ascii="Segoe UI" w:eastAsiaTheme="minorEastAsia" w:hAnsi="Segoe UI" w:cs="Segoe UI"/>
          <w:color w:val="000000" w:themeColor="text1"/>
          <w:sz w:val="24"/>
          <w:szCs w:val="24"/>
          <w:lang w:val="en-GB"/>
        </w:rPr>
      </w:pPr>
      <w:r w:rsidRPr="000957C1">
        <w:rPr>
          <w:rFonts w:ascii="Segoe UI" w:hAnsi="Segoe UI" w:cs="Segoe UI"/>
          <w:color w:val="auto"/>
          <w:sz w:val="24"/>
          <w:szCs w:val="24"/>
          <w:lang w:val="en-GB"/>
        </w:rPr>
        <w:t xml:space="preserve">Have regular meetings with their mentor and keep records; </w:t>
      </w:r>
    </w:p>
    <w:p w14:paraId="4111A230" w14:textId="3BB32E7A" w:rsidR="3D6743B6" w:rsidRPr="000957C1" w:rsidRDefault="3D6743B6" w:rsidP="00870DC4">
      <w:pPr>
        <w:pStyle w:val="ListBullet"/>
        <w:spacing w:after="0" w:line="240" w:lineRule="auto"/>
        <w:rPr>
          <w:rFonts w:ascii="Segoe UI" w:eastAsiaTheme="minorEastAsia" w:hAnsi="Segoe UI" w:cs="Segoe UI"/>
          <w:color w:val="000000" w:themeColor="text1"/>
          <w:sz w:val="24"/>
          <w:szCs w:val="24"/>
          <w:lang w:val="en-GB"/>
        </w:rPr>
      </w:pPr>
      <w:r w:rsidRPr="000957C1">
        <w:rPr>
          <w:rFonts w:ascii="Segoe UI" w:hAnsi="Segoe UI" w:cs="Segoe UI"/>
          <w:color w:val="auto"/>
          <w:sz w:val="24"/>
          <w:szCs w:val="24"/>
          <w:lang w:val="en-GB"/>
        </w:rPr>
        <w:t>Complete a Personal Development log;</w:t>
      </w:r>
    </w:p>
    <w:p w14:paraId="197AF519" w14:textId="77BAB4D9" w:rsidR="3D6743B6" w:rsidRPr="000957C1" w:rsidRDefault="3D6743B6" w:rsidP="00870DC4">
      <w:pPr>
        <w:pStyle w:val="ListBullet"/>
        <w:spacing w:after="0" w:line="240" w:lineRule="auto"/>
        <w:rPr>
          <w:rFonts w:ascii="Segoe UI" w:eastAsiaTheme="minorEastAsia" w:hAnsi="Segoe UI" w:cs="Segoe UI"/>
          <w:color w:val="000000" w:themeColor="text1"/>
          <w:sz w:val="24"/>
          <w:szCs w:val="24"/>
          <w:lang w:val="en-GB"/>
        </w:rPr>
      </w:pPr>
      <w:r w:rsidRPr="000957C1">
        <w:rPr>
          <w:rFonts w:ascii="Segoe UI" w:hAnsi="Segoe UI" w:cs="Segoe UI"/>
          <w:color w:val="auto"/>
          <w:sz w:val="24"/>
          <w:szCs w:val="24"/>
          <w:lang w:val="en-GB"/>
        </w:rPr>
        <w:t>Complete a feedback and evaluation sheet at the end of the mentoring relationship;</w:t>
      </w:r>
    </w:p>
    <w:p w14:paraId="41E1457B" w14:textId="39107D41" w:rsidR="3D6743B6" w:rsidRPr="000957C1" w:rsidRDefault="3D6743B6" w:rsidP="00870DC4">
      <w:pPr>
        <w:pStyle w:val="ListBullet"/>
        <w:spacing w:after="0" w:line="240" w:lineRule="auto"/>
        <w:rPr>
          <w:rFonts w:ascii="Segoe UI" w:eastAsiaTheme="minorEastAsia" w:hAnsi="Segoe UI" w:cs="Segoe UI"/>
          <w:color w:val="000000" w:themeColor="text1"/>
          <w:sz w:val="24"/>
          <w:szCs w:val="24"/>
          <w:lang w:val="en-GB"/>
        </w:rPr>
      </w:pPr>
      <w:r w:rsidRPr="000957C1">
        <w:rPr>
          <w:rFonts w:ascii="Segoe UI" w:hAnsi="Segoe UI" w:cs="Segoe UI"/>
          <w:color w:val="auto"/>
          <w:sz w:val="24"/>
          <w:szCs w:val="24"/>
          <w:lang w:val="en-GB"/>
        </w:rPr>
        <w:t>Abide by the S</w:t>
      </w:r>
      <w:r w:rsidR="00D005D7">
        <w:rPr>
          <w:rFonts w:ascii="Segoe UI" w:hAnsi="Segoe UI" w:cs="Segoe UI"/>
          <w:color w:val="auto"/>
          <w:sz w:val="24"/>
          <w:szCs w:val="24"/>
          <w:lang w:val="en-GB"/>
        </w:rPr>
        <w:t xml:space="preserve">heffield Hallam </w:t>
      </w:r>
      <w:r w:rsidRPr="000957C1">
        <w:rPr>
          <w:rFonts w:ascii="Segoe UI" w:hAnsi="Segoe UI" w:cs="Segoe UI"/>
          <w:color w:val="auto"/>
          <w:sz w:val="24"/>
          <w:szCs w:val="24"/>
          <w:lang w:val="en-GB"/>
        </w:rPr>
        <w:t>Peer Mentoring agreement.</w:t>
      </w:r>
    </w:p>
    <w:p w14:paraId="75FF8717" w14:textId="1FCCE892" w:rsidR="1DB928EC" w:rsidRPr="000957C1" w:rsidRDefault="1DB928EC" w:rsidP="00870DC4">
      <w:pPr>
        <w:pStyle w:val="ListBullet"/>
        <w:numPr>
          <w:ilvl w:val="0"/>
          <w:numId w:val="0"/>
        </w:numPr>
        <w:spacing w:after="0" w:line="240" w:lineRule="auto"/>
        <w:rPr>
          <w:rFonts w:ascii="Segoe UI" w:hAnsi="Segoe UI" w:cs="Segoe UI"/>
          <w:lang w:val="en-GB"/>
        </w:rPr>
      </w:pPr>
    </w:p>
    <w:p w14:paraId="53935CDA" w14:textId="28194D1C" w:rsidR="32D3B296" w:rsidRPr="000957C1" w:rsidRDefault="32D3B296" w:rsidP="00870DC4">
      <w:pPr>
        <w:pStyle w:val="PMHHeading2"/>
        <w:rPr>
          <w:rFonts w:cs="Segoe UI"/>
        </w:rPr>
      </w:pPr>
      <w:r w:rsidRPr="000957C1">
        <w:rPr>
          <w:rFonts w:cs="Segoe UI"/>
        </w:rPr>
        <w:t>F</w:t>
      </w:r>
      <w:r w:rsidR="0077382D" w:rsidRPr="000957C1">
        <w:rPr>
          <w:rFonts w:cs="Segoe UI"/>
        </w:rPr>
        <w:t xml:space="preserve">requently </w:t>
      </w:r>
      <w:r w:rsidRPr="000957C1">
        <w:rPr>
          <w:rFonts w:cs="Segoe UI"/>
        </w:rPr>
        <w:t>A</w:t>
      </w:r>
      <w:r w:rsidR="0077382D" w:rsidRPr="000957C1">
        <w:rPr>
          <w:rFonts w:cs="Segoe UI"/>
        </w:rPr>
        <w:t xml:space="preserve">sked </w:t>
      </w:r>
      <w:r w:rsidRPr="000957C1">
        <w:rPr>
          <w:rFonts w:cs="Segoe UI"/>
        </w:rPr>
        <w:t>Q</w:t>
      </w:r>
      <w:r w:rsidR="0077382D" w:rsidRPr="000957C1">
        <w:rPr>
          <w:rFonts w:cs="Segoe UI"/>
        </w:rPr>
        <w:t>uestion</w:t>
      </w:r>
      <w:r w:rsidRPr="000957C1">
        <w:rPr>
          <w:rFonts w:cs="Segoe UI"/>
        </w:rPr>
        <w:t>s</w:t>
      </w:r>
    </w:p>
    <w:p w14:paraId="6DB00276" w14:textId="77777777" w:rsidR="008F385B" w:rsidRPr="000957C1" w:rsidRDefault="008F385B" w:rsidP="00870DC4">
      <w:pPr>
        <w:pStyle w:val="ListBullet"/>
        <w:numPr>
          <w:ilvl w:val="0"/>
          <w:numId w:val="0"/>
        </w:numPr>
        <w:spacing w:after="0" w:line="240" w:lineRule="auto"/>
        <w:rPr>
          <w:rFonts w:ascii="Segoe UI" w:hAnsi="Segoe UI" w:cs="Segoe UI"/>
          <w:b/>
          <w:bCs/>
          <w:color w:val="auto"/>
          <w:sz w:val="28"/>
          <w:szCs w:val="28"/>
          <w:lang w:val="en-GB"/>
        </w:rPr>
      </w:pPr>
    </w:p>
    <w:p w14:paraId="6D7407E5" w14:textId="0FAB205B" w:rsidR="000D463B" w:rsidRPr="000957C1" w:rsidRDefault="49020538" w:rsidP="00870DC4">
      <w:pPr>
        <w:pStyle w:val="ListBullet"/>
        <w:numPr>
          <w:ilvl w:val="0"/>
          <w:numId w:val="14"/>
        </w:numPr>
        <w:spacing w:after="0" w:line="240" w:lineRule="auto"/>
        <w:rPr>
          <w:rFonts w:ascii="Segoe UI" w:eastAsiaTheme="minorEastAsia" w:hAnsi="Segoe UI" w:cs="Segoe UI"/>
          <w:color w:val="000000" w:themeColor="text1"/>
          <w:sz w:val="24"/>
          <w:szCs w:val="24"/>
          <w:lang w:val="en-GB"/>
        </w:rPr>
      </w:pPr>
      <w:r w:rsidRPr="000957C1">
        <w:rPr>
          <w:rFonts w:ascii="Segoe UI" w:hAnsi="Segoe UI" w:cs="Segoe UI"/>
          <w:color w:val="auto"/>
          <w:sz w:val="24"/>
          <w:szCs w:val="24"/>
          <w:lang w:val="en-GB"/>
        </w:rPr>
        <w:t>How long does the mentoring relationship last?</w:t>
      </w:r>
      <w:r w:rsidR="28DD0C37" w:rsidRPr="000957C1">
        <w:rPr>
          <w:rFonts w:ascii="Segoe UI" w:hAnsi="Segoe UI" w:cs="Segoe UI"/>
          <w:color w:val="auto"/>
          <w:sz w:val="24"/>
          <w:szCs w:val="24"/>
          <w:lang w:val="en-GB"/>
        </w:rPr>
        <w:t xml:space="preserve"> </w:t>
      </w:r>
    </w:p>
    <w:p w14:paraId="6AEEA7C6" w14:textId="55349009" w:rsidR="49020538" w:rsidRPr="000957C1" w:rsidRDefault="050942A7" w:rsidP="087D608D">
      <w:pPr>
        <w:pStyle w:val="ListBullet"/>
        <w:numPr>
          <w:ilvl w:val="0"/>
          <w:numId w:val="0"/>
        </w:numPr>
        <w:spacing w:after="0" w:line="240" w:lineRule="auto"/>
        <w:ind w:left="720"/>
        <w:rPr>
          <w:rFonts w:ascii="Segoe UI" w:eastAsiaTheme="minorEastAsia" w:hAnsi="Segoe UI" w:cs="Segoe UI"/>
          <w:color w:val="000000" w:themeColor="text1"/>
          <w:sz w:val="24"/>
          <w:szCs w:val="24"/>
          <w:lang w:val="en-GB"/>
        </w:rPr>
      </w:pPr>
      <w:r w:rsidRPr="087D608D">
        <w:rPr>
          <w:rFonts w:ascii="Segoe UI" w:eastAsiaTheme="minorEastAsia" w:hAnsi="Segoe UI" w:cs="Segoe UI"/>
          <w:color w:val="002060"/>
          <w:sz w:val="24"/>
          <w:szCs w:val="24"/>
          <w:lang w:val="en-GB"/>
        </w:rPr>
        <w:t>We recommend that the</w:t>
      </w:r>
      <w:r w:rsidR="645BB53F" w:rsidRPr="087D608D">
        <w:rPr>
          <w:rFonts w:ascii="Segoe UI" w:eastAsiaTheme="minorEastAsia" w:hAnsi="Segoe UI" w:cs="Segoe UI"/>
          <w:color w:val="002060"/>
          <w:sz w:val="24"/>
          <w:szCs w:val="24"/>
          <w:lang w:val="en-GB"/>
        </w:rPr>
        <w:t xml:space="preserve"> PGR Peer Mentoring</w:t>
      </w:r>
      <w:r w:rsidRPr="087D608D">
        <w:rPr>
          <w:rFonts w:ascii="Segoe UI" w:eastAsiaTheme="minorEastAsia" w:hAnsi="Segoe UI" w:cs="Segoe UI"/>
          <w:color w:val="002060"/>
          <w:sz w:val="24"/>
          <w:szCs w:val="24"/>
          <w:lang w:val="en-GB"/>
        </w:rPr>
        <w:t xml:space="preserve"> relationship would typically last at least</w:t>
      </w:r>
      <w:r w:rsidRPr="087D608D">
        <w:rPr>
          <w:rFonts w:ascii="Segoe UI" w:eastAsia="Arial" w:hAnsi="Segoe UI" w:cs="Segoe UI"/>
          <w:color w:val="002060"/>
          <w:sz w:val="24"/>
          <w:szCs w:val="24"/>
          <w:lang w:val="en-GB"/>
        </w:rPr>
        <w:t xml:space="preserve"> </w:t>
      </w:r>
      <w:r w:rsidR="00B93F1E" w:rsidRPr="087D608D">
        <w:rPr>
          <w:rFonts w:ascii="Segoe UI" w:eastAsia="Arial" w:hAnsi="Segoe UI" w:cs="Segoe UI"/>
          <w:color w:val="002060"/>
          <w:sz w:val="24"/>
          <w:szCs w:val="24"/>
          <w:lang w:val="en-GB"/>
        </w:rPr>
        <w:t>three</w:t>
      </w:r>
      <w:r w:rsidRPr="087D608D">
        <w:rPr>
          <w:rFonts w:ascii="Segoe UI" w:eastAsia="Arial" w:hAnsi="Segoe UI" w:cs="Segoe UI"/>
          <w:color w:val="002060"/>
          <w:sz w:val="24"/>
          <w:szCs w:val="24"/>
          <w:lang w:val="en-GB"/>
        </w:rPr>
        <w:t xml:space="preserve"> </w:t>
      </w:r>
      <w:r w:rsidR="6C430C02" w:rsidRPr="087D608D">
        <w:rPr>
          <w:rFonts w:ascii="Segoe UI" w:eastAsia="Arial" w:hAnsi="Segoe UI" w:cs="Segoe UI"/>
          <w:color w:val="002060"/>
          <w:sz w:val="24"/>
          <w:szCs w:val="24"/>
          <w:lang w:val="en-GB"/>
        </w:rPr>
        <w:t xml:space="preserve">months </w:t>
      </w:r>
      <w:r w:rsidRPr="087D608D">
        <w:rPr>
          <w:rFonts w:ascii="Segoe UI" w:eastAsia="Arial" w:hAnsi="Segoe UI" w:cs="Segoe UI"/>
          <w:color w:val="002060"/>
          <w:sz w:val="24"/>
          <w:szCs w:val="24"/>
          <w:lang w:val="en-GB"/>
        </w:rPr>
        <w:t xml:space="preserve">up to </w:t>
      </w:r>
      <w:r w:rsidR="00B93F1E" w:rsidRPr="087D608D">
        <w:rPr>
          <w:rFonts w:ascii="Segoe UI" w:eastAsia="Arial" w:hAnsi="Segoe UI" w:cs="Segoe UI"/>
          <w:color w:val="002060"/>
          <w:sz w:val="24"/>
          <w:szCs w:val="24"/>
          <w:lang w:val="en-GB"/>
        </w:rPr>
        <w:t>six</w:t>
      </w:r>
      <w:r w:rsidRPr="087D608D">
        <w:rPr>
          <w:rFonts w:ascii="Segoe UI" w:eastAsia="Arial" w:hAnsi="Segoe UI" w:cs="Segoe UI"/>
          <w:color w:val="002060"/>
          <w:sz w:val="24"/>
          <w:szCs w:val="24"/>
          <w:lang w:val="en-GB"/>
        </w:rPr>
        <w:t xml:space="preserve"> months</w:t>
      </w:r>
      <w:r w:rsidR="021634AC" w:rsidRPr="087D608D">
        <w:rPr>
          <w:rFonts w:ascii="Segoe UI" w:eastAsia="Arial" w:hAnsi="Segoe UI" w:cs="Segoe UI"/>
          <w:color w:val="002060"/>
          <w:sz w:val="24"/>
          <w:szCs w:val="24"/>
          <w:lang w:val="en-GB"/>
        </w:rPr>
        <w:t>.</w:t>
      </w:r>
    </w:p>
    <w:p w14:paraId="37482FAC" w14:textId="73ECFD15" w:rsidR="781FDB9C" w:rsidRDefault="781FDB9C" w:rsidP="087D608D">
      <w:pPr>
        <w:pStyle w:val="ListBullet"/>
        <w:numPr>
          <w:ilvl w:val="0"/>
          <w:numId w:val="0"/>
        </w:numPr>
        <w:spacing w:after="0" w:line="240" w:lineRule="auto"/>
        <w:rPr>
          <w:rFonts w:ascii="Segoe UI" w:eastAsiaTheme="minorEastAsia" w:hAnsi="Segoe UI" w:cs="Segoe UI"/>
          <w:color w:val="000000" w:themeColor="text1"/>
          <w:sz w:val="24"/>
          <w:szCs w:val="24"/>
          <w:lang w:val="en-GB"/>
        </w:rPr>
      </w:pPr>
    </w:p>
    <w:p w14:paraId="639A2DDB" w14:textId="3C4DA6C4" w:rsidR="110B5933" w:rsidRDefault="110B5933" w:rsidP="110B5933">
      <w:pPr>
        <w:pStyle w:val="ListBullet"/>
        <w:numPr>
          <w:ilvl w:val="0"/>
          <w:numId w:val="0"/>
        </w:numPr>
        <w:spacing w:after="0" w:line="240" w:lineRule="auto"/>
        <w:rPr>
          <w:rFonts w:ascii="Segoe UI" w:eastAsiaTheme="minorEastAsia" w:hAnsi="Segoe UI" w:cs="Segoe UI"/>
          <w:color w:val="000000" w:themeColor="text1"/>
          <w:sz w:val="24"/>
          <w:szCs w:val="24"/>
          <w:lang w:val="en-GB"/>
        </w:rPr>
      </w:pPr>
    </w:p>
    <w:p w14:paraId="0EAE7494" w14:textId="6B7B0C15" w:rsidR="110B5933" w:rsidRDefault="110B5933" w:rsidP="110B5933">
      <w:pPr>
        <w:pStyle w:val="ListBullet"/>
        <w:numPr>
          <w:ilvl w:val="0"/>
          <w:numId w:val="0"/>
        </w:numPr>
        <w:spacing w:after="0" w:line="240" w:lineRule="auto"/>
        <w:rPr>
          <w:rFonts w:ascii="Segoe UI" w:eastAsiaTheme="minorEastAsia" w:hAnsi="Segoe UI" w:cs="Segoe UI"/>
          <w:color w:val="000000" w:themeColor="text1"/>
          <w:sz w:val="24"/>
          <w:szCs w:val="24"/>
          <w:lang w:val="en-GB"/>
        </w:rPr>
      </w:pPr>
    </w:p>
    <w:p w14:paraId="21489A52" w14:textId="207049CB" w:rsidR="110B5933" w:rsidRDefault="110B5933" w:rsidP="087D608D">
      <w:pPr>
        <w:pStyle w:val="ListBullet"/>
        <w:numPr>
          <w:ilvl w:val="0"/>
          <w:numId w:val="0"/>
        </w:numPr>
        <w:spacing w:after="0" w:line="240" w:lineRule="auto"/>
        <w:rPr>
          <w:lang w:val="en-GB"/>
        </w:rPr>
      </w:pPr>
    </w:p>
    <w:p w14:paraId="644144CC" w14:textId="440C23AC" w:rsidR="000D463B" w:rsidRPr="000957C1" w:rsidRDefault="1CCAAE18" w:rsidP="087D608D">
      <w:pPr>
        <w:pStyle w:val="ListBullet"/>
        <w:numPr>
          <w:ilvl w:val="0"/>
          <w:numId w:val="14"/>
        </w:numPr>
        <w:spacing w:after="0" w:line="240" w:lineRule="auto"/>
        <w:rPr>
          <w:rFonts w:eastAsiaTheme="minorEastAsia"/>
          <w:color w:val="auto"/>
          <w:sz w:val="24"/>
          <w:szCs w:val="24"/>
          <w:lang w:val="en-GB"/>
        </w:rPr>
      </w:pPr>
      <w:r w:rsidRPr="087D608D">
        <w:rPr>
          <w:rFonts w:ascii="Segoe UI" w:hAnsi="Segoe UI" w:cs="Segoe UI"/>
          <w:color w:val="auto"/>
          <w:sz w:val="24"/>
          <w:szCs w:val="24"/>
          <w:lang w:val="en-GB"/>
        </w:rPr>
        <w:t>Can I be mentored more than once during my S</w:t>
      </w:r>
      <w:r w:rsidR="00D005D7">
        <w:rPr>
          <w:rFonts w:ascii="Segoe UI" w:hAnsi="Segoe UI" w:cs="Segoe UI"/>
          <w:color w:val="auto"/>
          <w:sz w:val="24"/>
          <w:szCs w:val="24"/>
          <w:lang w:val="en-GB"/>
        </w:rPr>
        <w:t>heffield Hallam</w:t>
      </w:r>
      <w:r w:rsidRPr="087D608D">
        <w:rPr>
          <w:rFonts w:ascii="Segoe UI" w:hAnsi="Segoe UI" w:cs="Segoe UI"/>
          <w:color w:val="auto"/>
          <w:sz w:val="24"/>
          <w:szCs w:val="24"/>
          <w:lang w:val="en-GB"/>
        </w:rPr>
        <w:t xml:space="preserve"> PGR registration?</w:t>
      </w:r>
      <w:r w:rsidR="79AD5050" w:rsidRPr="087D608D">
        <w:rPr>
          <w:rFonts w:ascii="Segoe UI" w:hAnsi="Segoe UI" w:cs="Segoe UI"/>
          <w:color w:val="auto"/>
          <w:sz w:val="24"/>
          <w:szCs w:val="24"/>
          <w:lang w:val="en-GB"/>
        </w:rPr>
        <w:t xml:space="preserve"> </w:t>
      </w:r>
    </w:p>
    <w:p w14:paraId="0B002B96" w14:textId="36F934DB" w:rsidR="49020538" w:rsidRPr="000957C1" w:rsidRDefault="79AD5050" w:rsidP="00870DC4">
      <w:pPr>
        <w:pStyle w:val="ListBullet"/>
        <w:numPr>
          <w:ilvl w:val="0"/>
          <w:numId w:val="0"/>
        </w:numPr>
        <w:spacing w:after="0" w:line="240" w:lineRule="auto"/>
        <w:ind w:left="720"/>
        <w:rPr>
          <w:rFonts w:ascii="Segoe UI" w:eastAsiaTheme="minorEastAsia" w:hAnsi="Segoe UI" w:cs="Segoe UI"/>
          <w:color w:val="auto"/>
          <w:sz w:val="24"/>
          <w:szCs w:val="24"/>
          <w:lang w:val="en-GB"/>
        </w:rPr>
      </w:pPr>
      <w:r w:rsidRPr="000957C1">
        <w:rPr>
          <w:rFonts w:ascii="Segoe UI" w:hAnsi="Segoe UI" w:cs="Segoe UI"/>
          <w:color w:val="002060"/>
          <w:sz w:val="24"/>
          <w:szCs w:val="24"/>
          <w:lang w:val="en-GB"/>
        </w:rPr>
        <w:lastRenderedPageBreak/>
        <w:t>Yes</w:t>
      </w:r>
      <w:r w:rsidR="05EF423B" w:rsidRPr="000957C1">
        <w:rPr>
          <w:rFonts w:ascii="Segoe UI" w:hAnsi="Segoe UI" w:cs="Segoe UI"/>
          <w:color w:val="002060"/>
          <w:sz w:val="24"/>
          <w:szCs w:val="24"/>
          <w:lang w:val="en-GB"/>
        </w:rPr>
        <w:t>,</w:t>
      </w:r>
      <w:r w:rsidRPr="000957C1">
        <w:rPr>
          <w:rFonts w:ascii="Segoe UI" w:hAnsi="Segoe UI" w:cs="Segoe UI"/>
          <w:color w:val="002060"/>
          <w:sz w:val="24"/>
          <w:szCs w:val="24"/>
          <w:lang w:val="en-GB"/>
        </w:rPr>
        <w:t xml:space="preserve"> you can apply to a mentor at any time during your postgraduate research degree</w:t>
      </w:r>
      <w:r w:rsidR="2903C09C" w:rsidRPr="000957C1">
        <w:rPr>
          <w:rFonts w:ascii="Segoe UI" w:hAnsi="Segoe UI" w:cs="Segoe UI"/>
          <w:color w:val="002060"/>
          <w:sz w:val="24"/>
          <w:szCs w:val="24"/>
          <w:lang w:val="en-GB"/>
        </w:rPr>
        <w:t xml:space="preserve">, reflecting the differing </w:t>
      </w:r>
      <w:r w:rsidR="5F5F5091" w:rsidRPr="000957C1">
        <w:rPr>
          <w:rFonts w:ascii="Segoe UI" w:hAnsi="Segoe UI" w:cs="Segoe UI"/>
          <w:color w:val="002060"/>
          <w:sz w:val="24"/>
          <w:szCs w:val="24"/>
          <w:lang w:val="en-GB"/>
        </w:rPr>
        <w:t xml:space="preserve">peer support and guidance </w:t>
      </w:r>
      <w:r w:rsidR="2903C09C" w:rsidRPr="000957C1">
        <w:rPr>
          <w:rFonts w:ascii="Segoe UI" w:hAnsi="Segoe UI" w:cs="Segoe UI"/>
          <w:color w:val="002060"/>
          <w:sz w:val="24"/>
          <w:szCs w:val="24"/>
          <w:lang w:val="en-GB"/>
        </w:rPr>
        <w:t>needs that you might have over time.</w:t>
      </w:r>
    </w:p>
    <w:p w14:paraId="05AE50FF" w14:textId="77777777" w:rsidR="000D463B" w:rsidRPr="000957C1" w:rsidRDefault="000D463B" w:rsidP="00870DC4">
      <w:pPr>
        <w:pStyle w:val="ListBullet"/>
        <w:numPr>
          <w:ilvl w:val="0"/>
          <w:numId w:val="0"/>
        </w:numPr>
        <w:spacing w:after="0" w:line="240" w:lineRule="auto"/>
        <w:ind w:left="360" w:hanging="360"/>
        <w:rPr>
          <w:rFonts w:ascii="Segoe UI" w:eastAsiaTheme="minorEastAsia" w:hAnsi="Segoe UI" w:cs="Segoe UI"/>
          <w:color w:val="auto"/>
          <w:sz w:val="24"/>
          <w:szCs w:val="24"/>
          <w:lang w:val="en-GB"/>
        </w:rPr>
      </w:pPr>
    </w:p>
    <w:p w14:paraId="0FB2286C" w14:textId="77777777" w:rsidR="000D463B" w:rsidRPr="000957C1" w:rsidRDefault="49020538" w:rsidP="00870DC4">
      <w:pPr>
        <w:pStyle w:val="ListBullet"/>
        <w:numPr>
          <w:ilvl w:val="0"/>
          <w:numId w:val="14"/>
        </w:numPr>
        <w:spacing w:after="0" w:line="240" w:lineRule="auto"/>
        <w:rPr>
          <w:rFonts w:ascii="Segoe UI" w:hAnsi="Segoe UI" w:cs="Segoe UI"/>
          <w:color w:val="auto"/>
          <w:sz w:val="24"/>
          <w:szCs w:val="24"/>
          <w:lang w:val="en-GB"/>
        </w:rPr>
      </w:pPr>
      <w:r w:rsidRPr="000957C1">
        <w:rPr>
          <w:rFonts w:ascii="Segoe UI" w:hAnsi="Segoe UI" w:cs="Segoe UI"/>
          <w:color w:val="auto"/>
          <w:sz w:val="24"/>
          <w:szCs w:val="24"/>
          <w:lang w:val="en-GB"/>
        </w:rPr>
        <w:t xml:space="preserve">How often do </w:t>
      </w:r>
      <w:r w:rsidR="426223F1" w:rsidRPr="000957C1">
        <w:rPr>
          <w:rFonts w:ascii="Segoe UI" w:hAnsi="Segoe UI" w:cs="Segoe UI"/>
          <w:color w:val="auto"/>
          <w:sz w:val="24"/>
          <w:szCs w:val="24"/>
          <w:lang w:val="en-GB"/>
        </w:rPr>
        <w:t>M</w:t>
      </w:r>
      <w:r w:rsidRPr="000957C1">
        <w:rPr>
          <w:rFonts w:ascii="Segoe UI" w:hAnsi="Segoe UI" w:cs="Segoe UI"/>
          <w:color w:val="auto"/>
          <w:sz w:val="24"/>
          <w:szCs w:val="24"/>
          <w:lang w:val="en-GB"/>
        </w:rPr>
        <w:t xml:space="preserve">entors and </w:t>
      </w:r>
      <w:r w:rsidR="387728AB" w:rsidRPr="000957C1">
        <w:rPr>
          <w:rFonts w:ascii="Segoe UI" w:hAnsi="Segoe UI" w:cs="Segoe UI"/>
          <w:color w:val="auto"/>
          <w:sz w:val="24"/>
          <w:szCs w:val="24"/>
          <w:lang w:val="en-GB"/>
        </w:rPr>
        <w:t>M</w:t>
      </w:r>
      <w:r w:rsidRPr="000957C1">
        <w:rPr>
          <w:rFonts w:ascii="Segoe UI" w:hAnsi="Segoe UI" w:cs="Segoe UI"/>
          <w:color w:val="auto"/>
          <w:sz w:val="24"/>
          <w:szCs w:val="24"/>
          <w:lang w:val="en-GB"/>
        </w:rPr>
        <w:t>entees need to meet?</w:t>
      </w:r>
      <w:r w:rsidR="0FE6F6F1" w:rsidRPr="000957C1">
        <w:rPr>
          <w:rFonts w:ascii="Segoe UI" w:hAnsi="Segoe UI" w:cs="Segoe UI"/>
          <w:color w:val="auto"/>
          <w:sz w:val="24"/>
          <w:szCs w:val="24"/>
          <w:lang w:val="en-GB"/>
        </w:rPr>
        <w:t xml:space="preserve"> </w:t>
      </w:r>
    </w:p>
    <w:p w14:paraId="55AD182B" w14:textId="2F9B53BC" w:rsidR="49020538" w:rsidRPr="000957C1" w:rsidRDefault="0FE6F6F1" w:rsidP="00870DC4">
      <w:pPr>
        <w:pStyle w:val="ListBullet"/>
        <w:numPr>
          <w:ilvl w:val="0"/>
          <w:numId w:val="0"/>
        </w:numPr>
        <w:spacing w:after="0" w:line="240" w:lineRule="auto"/>
        <w:ind w:left="720"/>
        <w:rPr>
          <w:rFonts w:ascii="Segoe UI" w:hAnsi="Segoe UI" w:cs="Segoe UI"/>
          <w:color w:val="002060"/>
          <w:sz w:val="24"/>
          <w:szCs w:val="24"/>
          <w:lang w:val="en-GB"/>
        </w:rPr>
      </w:pPr>
      <w:r w:rsidRPr="33637E25">
        <w:rPr>
          <w:rFonts w:ascii="Segoe UI" w:hAnsi="Segoe UI" w:cs="Segoe UI"/>
          <w:color w:val="002060"/>
          <w:sz w:val="24"/>
          <w:szCs w:val="24"/>
          <w:lang w:val="en-GB"/>
        </w:rPr>
        <w:t xml:space="preserve">This is something to be agreed between </w:t>
      </w:r>
      <w:r w:rsidR="6215862E" w:rsidRPr="33637E25">
        <w:rPr>
          <w:rFonts w:ascii="Segoe UI" w:hAnsi="Segoe UI" w:cs="Segoe UI"/>
          <w:color w:val="002060"/>
          <w:sz w:val="24"/>
          <w:szCs w:val="24"/>
          <w:lang w:val="en-GB"/>
        </w:rPr>
        <w:t>M</w:t>
      </w:r>
      <w:r w:rsidRPr="33637E25">
        <w:rPr>
          <w:rFonts w:ascii="Segoe UI" w:hAnsi="Segoe UI" w:cs="Segoe UI"/>
          <w:color w:val="002060"/>
          <w:sz w:val="24"/>
          <w:szCs w:val="24"/>
          <w:lang w:val="en-GB"/>
        </w:rPr>
        <w:t xml:space="preserve">entors and </w:t>
      </w:r>
      <w:r w:rsidR="36E162FB" w:rsidRPr="33637E25">
        <w:rPr>
          <w:rFonts w:ascii="Segoe UI" w:hAnsi="Segoe UI" w:cs="Segoe UI"/>
          <w:color w:val="002060"/>
          <w:sz w:val="24"/>
          <w:szCs w:val="24"/>
          <w:lang w:val="en-GB"/>
        </w:rPr>
        <w:t>M</w:t>
      </w:r>
      <w:r w:rsidRPr="33637E25">
        <w:rPr>
          <w:rFonts w:ascii="Segoe UI" w:hAnsi="Segoe UI" w:cs="Segoe UI"/>
          <w:color w:val="002060"/>
          <w:sz w:val="24"/>
          <w:szCs w:val="24"/>
          <w:lang w:val="en-GB"/>
        </w:rPr>
        <w:t xml:space="preserve">entees </w:t>
      </w:r>
      <w:r w:rsidR="3534C254" w:rsidRPr="33637E25">
        <w:rPr>
          <w:rFonts w:ascii="Segoe UI" w:hAnsi="Segoe UI" w:cs="Segoe UI"/>
          <w:color w:val="002060"/>
          <w:sz w:val="24"/>
          <w:szCs w:val="24"/>
          <w:lang w:val="en-GB"/>
        </w:rPr>
        <w:t>(together with preferred contact methods and timings)</w:t>
      </w:r>
      <w:r w:rsidR="00430761" w:rsidRPr="33637E25">
        <w:rPr>
          <w:rFonts w:ascii="Segoe UI" w:hAnsi="Segoe UI" w:cs="Segoe UI"/>
          <w:color w:val="002060"/>
          <w:sz w:val="24"/>
          <w:szCs w:val="24"/>
          <w:lang w:val="en-GB"/>
        </w:rPr>
        <w:t>,</w:t>
      </w:r>
      <w:r w:rsidR="3534C254" w:rsidRPr="33637E25">
        <w:rPr>
          <w:rFonts w:ascii="Segoe UI" w:hAnsi="Segoe UI" w:cs="Segoe UI"/>
          <w:color w:val="002060"/>
          <w:sz w:val="24"/>
          <w:szCs w:val="24"/>
          <w:lang w:val="en-GB"/>
        </w:rPr>
        <w:t xml:space="preserve"> </w:t>
      </w:r>
      <w:r w:rsidRPr="33637E25">
        <w:rPr>
          <w:rFonts w:ascii="Segoe UI" w:hAnsi="Segoe UI" w:cs="Segoe UI"/>
          <w:color w:val="002060"/>
          <w:sz w:val="24"/>
          <w:szCs w:val="24"/>
          <w:lang w:val="en-GB"/>
        </w:rPr>
        <w:t xml:space="preserve">but we recommend that you aim to meet </w:t>
      </w:r>
      <w:r w:rsidR="4D2CC14B" w:rsidRPr="33637E25">
        <w:rPr>
          <w:rFonts w:ascii="Segoe UI" w:hAnsi="Segoe UI" w:cs="Segoe UI"/>
          <w:color w:val="002060"/>
          <w:sz w:val="24"/>
          <w:szCs w:val="24"/>
          <w:lang w:val="en-GB"/>
        </w:rPr>
        <w:t xml:space="preserve">regularly, at least every </w:t>
      </w:r>
      <w:r w:rsidR="00B93F1E" w:rsidRPr="33637E25">
        <w:rPr>
          <w:rFonts w:ascii="Segoe UI" w:hAnsi="Segoe UI" w:cs="Segoe UI"/>
          <w:color w:val="002060"/>
          <w:sz w:val="24"/>
          <w:szCs w:val="24"/>
          <w:lang w:val="en-GB"/>
        </w:rPr>
        <w:t xml:space="preserve">two to three </w:t>
      </w:r>
      <w:r w:rsidR="4D2CC14B" w:rsidRPr="33637E25">
        <w:rPr>
          <w:rFonts w:ascii="Segoe UI" w:hAnsi="Segoe UI" w:cs="Segoe UI"/>
          <w:color w:val="002060"/>
          <w:sz w:val="24"/>
          <w:szCs w:val="24"/>
          <w:lang w:val="en-GB"/>
        </w:rPr>
        <w:t>weeks.</w:t>
      </w:r>
    </w:p>
    <w:p w14:paraId="74AFF67D" w14:textId="77777777" w:rsidR="00CD7698" w:rsidRPr="000957C1" w:rsidRDefault="00CD7698" w:rsidP="00870DC4">
      <w:pPr>
        <w:pStyle w:val="ListBullet"/>
        <w:numPr>
          <w:ilvl w:val="0"/>
          <w:numId w:val="0"/>
        </w:numPr>
        <w:spacing w:after="0" w:line="240" w:lineRule="auto"/>
        <w:ind w:left="720"/>
        <w:rPr>
          <w:rFonts w:ascii="Segoe UI" w:hAnsi="Segoe UI" w:cs="Segoe UI"/>
          <w:color w:val="auto"/>
          <w:sz w:val="24"/>
          <w:szCs w:val="24"/>
          <w:lang w:val="en-GB"/>
        </w:rPr>
      </w:pPr>
    </w:p>
    <w:p w14:paraId="7A67EC24" w14:textId="77777777" w:rsidR="000D463B" w:rsidRPr="000957C1" w:rsidRDefault="49020538" w:rsidP="00870DC4">
      <w:pPr>
        <w:pStyle w:val="ListBullet"/>
        <w:numPr>
          <w:ilvl w:val="0"/>
          <w:numId w:val="14"/>
        </w:numPr>
        <w:spacing w:after="0" w:line="240" w:lineRule="auto"/>
        <w:rPr>
          <w:rFonts w:ascii="Segoe UI" w:eastAsiaTheme="minorEastAsia" w:hAnsi="Segoe UI" w:cs="Segoe UI"/>
          <w:color w:val="002060"/>
          <w:sz w:val="24"/>
          <w:szCs w:val="24"/>
          <w:lang w:val="en-GB"/>
        </w:rPr>
      </w:pPr>
      <w:r w:rsidRPr="000957C1">
        <w:rPr>
          <w:rFonts w:ascii="Segoe UI" w:hAnsi="Segoe UI" w:cs="Segoe UI"/>
          <w:color w:val="auto"/>
          <w:sz w:val="24"/>
          <w:szCs w:val="24"/>
          <w:lang w:val="en-GB"/>
        </w:rPr>
        <w:t xml:space="preserve">Can I change </w:t>
      </w:r>
      <w:r w:rsidR="161EF622" w:rsidRPr="000957C1">
        <w:rPr>
          <w:rFonts w:ascii="Segoe UI" w:hAnsi="Segoe UI" w:cs="Segoe UI"/>
          <w:color w:val="auto"/>
          <w:sz w:val="24"/>
          <w:szCs w:val="24"/>
          <w:lang w:val="en-GB"/>
        </w:rPr>
        <w:t>M</w:t>
      </w:r>
      <w:r w:rsidRPr="000957C1">
        <w:rPr>
          <w:rFonts w:ascii="Segoe UI" w:hAnsi="Segoe UI" w:cs="Segoe UI"/>
          <w:color w:val="auto"/>
          <w:sz w:val="24"/>
          <w:szCs w:val="24"/>
          <w:lang w:val="en-GB"/>
        </w:rPr>
        <w:t>entors after the mentoring process has begun?</w:t>
      </w:r>
      <w:r w:rsidR="091B70E0" w:rsidRPr="000957C1">
        <w:rPr>
          <w:rFonts w:ascii="Segoe UI" w:hAnsi="Segoe UI" w:cs="Segoe UI"/>
          <w:color w:val="auto"/>
          <w:sz w:val="24"/>
          <w:szCs w:val="24"/>
          <w:lang w:val="en-GB"/>
        </w:rPr>
        <w:t xml:space="preserve"> </w:t>
      </w:r>
    </w:p>
    <w:p w14:paraId="34EB87A1" w14:textId="0602060E" w:rsidR="49020538" w:rsidRPr="000957C1" w:rsidRDefault="091B70E0" w:rsidP="00870DC4">
      <w:pPr>
        <w:pStyle w:val="ListBullet"/>
        <w:numPr>
          <w:ilvl w:val="0"/>
          <w:numId w:val="0"/>
        </w:numPr>
        <w:spacing w:after="0" w:line="240" w:lineRule="auto"/>
        <w:ind w:left="720"/>
        <w:rPr>
          <w:rFonts w:ascii="Segoe UI" w:hAnsi="Segoe UI" w:cs="Segoe UI"/>
          <w:color w:val="002060"/>
          <w:sz w:val="24"/>
          <w:szCs w:val="24"/>
          <w:lang w:val="en-GB"/>
        </w:rPr>
      </w:pPr>
      <w:r w:rsidRPr="000957C1">
        <w:rPr>
          <w:rFonts w:ascii="Segoe UI" w:hAnsi="Segoe UI" w:cs="Segoe UI"/>
          <w:color w:val="002060"/>
          <w:sz w:val="24"/>
          <w:szCs w:val="24"/>
          <w:lang w:val="en-GB"/>
        </w:rPr>
        <w:t xml:space="preserve">We would recommend that changing </w:t>
      </w:r>
      <w:r w:rsidR="628B7F36" w:rsidRPr="000957C1">
        <w:rPr>
          <w:rFonts w:ascii="Segoe UI" w:hAnsi="Segoe UI" w:cs="Segoe UI"/>
          <w:color w:val="002060"/>
          <w:sz w:val="24"/>
          <w:szCs w:val="24"/>
          <w:lang w:val="en-GB"/>
        </w:rPr>
        <w:t>M</w:t>
      </w:r>
      <w:r w:rsidRPr="000957C1">
        <w:rPr>
          <w:rFonts w:ascii="Segoe UI" w:hAnsi="Segoe UI" w:cs="Segoe UI"/>
          <w:color w:val="002060"/>
          <w:sz w:val="24"/>
          <w:szCs w:val="24"/>
          <w:lang w:val="en-GB"/>
        </w:rPr>
        <w:t>entors only occurs after a period of reflection.</w:t>
      </w:r>
      <w:r w:rsidR="00430761" w:rsidRPr="000957C1">
        <w:rPr>
          <w:rFonts w:ascii="Segoe UI" w:hAnsi="Segoe UI" w:cs="Segoe UI"/>
          <w:color w:val="002060"/>
          <w:sz w:val="24"/>
          <w:szCs w:val="24"/>
          <w:lang w:val="en-GB"/>
        </w:rPr>
        <w:t xml:space="preserve"> </w:t>
      </w:r>
      <w:r w:rsidR="75922571" w:rsidRPr="000957C1">
        <w:rPr>
          <w:rFonts w:ascii="Segoe UI" w:hAnsi="Segoe UI" w:cs="Segoe UI"/>
          <w:color w:val="002060"/>
          <w:sz w:val="24"/>
          <w:szCs w:val="24"/>
          <w:lang w:val="en-GB"/>
        </w:rPr>
        <w:t xml:space="preserve"> Ideally, a change in Mentors should be discussed with your initial Mentor and also the </w:t>
      </w:r>
      <w:r w:rsidR="2B402B35" w:rsidRPr="000957C1">
        <w:rPr>
          <w:rFonts w:ascii="Segoe UI" w:hAnsi="Segoe UI" w:cs="Segoe UI"/>
          <w:color w:val="002060"/>
          <w:sz w:val="24"/>
          <w:szCs w:val="24"/>
          <w:lang w:val="en-GB"/>
        </w:rPr>
        <w:t>PGR Peer Mentoring Co-ordinator (the Doctoral School).</w:t>
      </w:r>
    </w:p>
    <w:p w14:paraId="7630E943" w14:textId="77777777" w:rsidR="00CD7698" w:rsidRPr="000957C1" w:rsidRDefault="00CD7698" w:rsidP="00870DC4">
      <w:pPr>
        <w:pStyle w:val="ListBullet"/>
        <w:numPr>
          <w:ilvl w:val="0"/>
          <w:numId w:val="0"/>
        </w:numPr>
        <w:spacing w:after="0" w:line="240" w:lineRule="auto"/>
        <w:ind w:left="720"/>
        <w:rPr>
          <w:rFonts w:ascii="Segoe UI" w:eastAsiaTheme="minorEastAsia" w:hAnsi="Segoe UI" w:cs="Segoe UI"/>
          <w:color w:val="002060"/>
          <w:sz w:val="24"/>
          <w:szCs w:val="24"/>
          <w:lang w:val="en-GB"/>
        </w:rPr>
      </w:pPr>
    </w:p>
    <w:p w14:paraId="19ADE42F" w14:textId="77777777" w:rsidR="00CD7698" w:rsidRPr="000957C1" w:rsidRDefault="49020538" w:rsidP="00870DC4">
      <w:pPr>
        <w:pStyle w:val="ListBullet"/>
        <w:numPr>
          <w:ilvl w:val="0"/>
          <w:numId w:val="14"/>
        </w:numPr>
        <w:spacing w:after="0" w:line="240" w:lineRule="auto"/>
        <w:rPr>
          <w:rFonts w:ascii="Segoe UI" w:hAnsi="Segoe UI" w:cs="Segoe UI"/>
          <w:color w:val="002060"/>
          <w:sz w:val="24"/>
          <w:szCs w:val="24"/>
          <w:lang w:val="en-GB"/>
        </w:rPr>
      </w:pPr>
      <w:r w:rsidRPr="000957C1">
        <w:rPr>
          <w:rFonts w:ascii="Segoe UI" w:hAnsi="Segoe UI" w:cs="Segoe UI"/>
          <w:color w:val="auto"/>
          <w:sz w:val="24"/>
          <w:szCs w:val="24"/>
          <w:lang w:val="en-GB"/>
        </w:rPr>
        <w:t xml:space="preserve">Is there a limit to the number of </w:t>
      </w:r>
      <w:r w:rsidR="0165687A" w:rsidRPr="000957C1">
        <w:rPr>
          <w:rFonts w:ascii="Segoe UI" w:hAnsi="Segoe UI" w:cs="Segoe UI"/>
          <w:color w:val="auto"/>
          <w:sz w:val="24"/>
          <w:szCs w:val="24"/>
          <w:lang w:val="en-GB"/>
        </w:rPr>
        <w:t>M</w:t>
      </w:r>
      <w:r w:rsidRPr="000957C1">
        <w:rPr>
          <w:rFonts w:ascii="Segoe UI" w:hAnsi="Segoe UI" w:cs="Segoe UI"/>
          <w:color w:val="auto"/>
          <w:sz w:val="24"/>
          <w:szCs w:val="24"/>
          <w:lang w:val="en-GB"/>
        </w:rPr>
        <w:t xml:space="preserve">entees that a </w:t>
      </w:r>
      <w:r w:rsidR="2D3E5547" w:rsidRPr="000957C1">
        <w:rPr>
          <w:rFonts w:ascii="Segoe UI" w:hAnsi="Segoe UI" w:cs="Segoe UI"/>
          <w:color w:val="auto"/>
          <w:sz w:val="24"/>
          <w:szCs w:val="24"/>
          <w:lang w:val="en-GB"/>
        </w:rPr>
        <w:t>M</w:t>
      </w:r>
      <w:r w:rsidRPr="000957C1">
        <w:rPr>
          <w:rFonts w:ascii="Segoe UI" w:hAnsi="Segoe UI" w:cs="Segoe UI"/>
          <w:color w:val="auto"/>
          <w:sz w:val="24"/>
          <w:szCs w:val="24"/>
          <w:lang w:val="en-GB"/>
        </w:rPr>
        <w:t>entor can have?</w:t>
      </w:r>
      <w:r w:rsidR="326FD140" w:rsidRPr="000957C1">
        <w:rPr>
          <w:rFonts w:ascii="Segoe UI" w:hAnsi="Segoe UI" w:cs="Segoe UI"/>
          <w:color w:val="auto"/>
          <w:sz w:val="24"/>
          <w:szCs w:val="24"/>
          <w:lang w:val="en-GB"/>
        </w:rPr>
        <w:t xml:space="preserve"> </w:t>
      </w:r>
    </w:p>
    <w:p w14:paraId="06492191" w14:textId="415A8DE0" w:rsidR="49020538" w:rsidRPr="000957C1" w:rsidRDefault="326FD140" w:rsidP="00870DC4">
      <w:pPr>
        <w:pStyle w:val="ListBullet"/>
        <w:numPr>
          <w:ilvl w:val="0"/>
          <w:numId w:val="0"/>
        </w:numPr>
        <w:spacing w:after="0" w:line="240" w:lineRule="auto"/>
        <w:ind w:left="720"/>
        <w:rPr>
          <w:rFonts w:ascii="Segoe UI" w:hAnsi="Segoe UI" w:cs="Segoe UI"/>
          <w:color w:val="002060"/>
          <w:sz w:val="24"/>
          <w:szCs w:val="24"/>
          <w:lang w:val="en-GB"/>
        </w:rPr>
      </w:pPr>
      <w:r w:rsidRPr="000957C1">
        <w:rPr>
          <w:rFonts w:ascii="Segoe UI" w:hAnsi="Segoe UI" w:cs="Segoe UI"/>
          <w:color w:val="002060"/>
          <w:sz w:val="24"/>
          <w:szCs w:val="24"/>
          <w:lang w:val="en-GB"/>
        </w:rPr>
        <w:t xml:space="preserve">We do not recommend that mentors have more than </w:t>
      </w:r>
      <w:r w:rsidR="59267FC7" w:rsidRPr="000957C1">
        <w:rPr>
          <w:rFonts w:ascii="Segoe UI" w:hAnsi="Segoe UI" w:cs="Segoe UI"/>
          <w:color w:val="002060"/>
          <w:sz w:val="24"/>
          <w:szCs w:val="24"/>
          <w:lang w:val="en-GB"/>
        </w:rPr>
        <w:t>three</w:t>
      </w:r>
      <w:r w:rsidRPr="000957C1">
        <w:rPr>
          <w:rFonts w:ascii="Segoe UI" w:hAnsi="Segoe UI" w:cs="Segoe UI"/>
          <w:color w:val="002060"/>
          <w:sz w:val="24"/>
          <w:szCs w:val="24"/>
          <w:lang w:val="en-GB"/>
        </w:rPr>
        <w:t xml:space="preserve"> mentees at a given point in time.</w:t>
      </w:r>
    </w:p>
    <w:p w14:paraId="4A019F1E" w14:textId="77777777" w:rsidR="00CD7698" w:rsidRPr="000957C1" w:rsidRDefault="00CD7698" w:rsidP="00870DC4">
      <w:pPr>
        <w:pStyle w:val="ListBullet"/>
        <w:numPr>
          <w:ilvl w:val="0"/>
          <w:numId w:val="0"/>
        </w:numPr>
        <w:spacing w:after="0" w:line="240" w:lineRule="auto"/>
        <w:ind w:left="720"/>
        <w:rPr>
          <w:rFonts w:ascii="Segoe UI" w:hAnsi="Segoe UI" w:cs="Segoe UI"/>
          <w:color w:val="002060"/>
          <w:sz w:val="24"/>
          <w:szCs w:val="24"/>
          <w:lang w:val="en-GB"/>
        </w:rPr>
      </w:pPr>
    </w:p>
    <w:p w14:paraId="3C644B82" w14:textId="77777777" w:rsidR="00CD7698" w:rsidRPr="000957C1" w:rsidRDefault="71A6ABAF" w:rsidP="00870DC4">
      <w:pPr>
        <w:pStyle w:val="ListBullet"/>
        <w:numPr>
          <w:ilvl w:val="0"/>
          <w:numId w:val="14"/>
        </w:numPr>
        <w:spacing w:after="0" w:line="240" w:lineRule="auto"/>
        <w:rPr>
          <w:rFonts w:ascii="Segoe UI" w:hAnsi="Segoe UI" w:cs="Segoe UI"/>
          <w:color w:val="002060"/>
          <w:sz w:val="24"/>
          <w:szCs w:val="24"/>
          <w:lang w:val="en-GB"/>
        </w:rPr>
      </w:pPr>
      <w:r w:rsidRPr="000957C1">
        <w:rPr>
          <w:rFonts w:ascii="Segoe UI" w:hAnsi="Segoe UI" w:cs="Segoe UI"/>
          <w:color w:val="auto"/>
          <w:sz w:val="24"/>
          <w:szCs w:val="24"/>
          <w:lang w:val="en-GB"/>
        </w:rPr>
        <w:t xml:space="preserve">Can I be a </w:t>
      </w:r>
      <w:r w:rsidR="744BE5D3" w:rsidRPr="000957C1">
        <w:rPr>
          <w:rFonts w:ascii="Segoe UI" w:hAnsi="Segoe UI" w:cs="Segoe UI"/>
          <w:color w:val="auto"/>
          <w:sz w:val="24"/>
          <w:szCs w:val="24"/>
          <w:lang w:val="en-GB"/>
        </w:rPr>
        <w:t>M</w:t>
      </w:r>
      <w:r w:rsidRPr="000957C1">
        <w:rPr>
          <w:rFonts w:ascii="Segoe UI" w:hAnsi="Segoe UI" w:cs="Segoe UI"/>
          <w:color w:val="auto"/>
          <w:sz w:val="24"/>
          <w:szCs w:val="24"/>
          <w:lang w:val="en-GB"/>
        </w:rPr>
        <w:t>entor and also be mentored?</w:t>
      </w:r>
      <w:r w:rsidR="2C8D6CFE" w:rsidRPr="000957C1">
        <w:rPr>
          <w:rFonts w:ascii="Segoe UI" w:hAnsi="Segoe UI" w:cs="Segoe UI"/>
          <w:color w:val="auto"/>
          <w:sz w:val="24"/>
          <w:szCs w:val="24"/>
          <w:lang w:val="en-GB"/>
        </w:rPr>
        <w:t xml:space="preserve"> </w:t>
      </w:r>
    </w:p>
    <w:p w14:paraId="33AF7C71" w14:textId="2972812E" w:rsidR="71A6ABAF" w:rsidRPr="000957C1" w:rsidRDefault="2C8D6CFE" w:rsidP="00870DC4">
      <w:pPr>
        <w:pStyle w:val="ListBullet"/>
        <w:numPr>
          <w:ilvl w:val="0"/>
          <w:numId w:val="0"/>
        </w:numPr>
        <w:spacing w:after="0" w:line="240" w:lineRule="auto"/>
        <w:ind w:left="720"/>
        <w:rPr>
          <w:rFonts w:ascii="Segoe UI" w:hAnsi="Segoe UI" w:cs="Segoe UI"/>
          <w:color w:val="002060"/>
          <w:sz w:val="24"/>
          <w:szCs w:val="24"/>
          <w:lang w:val="en-GB"/>
        </w:rPr>
      </w:pPr>
      <w:r w:rsidRPr="000957C1">
        <w:rPr>
          <w:rFonts w:ascii="Segoe UI" w:hAnsi="Segoe UI" w:cs="Segoe UI"/>
          <w:color w:val="002060"/>
          <w:sz w:val="24"/>
          <w:szCs w:val="24"/>
          <w:lang w:val="en-GB"/>
        </w:rPr>
        <w:t>Yes, it is possible to act as a Mentor whilst being a Mentee.</w:t>
      </w:r>
      <w:r w:rsidR="008C1895" w:rsidRPr="000957C1">
        <w:rPr>
          <w:rFonts w:ascii="Segoe UI" w:hAnsi="Segoe UI" w:cs="Segoe UI"/>
          <w:color w:val="002060"/>
          <w:sz w:val="24"/>
          <w:szCs w:val="24"/>
          <w:lang w:val="en-GB"/>
        </w:rPr>
        <w:t xml:space="preserve"> </w:t>
      </w:r>
      <w:r w:rsidRPr="000957C1">
        <w:rPr>
          <w:rFonts w:ascii="Segoe UI" w:hAnsi="Segoe UI" w:cs="Segoe UI"/>
          <w:color w:val="002060"/>
          <w:sz w:val="24"/>
          <w:szCs w:val="24"/>
          <w:lang w:val="en-GB"/>
        </w:rPr>
        <w:t xml:space="preserve"> If you wish t</w:t>
      </w:r>
      <w:r w:rsidR="5067290A" w:rsidRPr="000957C1">
        <w:rPr>
          <w:rFonts w:ascii="Segoe UI" w:hAnsi="Segoe UI" w:cs="Segoe UI"/>
          <w:color w:val="002060"/>
          <w:sz w:val="24"/>
          <w:szCs w:val="24"/>
          <w:lang w:val="en-GB"/>
        </w:rPr>
        <w:t>o do so, y</w:t>
      </w:r>
      <w:r w:rsidRPr="000957C1">
        <w:rPr>
          <w:rFonts w:ascii="Segoe UI" w:hAnsi="Segoe UI" w:cs="Segoe UI"/>
          <w:color w:val="002060"/>
          <w:sz w:val="24"/>
          <w:szCs w:val="24"/>
          <w:lang w:val="en-GB"/>
        </w:rPr>
        <w:t>ou will need to follow the guidelines relating to each role</w:t>
      </w:r>
      <w:r w:rsidR="44EE57CB" w:rsidRPr="000957C1">
        <w:rPr>
          <w:rFonts w:ascii="Segoe UI" w:hAnsi="Segoe UI" w:cs="Segoe UI"/>
          <w:color w:val="002060"/>
          <w:sz w:val="24"/>
          <w:szCs w:val="24"/>
          <w:lang w:val="en-GB"/>
        </w:rPr>
        <w:t xml:space="preserve"> as outlined in this handbook</w:t>
      </w:r>
      <w:r w:rsidRPr="000957C1">
        <w:rPr>
          <w:rFonts w:ascii="Segoe UI" w:hAnsi="Segoe UI" w:cs="Segoe UI"/>
          <w:color w:val="002060"/>
          <w:sz w:val="24"/>
          <w:szCs w:val="24"/>
          <w:lang w:val="en-GB"/>
        </w:rPr>
        <w:t>.</w:t>
      </w:r>
    </w:p>
    <w:p w14:paraId="231648A2" w14:textId="77777777" w:rsidR="00CD7698" w:rsidRPr="000957C1" w:rsidRDefault="00CD7698" w:rsidP="00870DC4">
      <w:pPr>
        <w:pStyle w:val="ListBullet"/>
        <w:numPr>
          <w:ilvl w:val="0"/>
          <w:numId w:val="0"/>
        </w:numPr>
        <w:spacing w:after="0" w:line="240" w:lineRule="auto"/>
        <w:ind w:left="720"/>
        <w:rPr>
          <w:rFonts w:ascii="Segoe UI" w:hAnsi="Segoe UI" w:cs="Segoe UI"/>
          <w:color w:val="002060"/>
          <w:sz w:val="24"/>
          <w:szCs w:val="24"/>
          <w:lang w:val="en-GB"/>
        </w:rPr>
      </w:pPr>
    </w:p>
    <w:p w14:paraId="288D806E" w14:textId="77777777" w:rsidR="003E1F4F" w:rsidRPr="000957C1" w:rsidRDefault="2D19F032" w:rsidP="00870DC4">
      <w:pPr>
        <w:pStyle w:val="ListBullet"/>
        <w:numPr>
          <w:ilvl w:val="0"/>
          <w:numId w:val="14"/>
        </w:numPr>
        <w:spacing w:after="0" w:line="240" w:lineRule="auto"/>
        <w:rPr>
          <w:rFonts w:ascii="Segoe UI" w:eastAsiaTheme="minorEastAsia" w:hAnsi="Segoe UI" w:cs="Segoe UI"/>
          <w:color w:val="002060"/>
          <w:sz w:val="24"/>
          <w:szCs w:val="24"/>
          <w:lang w:val="en-GB"/>
        </w:rPr>
      </w:pPr>
      <w:r w:rsidRPr="000957C1">
        <w:rPr>
          <w:rFonts w:ascii="Segoe UI" w:hAnsi="Segoe UI" w:cs="Segoe UI"/>
          <w:color w:val="auto"/>
          <w:sz w:val="24"/>
          <w:szCs w:val="24"/>
          <w:lang w:val="en-GB"/>
        </w:rPr>
        <w:t>Is there any support for Mentors once the mentoring relationship has started?</w:t>
      </w:r>
    </w:p>
    <w:p w14:paraId="75D215E7" w14:textId="5784C3D1" w:rsidR="2D19F032" w:rsidRPr="000957C1" w:rsidRDefault="52841B51" w:rsidP="00870DC4">
      <w:pPr>
        <w:pStyle w:val="ListBullet"/>
        <w:numPr>
          <w:ilvl w:val="0"/>
          <w:numId w:val="0"/>
        </w:numPr>
        <w:spacing w:after="0" w:line="240" w:lineRule="auto"/>
        <w:ind w:left="720"/>
        <w:rPr>
          <w:rFonts w:ascii="Segoe UI" w:eastAsiaTheme="minorEastAsia" w:hAnsi="Segoe UI" w:cs="Segoe UI"/>
          <w:color w:val="002060"/>
          <w:sz w:val="24"/>
          <w:szCs w:val="24"/>
          <w:lang w:val="en-GB"/>
        </w:rPr>
      </w:pPr>
      <w:r w:rsidRPr="000957C1">
        <w:rPr>
          <w:rFonts w:ascii="Segoe UI" w:hAnsi="Segoe UI" w:cs="Segoe UI"/>
          <w:color w:val="002060"/>
          <w:sz w:val="24"/>
          <w:szCs w:val="24"/>
          <w:lang w:val="en-GB"/>
        </w:rPr>
        <w:t>Yes, the PGR Peer Mentoring Co-ordinator (the Doctoral School) can signpost you to sources of support.</w:t>
      </w:r>
    </w:p>
    <w:p w14:paraId="7ADD9A23" w14:textId="09628678" w:rsidR="1DB928EC" w:rsidRPr="000957C1" w:rsidRDefault="1DB928EC" w:rsidP="00870DC4">
      <w:pPr>
        <w:pStyle w:val="ListBullet"/>
        <w:numPr>
          <w:ilvl w:val="0"/>
          <w:numId w:val="0"/>
        </w:numPr>
        <w:spacing w:after="0" w:line="240" w:lineRule="auto"/>
        <w:rPr>
          <w:rFonts w:ascii="Segoe UI" w:hAnsi="Segoe UI" w:cs="Segoe UI"/>
          <w:b/>
          <w:bCs/>
          <w:color w:val="auto"/>
          <w:lang w:val="en-GB"/>
        </w:rPr>
      </w:pPr>
    </w:p>
    <w:p w14:paraId="70000767" w14:textId="1607404E" w:rsidR="21BF535D" w:rsidRPr="000957C1" w:rsidRDefault="21BF535D" w:rsidP="00870DC4">
      <w:pPr>
        <w:spacing w:after="0" w:line="240" w:lineRule="auto"/>
        <w:rPr>
          <w:rFonts w:ascii="Segoe UI" w:hAnsi="Segoe UI" w:cs="Segoe UI"/>
          <w:lang w:val="en-GB"/>
        </w:rPr>
      </w:pPr>
      <w:r w:rsidRPr="000957C1">
        <w:rPr>
          <w:rFonts w:ascii="Segoe UI" w:hAnsi="Segoe UI" w:cs="Segoe UI"/>
          <w:lang w:val="en-GB"/>
        </w:rPr>
        <w:br w:type="page"/>
      </w:r>
    </w:p>
    <w:p w14:paraId="1F6F51E3" w14:textId="650ADAE9" w:rsidR="74B1701A" w:rsidRPr="000957C1" w:rsidRDefault="74B1701A" w:rsidP="00870DC4">
      <w:pPr>
        <w:pStyle w:val="PMHHeading2"/>
        <w:rPr>
          <w:rFonts w:cs="Segoe UI"/>
        </w:rPr>
      </w:pPr>
      <w:r w:rsidRPr="33637E25">
        <w:rPr>
          <w:rFonts w:cs="Segoe UI"/>
        </w:rPr>
        <w:lastRenderedPageBreak/>
        <w:t xml:space="preserve">Appendix 1: </w:t>
      </w:r>
      <w:r w:rsidR="008F385B" w:rsidRPr="33637E25">
        <w:rPr>
          <w:rFonts w:cs="Segoe UI"/>
        </w:rPr>
        <w:t xml:space="preserve"> </w:t>
      </w:r>
      <w:r w:rsidRPr="33637E25">
        <w:rPr>
          <w:rFonts w:cs="Segoe UI"/>
        </w:rPr>
        <w:t>Expression of interest to be a PGR Peer Mentor</w:t>
      </w:r>
      <w:r w:rsidR="78EE9FCB" w:rsidRPr="33637E25">
        <w:rPr>
          <w:rFonts w:cs="Segoe UI"/>
        </w:rPr>
        <w:t>/Mentee</w:t>
      </w:r>
      <w:r w:rsidRPr="33637E25">
        <w:rPr>
          <w:rFonts w:cs="Segoe UI"/>
        </w:rPr>
        <w:t xml:space="preserve"> </w:t>
      </w:r>
    </w:p>
    <w:p w14:paraId="184C625C" w14:textId="766E07E6" w:rsidR="33637E25" w:rsidRDefault="00000000" w:rsidP="33637E25">
      <w:pPr>
        <w:pStyle w:val="PMHHeading2"/>
        <w:rPr>
          <w:rFonts w:cs="Segoe UI"/>
        </w:rPr>
      </w:pPr>
      <w:hyperlink r:id="rId15" w:history="1">
        <w:r w:rsidR="003E7BB6" w:rsidRPr="00D05F06">
          <w:rPr>
            <w:rStyle w:val="Hyperlink"/>
            <w:rFonts w:cs="Segoe UI"/>
          </w:rPr>
          <w:t>https://forms.office.com/e/yhTuxDPH8n</w:t>
        </w:r>
      </w:hyperlink>
    </w:p>
    <w:p w14:paraId="661365BB" w14:textId="77777777" w:rsidR="003E7BB6" w:rsidRDefault="003E7BB6" w:rsidP="33637E25">
      <w:pPr>
        <w:pStyle w:val="PMHHeading2"/>
        <w:rPr>
          <w:rFonts w:cs="Segoe UI"/>
        </w:rPr>
      </w:pPr>
    </w:p>
    <w:p w14:paraId="6A5923F2" w14:textId="012EFBED" w:rsidR="0BB65E83" w:rsidRPr="000957C1" w:rsidRDefault="0BB65E83" w:rsidP="00556DD4">
      <w:pPr>
        <w:pStyle w:val="PMHHeading2"/>
        <w:rPr>
          <w:rFonts w:cs="Segoe UI"/>
          <w:sz w:val="24"/>
          <w:szCs w:val="24"/>
        </w:rPr>
      </w:pPr>
      <w:r w:rsidRPr="33637E25">
        <w:rPr>
          <w:rFonts w:cs="Segoe UI"/>
          <w:b w:val="0"/>
          <w:bCs w:val="0"/>
          <w:sz w:val="24"/>
          <w:szCs w:val="24"/>
        </w:rPr>
        <w:t xml:space="preserve">The Doctoral School is </w:t>
      </w:r>
      <w:r w:rsidR="000E59BA" w:rsidRPr="33637E25">
        <w:rPr>
          <w:rFonts w:cs="Segoe UI"/>
          <w:b w:val="0"/>
          <w:bCs w:val="0"/>
          <w:sz w:val="24"/>
          <w:szCs w:val="24"/>
        </w:rPr>
        <w:t>running a PGR Peer Mentoring scheme in 202</w:t>
      </w:r>
      <w:r w:rsidR="00D005D7">
        <w:rPr>
          <w:rFonts w:cs="Segoe UI"/>
          <w:b w:val="0"/>
          <w:bCs w:val="0"/>
          <w:sz w:val="24"/>
          <w:szCs w:val="24"/>
        </w:rPr>
        <w:t>3</w:t>
      </w:r>
      <w:r w:rsidR="00556DD4">
        <w:rPr>
          <w:rFonts w:cs="Segoe UI"/>
          <w:b w:val="0"/>
          <w:bCs w:val="0"/>
          <w:sz w:val="24"/>
          <w:szCs w:val="24"/>
        </w:rPr>
        <w:t>/2</w:t>
      </w:r>
      <w:r w:rsidR="00D005D7">
        <w:rPr>
          <w:rFonts w:cs="Segoe UI"/>
          <w:b w:val="0"/>
          <w:bCs w:val="0"/>
          <w:sz w:val="24"/>
          <w:szCs w:val="24"/>
        </w:rPr>
        <w:t>4</w:t>
      </w:r>
      <w:r w:rsidRPr="33637E25">
        <w:rPr>
          <w:rFonts w:cs="Segoe UI"/>
          <w:b w:val="0"/>
          <w:bCs w:val="0"/>
          <w:sz w:val="24"/>
          <w:szCs w:val="24"/>
        </w:rPr>
        <w:t xml:space="preserve">. </w:t>
      </w:r>
      <w:r w:rsidR="7AB720EA" w:rsidRPr="33637E25">
        <w:rPr>
          <w:rFonts w:cs="Segoe UI"/>
          <w:b w:val="0"/>
          <w:bCs w:val="0"/>
          <w:sz w:val="24"/>
          <w:szCs w:val="24"/>
        </w:rPr>
        <w:t>If you would like to express an interest in being part of the initiative as a Mentor, as a Mentee, or both, please provide your details be</w:t>
      </w:r>
      <w:r w:rsidR="7120D783" w:rsidRPr="33637E25">
        <w:rPr>
          <w:rFonts w:cs="Segoe UI"/>
          <w:b w:val="0"/>
          <w:bCs w:val="0"/>
          <w:sz w:val="24"/>
          <w:szCs w:val="24"/>
        </w:rPr>
        <w:t xml:space="preserve">low. </w:t>
      </w:r>
    </w:p>
    <w:p w14:paraId="2D331B25" w14:textId="55C54CA5" w:rsidR="3C265F89" w:rsidRPr="000957C1" w:rsidRDefault="3C265F89" w:rsidP="00870DC4">
      <w:pPr>
        <w:pStyle w:val="PMHHeading2"/>
        <w:rPr>
          <w:rFonts w:cs="Segoe UI"/>
          <w:b w:val="0"/>
          <w:bCs w:val="0"/>
          <w:sz w:val="24"/>
          <w:szCs w:val="24"/>
        </w:rPr>
      </w:pPr>
    </w:p>
    <w:p w14:paraId="6002E7D9" w14:textId="3B2724E3" w:rsidR="7120D783" w:rsidRPr="000957C1" w:rsidRDefault="7120D783" w:rsidP="087D608D">
      <w:pPr>
        <w:pStyle w:val="PMHHeading2"/>
        <w:numPr>
          <w:ilvl w:val="0"/>
          <w:numId w:val="13"/>
        </w:numPr>
        <w:rPr>
          <w:rFonts w:eastAsiaTheme="minorEastAsia" w:cs="Segoe UI"/>
          <w:b w:val="0"/>
          <w:bCs w:val="0"/>
          <w:sz w:val="24"/>
          <w:szCs w:val="24"/>
        </w:rPr>
      </w:pPr>
      <w:r w:rsidRPr="087D608D">
        <w:rPr>
          <w:rFonts w:cs="Segoe UI"/>
          <w:b w:val="0"/>
          <w:bCs w:val="0"/>
          <w:sz w:val="24"/>
          <w:szCs w:val="24"/>
        </w:rPr>
        <w:t>F</w:t>
      </w:r>
      <w:r w:rsidR="000E59BA" w:rsidRPr="087D608D">
        <w:rPr>
          <w:rFonts w:cs="Segoe UI"/>
          <w:b w:val="0"/>
          <w:bCs w:val="0"/>
          <w:sz w:val="24"/>
          <w:szCs w:val="24"/>
        </w:rPr>
        <w:t>irst Name</w:t>
      </w:r>
      <w:r w:rsidR="4D49B80A" w:rsidRPr="087D608D">
        <w:rPr>
          <w:rFonts w:cs="Segoe UI"/>
          <w:b w:val="0"/>
          <w:bCs w:val="0"/>
          <w:sz w:val="24"/>
          <w:szCs w:val="24"/>
        </w:rPr>
        <w:t xml:space="preserve">: </w:t>
      </w:r>
    </w:p>
    <w:p w14:paraId="7018C0DF" w14:textId="7E9B4E36" w:rsidR="3C265F89" w:rsidRPr="000957C1" w:rsidRDefault="3C265F89" w:rsidP="00870DC4">
      <w:pPr>
        <w:pStyle w:val="PMHHeading2"/>
        <w:rPr>
          <w:rFonts w:cs="Segoe UI"/>
          <w:b w:val="0"/>
          <w:bCs w:val="0"/>
          <w:sz w:val="24"/>
          <w:szCs w:val="24"/>
        </w:rPr>
      </w:pPr>
    </w:p>
    <w:p w14:paraId="08445040" w14:textId="77777777" w:rsidR="000E59BA" w:rsidRDefault="000E59BA" w:rsidP="00870DC4">
      <w:pPr>
        <w:pStyle w:val="PMHHeading2"/>
        <w:numPr>
          <w:ilvl w:val="0"/>
          <w:numId w:val="13"/>
        </w:numPr>
        <w:rPr>
          <w:rFonts w:cs="Segoe UI"/>
          <w:b w:val="0"/>
          <w:bCs w:val="0"/>
          <w:sz w:val="24"/>
          <w:szCs w:val="24"/>
        </w:rPr>
      </w:pPr>
      <w:r w:rsidRPr="087D608D">
        <w:rPr>
          <w:rFonts w:cs="Segoe UI"/>
          <w:b w:val="0"/>
          <w:bCs w:val="0"/>
          <w:sz w:val="24"/>
          <w:szCs w:val="24"/>
        </w:rPr>
        <w:t xml:space="preserve">Surname: </w:t>
      </w:r>
    </w:p>
    <w:p w14:paraId="3FC756AE" w14:textId="77777777" w:rsidR="000E59BA" w:rsidRDefault="000E59BA" w:rsidP="087D608D">
      <w:pPr>
        <w:pStyle w:val="ListParagraph"/>
        <w:rPr>
          <w:rFonts w:cs="Segoe UI"/>
          <w:sz w:val="24"/>
          <w:szCs w:val="24"/>
        </w:rPr>
      </w:pPr>
    </w:p>
    <w:p w14:paraId="3750D1D7" w14:textId="017329BF" w:rsidR="7120D783" w:rsidRPr="000957C1" w:rsidRDefault="0613794A" w:rsidP="00870DC4">
      <w:pPr>
        <w:pStyle w:val="PMHHeading2"/>
        <w:numPr>
          <w:ilvl w:val="0"/>
          <w:numId w:val="13"/>
        </w:numPr>
        <w:rPr>
          <w:rFonts w:cs="Segoe UI"/>
          <w:b w:val="0"/>
          <w:bCs w:val="0"/>
          <w:sz w:val="24"/>
          <w:szCs w:val="24"/>
        </w:rPr>
      </w:pPr>
      <w:r w:rsidRPr="087D608D">
        <w:rPr>
          <w:rFonts w:cs="Segoe UI"/>
          <w:b w:val="0"/>
          <w:bCs w:val="0"/>
          <w:sz w:val="24"/>
          <w:szCs w:val="24"/>
        </w:rPr>
        <w:t>S</w:t>
      </w:r>
      <w:r w:rsidR="003E7BB6">
        <w:rPr>
          <w:rFonts w:cs="Segoe UI"/>
          <w:b w:val="0"/>
          <w:bCs w:val="0"/>
          <w:sz w:val="24"/>
          <w:szCs w:val="24"/>
        </w:rPr>
        <w:t>heffield Hallam</w:t>
      </w:r>
      <w:r w:rsidRPr="087D608D">
        <w:rPr>
          <w:rFonts w:cs="Segoe UI"/>
          <w:b w:val="0"/>
          <w:bCs w:val="0"/>
          <w:sz w:val="24"/>
          <w:szCs w:val="24"/>
        </w:rPr>
        <w:t xml:space="preserve"> student email address</w:t>
      </w:r>
      <w:r w:rsidR="221571D9" w:rsidRPr="087D608D">
        <w:rPr>
          <w:rFonts w:cs="Segoe UI"/>
          <w:b w:val="0"/>
          <w:bCs w:val="0"/>
          <w:sz w:val="24"/>
          <w:szCs w:val="24"/>
        </w:rPr>
        <w:t xml:space="preserve"> (</w:t>
      </w:r>
      <w:r w:rsidR="221571D9" w:rsidRPr="087D608D">
        <w:rPr>
          <w:rFonts w:cs="Segoe UI"/>
          <w:b w:val="0"/>
          <w:bCs w:val="0"/>
          <w:color w:val="000000" w:themeColor="text1"/>
          <w:sz w:val="21"/>
          <w:szCs w:val="21"/>
        </w:rPr>
        <w:t>Please provide your</w:t>
      </w:r>
      <w:r w:rsidR="003E7BB6">
        <w:rPr>
          <w:rFonts w:cs="Segoe UI"/>
          <w:b w:val="0"/>
          <w:bCs w:val="0"/>
          <w:color w:val="000000" w:themeColor="text1"/>
          <w:sz w:val="21"/>
          <w:szCs w:val="21"/>
        </w:rPr>
        <w:t xml:space="preserve"> email address ending shu.ac.uk</w:t>
      </w:r>
      <w:r w:rsidR="221571D9" w:rsidRPr="087D608D">
        <w:rPr>
          <w:rFonts w:cs="Segoe UI"/>
          <w:b w:val="0"/>
          <w:bCs w:val="0"/>
          <w:color w:val="000000" w:themeColor="text1"/>
          <w:sz w:val="21"/>
          <w:szCs w:val="21"/>
        </w:rPr>
        <w:t>)</w:t>
      </w:r>
      <w:r w:rsidR="31212CC1" w:rsidRPr="087D608D">
        <w:rPr>
          <w:rFonts w:cs="Segoe UI"/>
          <w:b w:val="0"/>
          <w:bCs w:val="0"/>
          <w:sz w:val="24"/>
          <w:szCs w:val="24"/>
        </w:rPr>
        <w:t xml:space="preserve">: </w:t>
      </w:r>
    </w:p>
    <w:p w14:paraId="2CE35B3F" w14:textId="499C142F" w:rsidR="3C265F89" w:rsidRPr="000957C1" w:rsidRDefault="3C265F89" w:rsidP="00870DC4">
      <w:pPr>
        <w:pStyle w:val="PMHHeading2"/>
        <w:rPr>
          <w:rFonts w:cs="Segoe UI"/>
          <w:b w:val="0"/>
          <w:bCs w:val="0"/>
          <w:sz w:val="24"/>
          <w:szCs w:val="24"/>
        </w:rPr>
      </w:pPr>
    </w:p>
    <w:p w14:paraId="040830C9" w14:textId="4060A61E" w:rsidR="7120D783" w:rsidRPr="000957C1" w:rsidRDefault="0613794A" w:rsidP="00870DC4">
      <w:pPr>
        <w:pStyle w:val="PMHHeading2"/>
        <w:numPr>
          <w:ilvl w:val="0"/>
          <w:numId w:val="13"/>
        </w:numPr>
        <w:rPr>
          <w:rFonts w:cs="Segoe UI"/>
          <w:b w:val="0"/>
          <w:bCs w:val="0"/>
          <w:sz w:val="24"/>
          <w:szCs w:val="24"/>
        </w:rPr>
      </w:pPr>
      <w:r w:rsidRPr="087D608D">
        <w:rPr>
          <w:rFonts w:cs="Segoe UI"/>
          <w:b w:val="0"/>
          <w:bCs w:val="0"/>
          <w:sz w:val="24"/>
          <w:szCs w:val="24"/>
        </w:rPr>
        <w:t>Year of doctoral study</w:t>
      </w:r>
      <w:r w:rsidR="7920ADDA" w:rsidRPr="087D608D">
        <w:rPr>
          <w:rFonts w:cs="Segoe UI"/>
          <w:b w:val="0"/>
          <w:bCs w:val="0"/>
          <w:sz w:val="24"/>
          <w:szCs w:val="24"/>
        </w:rPr>
        <w:t>:</w:t>
      </w:r>
    </w:p>
    <w:p w14:paraId="4F42950E" w14:textId="1BADFE2C" w:rsidR="199AC0DC" w:rsidRPr="000957C1" w:rsidRDefault="199AC0DC" w:rsidP="00870DC4">
      <w:pPr>
        <w:pStyle w:val="PMHHeading2"/>
        <w:numPr>
          <w:ilvl w:val="1"/>
          <w:numId w:val="9"/>
        </w:numPr>
        <w:rPr>
          <w:rFonts w:eastAsiaTheme="minorEastAsia" w:cs="Segoe UI"/>
          <w:b w:val="0"/>
          <w:bCs w:val="0"/>
          <w:sz w:val="24"/>
          <w:szCs w:val="24"/>
        </w:rPr>
      </w:pPr>
      <w:r w:rsidRPr="000957C1">
        <w:rPr>
          <w:rFonts w:cs="Segoe UI"/>
          <w:b w:val="0"/>
          <w:bCs w:val="0"/>
          <w:sz w:val="24"/>
          <w:szCs w:val="24"/>
        </w:rPr>
        <w:t>Year 1</w:t>
      </w:r>
    </w:p>
    <w:p w14:paraId="222EEF8A" w14:textId="3789FC9D" w:rsidR="199AC0DC" w:rsidRPr="000957C1" w:rsidRDefault="199AC0DC" w:rsidP="00870DC4">
      <w:pPr>
        <w:pStyle w:val="PMHHeading2"/>
        <w:numPr>
          <w:ilvl w:val="1"/>
          <w:numId w:val="9"/>
        </w:numPr>
        <w:rPr>
          <w:rFonts w:eastAsiaTheme="minorEastAsia" w:cs="Segoe UI"/>
          <w:b w:val="0"/>
          <w:bCs w:val="0"/>
          <w:sz w:val="24"/>
          <w:szCs w:val="24"/>
        </w:rPr>
      </w:pPr>
      <w:r w:rsidRPr="000957C1">
        <w:rPr>
          <w:rFonts w:cs="Segoe UI"/>
          <w:b w:val="0"/>
          <w:bCs w:val="0"/>
          <w:sz w:val="24"/>
          <w:szCs w:val="24"/>
        </w:rPr>
        <w:t>Year 2</w:t>
      </w:r>
    </w:p>
    <w:p w14:paraId="18F64AD3" w14:textId="60AF27CA" w:rsidR="199AC0DC" w:rsidRPr="000957C1" w:rsidRDefault="199AC0DC" w:rsidP="00870DC4">
      <w:pPr>
        <w:pStyle w:val="PMHHeading2"/>
        <w:numPr>
          <w:ilvl w:val="1"/>
          <w:numId w:val="9"/>
        </w:numPr>
        <w:rPr>
          <w:rFonts w:eastAsiaTheme="minorEastAsia" w:cs="Segoe UI"/>
          <w:b w:val="0"/>
          <w:bCs w:val="0"/>
          <w:sz w:val="24"/>
          <w:szCs w:val="24"/>
        </w:rPr>
      </w:pPr>
      <w:r w:rsidRPr="000957C1">
        <w:rPr>
          <w:rFonts w:cs="Segoe UI"/>
          <w:b w:val="0"/>
          <w:bCs w:val="0"/>
          <w:sz w:val="24"/>
          <w:szCs w:val="24"/>
        </w:rPr>
        <w:t>Year 3</w:t>
      </w:r>
    </w:p>
    <w:p w14:paraId="79F4E018" w14:textId="4CA78115" w:rsidR="199AC0DC" w:rsidRPr="000957C1" w:rsidRDefault="199AC0DC" w:rsidP="00870DC4">
      <w:pPr>
        <w:pStyle w:val="PMHHeading2"/>
        <w:numPr>
          <w:ilvl w:val="1"/>
          <w:numId w:val="9"/>
        </w:numPr>
        <w:rPr>
          <w:rFonts w:eastAsiaTheme="minorEastAsia" w:cs="Segoe UI"/>
          <w:b w:val="0"/>
          <w:bCs w:val="0"/>
          <w:sz w:val="24"/>
          <w:szCs w:val="24"/>
        </w:rPr>
      </w:pPr>
      <w:r w:rsidRPr="000957C1">
        <w:rPr>
          <w:rFonts w:cs="Segoe UI"/>
          <w:b w:val="0"/>
          <w:bCs w:val="0"/>
          <w:sz w:val="24"/>
          <w:szCs w:val="24"/>
        </w:rPr>
        <w:t>Year 4</w:t>
      </w:r>
    </w:p>
    <w:p w14:paraId="10F0DB73" w14:textId="7F29AE92" w:rsidR="199AC0DC" w:rsidRPr="000957C1" w:rsidRDefault="199AC0DC" w:rsidP="00870DC4">
      <w:pPr>
        <w:pStyle w:val="PMHHeading2"/>
        <w:numPr>
          <w:ilvl w:val="1"/>
          <w:numId w:val="9"/>
        </w:numPr>
        <w:rPr>
          <w:rFonts w:eastAsiaTheme="minorEastAsia" w:cs="Segoe UI"/>
          <w:b w:val="0"/>
          <w:bCs w:val="0"/>
          <w:sz w:val="24"/>
          <w:szCs w:val="24"/>
        </w:rPr>
      </w:pPr>
      <w:r w:rsidRPr="000957C1">
        <w:rPr>
          <w:rFonts w:cs="Segoe UI"/>
          <w:b w:val="0"/>
          <w:bCs w:val="0"/>
          <w:sz w:val="24"/>
          <w:szCs w:val="24"/>
        </w:rPr>
        <w:t>Year 5</w:t>
      </w:r>
    </w:p>
    <w:p w14:paraId="77D9A714" w14:textId="1E9F897E" w:rsidR="199AC0DC" w:rsidRPr="000957C1" w:rsidRDefault="199AC0DC" w:rsidP="00870DC4">
      <w:pPr>
        <w:pStyle w:val="PMHHeading2"/>
        <w:numPr>
          <w:ilvl w:val="1"/>
          <w:numId w:val="9"/>
        </w:numPr>
        <w:rPr>
          <w:rFonts w:eastAsiaTheme="minorEastAsia" w:cs="Segoe UI"/>
          <w:b w:val="0"/>
          <w:bCs w:val="0"/>
          <w:sz w:val="24"/>
          <w:szCs w:val="24"/>
        </w:rPr>
      </w:pPr>
      <w:r w:rsidRPr="000957C1">
        <w:rPr>
          <w:rFonts w:cs="Segoe UI"/>
          <w:b w:val="0"/>
          <w:bCs w:val="0"/>
          <w:sz w:val="24"/>
          <w:szCs w:val="24"/>
        </w:rPr>
        <w:t>Year 6</w:t>
      </w:r>
    </w:p>
    <w:p w14:paraId="245E121C" w14:textId="676EE5FE" w:rsidR="3C265F89" w:rsidRPr="000957C1" w:rsidRDefault="3C265F89" w:rsidP="00870DC4">
      <w:pPr>
        <w:pStyle w:val="PMHHeading2"/>
        <w:ind w:left="720"/>
        <w:rPr>
          <w:rFonts w:cs="Segoe UI"/>
          <w:b w:val="0"/>
          <w:bCs w:val="0"/>
          <w:sz w:val="24"/>
          <w:szCs w:val="24"/>
        </w:rPr>
      </w:pPr>
    </w:p>
    <w:p w14:paraId="6CFC6450" w14:textId="37E788A8" w:rsidR="000E59BA" w:rsidRDefault="000E59BA" w:rsidP="00870DC4">
      <w:pPr>
        <w:pStyle w:val="PMHHeading2"/>
        <w:numPr>
          <w:ilvl w:val="0"/>
          <w:numId w:val="13"/>
        </w:numPr>
        <w:rPr>
          <w:rFonts w:cs="Segoe UI"/>
          <w:b w:val="0"/>
          <w:bCs w:val="0"/>
          <w:sz w:val="24"/>
          <w:szCs w:val="24"/>
        </w:rPr>
      </w:pPr>
      <w:r w:rsidRPr="087D608D">
        <w:rPr>
          <w:rFonts w:cs="Segoe UI"/>
          <w:b w:val="0"/>
          <w:bCs w:val="0"/>
          <w:sz w:val="24"/>
          <w:szCs w:val="24"/>
        </w:rPr>
        <w:t>Type of Study</w:t>
      </w:r>
    </w:p>
    <w:p w14:paraId="487258EB" w14:textId="77183A9D" w:rsidR="000E59BA" w:rsidRDefault="000E59BA" w:rsidP="000E59BA">
      <w:pPr>
        <w:pStyle w:val="PMHHeading2"/>
        <w:numPr>
          <w:ilvl w:val="0"/>
          <w:numId w:val="31"/>
        </w:numPr>
        <w:rPr>
          <w:rFonts w:cs="Segoe UI"/>
          <w:b w:val="0"/>
          <w:bCs w:val="0"/>
          <w:sz w:val="24"/>
          <w:szCs w:val="24"/>
        </w:rPr>
      </w:pPr>
      <w:r w:rsidRPr="087D608D">
        <w:rPr>
          <w:rFonts w:cs="Segoe UI"/>
          <w:b w:val="0"/>
          <w:bCs w:val="0"/>
          <w:sz w:val="24"/>
          <w:szCs w:val="24"/>
        </w:rPr>
        <w:t>DBA</w:t>
      </w:r>
    </w:p>
    <w:p w14:paraId="0E618BEC" w14:textId="7A4F2FAA" w:rsidR="000E59BA" w:rsidRPr="009B6B5E" w:rsidRDefault="000E59BA" w:rsidP="009B6B5E">
      <w:pPr>
        <w:pStyle w:val="PMHHeading2"/>
        <w:numPr>
          <w:ilvl w:val="0"/>
          <w:numId w:val="31"/>
        </w:numPr>
        <w:rPr>
          <w:rFonts w:cs="Segoe UI"/>
          <w:b w:val="0"/>
          <w:bCs w:val="0"/>
          <w:sz w:val="24"/>
          <w:szCs w:val="24"/>
        </w:rPr>
      </w:pPr>
      <w:r w:rsidRPr="087D608D">
        <w:rPr>
          <w:rFonts w:cs="Segoe UI"/>
          <w:b w:val="0"/>
          <w:bCs w:val="0"/>
          <w:sz w:val="24"/>
          <w:szCs w:val="24"/>
        </w:rPr>
        <w:t>EdD</w:t>
      </w:r>
    </w:p>
    <w:p w14:paraId="53E77B4D" w14:textId="25B83BC4" w:rsidR="000E59BA" w:rsidRDefault="000E59BA" w:rsidP="000E59BA">
      <w:pPr>
        <w:pStyle w:val="PMHHeading2"/>
        <w:numPr>
          <w:ilvl w:val="0"/>
          <w:numId w:val="31"/>
        </w:numPr>
        <w:rPr>
          <w:rFonts w:cs="Segoe UI"/>
          <w:b w:val="0"/>
          <w:bCs w:val="0"/>
          <w:sz w:val="24"/>
          <w:szCs w:val="24"/>
        </w:rPr>
      </w:pPr>
      <w:r w:rsidRPr="087D608D">
        <w:rPr>
          <w:rFonts w:cs="Segoe UI"/>
          <w:b w:val="0"/>
          <w:bCs w:val="0"/>
          <w:sz w:val="24"/>
          <w:szCs w:val="24"/>
        </w:rPr>
        <w:t>PhD</w:t>
      </w:r>
    </w:p>
    <w:p w14:paraId="27D99CF4" w14:textId="77777777" w:rsidR="000E59BA" w:rsidRDefault="000E59BA" w:rsidP="087D608D">
      <w:pPr>
        <w:pStyle w:val="PMHHeading2"/>
        <w:ind w:left="1440"/>
        <w:rPr>
          <w:rFonts w:cs="Segoe UI"/>
          <w:b w:val="0"/>
          <w:bCs w:val="0"/>
          <w:sz w:val="24"/>
          <w:szCs w:val="24"/>
        </w:rPr>
      </w:pPr>
    </w:p>
    <w:p w14:paraId="6E3354B0" w14:textId="77777777" w:rsidR="199AC0DC" w:rsidRPr="000E59BA" w:rsidRDefault="3C5094FA" w:rsidP="000E59BA">
      <w:pPr>
        <w:pStyle w:val="PMHHeading2"/>
        <w:numPr>
          <w:ilvl w:val="0"/>
          <w:numId w:val="13"/>
        </w:numPr>
        <w:rPr>
          <w:rFonts w:cs="Segoe UI"/>
          <w:b w:val="0"/>
          <w:bCs w:val="0"/>
          <w:sz w:val="24"/>
          <w:szCs w:val="24"/>
        </w:rPr>
      </w:pPr>
      <w:r w:rsidRPr="087D608D">
        <w:rPr>
          <w:rFonts w:cs="Segoe UI"/>
          <w:b w:val="0"/>
          <w:bCs w:val="0"/>
          <w:sz w:val="24"/>
          <w:szCs w:val="24"/>
        </w:rPr>
        <w:t>Are you registered as:</w:t>
      </w:r>
    </w:p>
    <w:p w14:paraId="20BD48C8" w14:textId="0B17E1F0" w:rsidR="7120D783" w:rsidRPr="000957C1" w:rsidRDefault="7120D783" w:rsidP="00870DC4">
      <w:pPr>
        <w:pStyle w:val="PMHHeading2"/>
        <w:numPr>
          <w:ilvl w:val="1"/>
          <w:numId w:val="8"/>
        </w:numPr>
        <w:rPr>
          <w:rFonts w:eastAsiaTheme="minorEastAsia" w:cs="Segoe UI"/>
          <w:b w:val="0"/>
          <w:bCs w:val="0"/>
          <w:sz w:val="24"/>
          <w:szCs w:val="24"/>
        </w:rPr>
      </w:pPr>
      <w:r w:rsidRPr="000957C1">
        <w:rPr>
          <w:rFonts w:cs="Segoe UI"/>
          <w:b w:val="0"/>
          <w:bCs w:val="0"/>
          <w:sz w:val="24"/>
          <w:szCs w:val="24"/>
        </w:rPr>
        <w:t>Full-time</w:t>
      </w:r>
    </w:p>
    <w:p w14:paraId="5BEA0294" w14:textId="5C791CC2" w:rsidR="7120D783" w:rsidRPr="000957C1" w:rsidRDefault="7120D783" w:rsidP="00870DC4">
      <w:pPr>
        <w:pStyle w:val="PMHHeading2"/>
        <w:numPr>
          <w:ilvl w:val="1"/>
          <w:numId w:val="8"/>
        </w:numPr>
        <w:rPr>
          <w:rFonts w:eastAsiaTheme="minorEastAsia" w:cs="Segoe UI"/>
          <w:b w:val="0"/>
          <w:bCs w:val="0"/>
          <w:sz w:val="24"/>
          <w:szCs w:val="24"/>
        </w:rPr>
      </w:pPr>
      <w:r w:rsidRPr="000957C1">
        <w:rPr>
          <w:rFonts w:cs="Segoe UI"/>
          <w:b w:val="0"/>
          <w:bCs w:val="0"/>
          <w:sz w:val="24"/>
          <w:szCs w:val="24"/>
        </w:rPr>
        <w:t>Part-time</w:t>
      </w:r>
    </w:p>
    <w:p w14:paraId="545F6D53" w14:textId="65858E42" w:rsidR="3C265F89" w:rsidRPr="000957C1" w:rsidRDefault="3C265F89" w:rsidP="00870DC4">
      <w:pPr>
        <w:pStyle w:val="PMHHeading2"/>
        <w:ind w:left="720"/>
        <w:rPr>
          <w:rFonts w:cs="Segoe UI"/>
          <w:b w:val="0"/>
          <w:bCs w:val="0"/>
          <w:sz w:val="24"/>
          <w:szCs w:val="24"/>
        </w:rPr>
      </w:pPr>
    </w:p>
    <w:p w14:paraId="5DFA4A86" w14:textId="35A3B5AD" w:rsidR="7120D783" w:rsidRPr="000957C1" w:rsidRDefault="7C5C3CF8" w:rsidP="00870DC4">
      <w:pPr>
        <w:pStyle w:val="PMHHeading2"/>
        <w:numPr>
          <w:ilvl w:val="0"/>
          <w:numId w:val="13"/>
        </w:numPr>
        <w:rPr>
          <w:rFonts w:cs="Segoe UI"/>
          <w:b w:val="0"/>
          <w:bCs w:val="0"/>
          <w:sz w:val="24"/>
          <w:szCs w:val="24"/>
        </w:rPr>
      </w:pPr>
      <w:r w:rsidRPr="087D608D">
        <w:rPr>
          <w:rFonts w:cs="Segoe UI"/>
          <w:b w:val="0"/>
          <w:bCs w:val="0"/>
          <w:sz w:val="24"/>
          <w:szCs w:val="24"/>
        </w:rPr>
        <w:t xml:space="preserve">Which </w:t>
      </w:r>
      <w:r w:rsidR="0613794A" w:rsidRPr="087D608D">
        <w:rPr>
          <w:rFonts w:cs="Segoe UI"/>
          <w:b w:val="0"/>
          <w:bCs w:val="0"/>
          <w:sz w:val="24"/>
          <w:szCs w:val="24"/>
        </w:rPr>
        <w:t>Research Institute</w:t>
      </w:r>
      <w:r w:rsidRPr="087D608D">
        <w:rPr>
          <w:rFonts w:cs="Segoe UI"/>
          <w:b w:val="0"/>
          <w:bCs w:val="0"/>
          <w:sz w:val="24"/>
          <w:szCs w:val="24"/>
        </w:rPr>
        <w:t xml:space="preserve"> are you enrolled in</w:t>
      </w:r>
      <w:r w:rsidR="469F1900" w:rsidRPr="087D608D">
        <w:rPr>
          <w:rFonts w:cs="Segoe UI"/>
          <w:b w:val="0"/>
          <w:bCs w:val="0"/>
          <w:sz w:val="24"/>
          <w:szCs w:val="24"/>
        </w:rPr>
        <w:t>?</w:t>
      </w:r>
    </w:p>
    <w:p w14:paraId="23D56D4A" w14:textId="16C90ACD" w:rsidR="032C1426" w:rsidRDefault="032C1426" w:rsidP="087D608D">
      <w:pPr>
        <w:pStyle w:val="PMHHeading2"/>
        <w:numPr>
          <w:ilvl w:val="1"/>
          <w:numId w:val="13"/>
        </w:numPr>
        <w:rPr>
          <w:rFonts w:asciiTheme="minorHAnsi" w:eastAsiaTheme="minorEastAsia" w:hAnsiTheme="minorHAnsi"/>
          <w:b w:val="0"/>
          <w:bCs w:val="0"/>
          <w:sz w:val="24"/>
          <w:szCs w:val="24"/>
        </w:rPr>
      </w:pPr>
      <w:r w:rsidRPr="087D608D">
        <w:rPr>
          <w:rFonts w:cs="Segoe UI"/>
          <w:b w:val="0"/>
          <w:bCs w:val="0"/>
          <w:sz w:val="24"/>
          <w:szCs w:val="24"/>
        </w:rPr>
        <w:t xml:space="preserve">Culture and Creativity Research Institute (CCRI) </w:t>
      </w:r>
    </w:p>
    <w:p w14:paraId="382F984A" w14:textId="3BFBD603" w:rsidR="032C1426" w:rsidRDefault="032C1426" w:rsidP="087D608D">
      <w:pPr>
        <w:pStyle w:val="PMHHeading2"/>
        <w:numPr>
          <w:ilvl w:val="1"/>
          <w:numId w:val="13"/>
        </w:numPr>
        <w:rPr>
          <w:rFonts w:asciiTheme="minorHAnsi" w:eastAsiaTheme="minorEastAsia" w:hAnsiTheme="minorHAnsi"/>
          <w:b w:val="0"/>
          <w:bCs w:val="0"/>
          <w:sz w:val="24"/>
          <w:szCs w:val="24"/>
        </w:rPr>
      </w:pPr>
      <w:r w:rsidRPr="087D608D">
        <w:rPr>
          <w:rFonts w:cs="Segoe UI"/>
          <w:b w:val="0"/>
          <w:bCs w:val="0"/>
          <w:sz w:val="24"/>
          <w:szCs w:val="24"/>
        </w:rPr>
        <w:t>Health Research Institute (HRI)</w:t>
      </w:r>
    </w:p>
    <w:p w14:paraId="6AA49641" w14:textId="593A8752" w:rsidR="032C1426" w:rsidRDefault="032C1426" w:rsidP="087D608D">
      <w:pPr>
        <w:pStyle w:val="PMHHeading2"/>
        <w:numPr>
          <w:ilvl w:val="1"/>
          <w:numId w:val="13"/>
        </w:numPr>
        <w:rPr>
          <w:rFonts w:asciiTheme="minorHAnsi" w:eastAsiaTheme="minorEastAsia" w:hAnsiTheme="minorHAnsi"/>
          <w:b w:val="0"/>
          <w:bCs w:val="0"/>
          <w:sz w:val="24"/>
          <w:szCs w:val="24"/>
        </w:rPr>
      </w:pPr>
      <w:r w:rsidRPr="087D608D">
        <w:rPr>
          <w:rFonts w:cs="Segoe UI"/>
          <w:b w:val="0"/>
          <w:bCs w:val="0"/>
          <w:sz w:val="24"/>
          <w:szCs w:val="24"/>
        </w:rPr>
        <w:t>Industry and Innovation Research Institute (I2RI)</w:t>
      </w:r>
    </w:p>
    <w:p w14:paraId="2BABBD86" w14:textId="7BE1D2CB" w:rsidR="032C1426" w:rsidRDefault="032C1426" w:rsidP="087D608D">
      <w:pPr>
        <w:pStyle w:val="PMHHeading2"/>
        <w:numPr>
          <w:ilvl w:val="1"/>
          <w:numId w:val="13"/>
        </w:numPr>
        <w:rPr>
          <w:rFonts w:asciiTheme="minorHAnsi" w:eastAsiaTheme="minorEastAsia" w:hAnsiTheme="minorHAnsi"/>
          <w:b w:val="0"/>
          <w:bCs w:val="0"/>
          <w:sz w:val="24"/>
          <w:szCs w:val="24"/>
        </w:rPr>
      </w:pPr>
      <w:r w:rsidRPr="087D608D">
        <w:rPr>
          <w:rFonts w:cs="Segoe UI"/>
          <w:b w:val="0"/>
          <w:bCs w:val="0"/>
          <w:sz w:val="24"/>
          <w:szCs w:val="24"/>
        </w:rPr>
        <w:t>Social and Economic Research Institute (SERI)</w:t>
      </w:r>
    </w:p>
    <w:p w14:paraId="57F93167" w14:textId="2DE943BE" w:rsidR="2B488EF7" w:rsidRDefault="2B488EF7" w:rsidP="087D608D">
      <w:pPr>
        <w:pStyle w:val="PMHHeading2"/>
        <w:ind w:left="720"/>
        <w:rPr>
          <w:rFonts w:eastAsia="Arial" w:cs="Arial"/>
        </w:rPr>
      </w:pPr>
    </w:p>
    <w:p w14:paraId="2E7C43C8" w14:textId="362297C3" w:rsidR="032C1426" w:rsidRDefault="032C1426" w:rsidP="2B488EF7">
      <w:pPr>
        <w:pStyle w:val="PMHHeading2"/>
        <w:numPr>
          <w:ilvl w:val="0"/>
          <w:numId w:val="13"/>
        </w:numPr>
        <w:rPr>
          <w:b w:val="0"/>
          <w:bCs w:val="0"/>
          <w:sz w:val="24"/>
          <w:szCs w:val="24"/>
        </w:rPr>
      </w:pPr>
      <w:r w:rsidRPr="087D608D">
        <w:rPr>
          <w:rFonts w:eastAsia="Arial" w:cs="Arial"/>
          <w:b w:val="0"/>
          <w:bCs w:val="0"/>
          <w:sz w:val="24"/>
          <w:szCs w:val="24"/>
        </w:rPr>
        <w:t>Which Research Centre/Department are you enrolled in</w:t>
      </w:r>
      <w:r w:rsidR="5B6DF7FB" w:rsidRPr="087D608D">
        <w:rPr>
          <w:rFonts w:eastAsia="Arial" w:cs="Arial"/>
          <w:b w:val="0"/>
          <w:bCs w:val="0"/>
          <w:sz w:val="24"/>
          <w:szCs w:val="24"/>
        </w:rPr>
        <w:t>?</w:t>
      </w:r>
    </w:p>
    <w:p w14:paraId="2C665BF6" w14:textId="2DBE8759" w:rsidR="5B6DF7FB" w:rsidRDefault="5B6DF7FB" w:rsidP="087D608D">
      <w:pPr>
        <w:pStyle w:val="PMHHeading2"/>
        <w:numPr>
          <w:ilvl w:val="1"/>
          <w:numId w:val="13"/>
        </w:numPr>
        <w:rPr>
          <w:rFonts w:asciiTheme="minorHAnsi" w:eastAsiaTheme="minorEastAsia" w:hAnsiTheme="minorHAnsi"/>
          <w:b w:val="0"/>
          <w:bCs w:val="0"/>
          <w:sz w:val="24"/>
          <w:szCs w:val="24"/>
        </w:rPr>
      </w:pPr>
      <w:r w:rsidRPr="087D608D">
        <w:rPr>
          <w:rFonts w:cs="Segoe UI"/>
          <w:b w:val="0"/>
          <w:bCs w:val="0"/>
          <w:sz w:val="24"/>
          <w:szCs w:val="24"/>
        </w:rPr>
        <w:t>Advanced Wellbeing Research Centre (AWRC)</w:t>
      </w:r>
    </w:p>
    <w:p w14:paraId="575EC9DF" w14:textId="1C9CDE3B" w:rsidR="5B6DF7FB" w:rsidRDefault="5B6DF7FB" w:rsidP="2B488EF7">
      <w:pPr>
        <w:pStyle w:val="PMHHeading2"/>
        <w:numPr>
          <w:ilvl w:val="1"/>
          <w:numId w:val="13"/>
        </w:numPr>
        <w:rPr>
          <w:b w:val="0"/>
          <w:bCs w:val="0"/>
          <w:sz w:val="24"/>
          <w:szCs w:val="24"/>
        </w:rPr>
      </w:pPr>
      <w:r w:rsidRPr="087D608D">
        <w:rPr>
          <w:rFonts w:eastAsia="Arial" w:cs="Segoe UI"/>
          <w:b w:val="0"/>
          <w:bCs w:val="0"/>
          <w:sz w:val="24"/>
          <w:szCs w:val="24"/>
        </w:rPr>
        <w:t>Allied Health Professions (HWLS)</w:t>
      </w:r>
    </w:p>
    <w:p w14:paraId="30765536" w14:textId="264208AF" w:rsidR="5B6DF7FB" w:rsidRDefault="5B6DF7FB" w:rsidP="2B488EF7">
      <w:pPr>
        <w:pStyle w:val="PMHHeading2"/>
        <w:numPr>
          <w:ilvl w:val="1"/>
          <w:numId w:val="13"/>
        </w:numPr>
        <w:rPr>
          <w:b w:val="0"/>
          <w:bCs w:val="0"/>
          <w:sz w:val="24"/>
          <w:szCs w:val="24"/>
        </w:rPr>
      </w:pPr>
      <w:r w:rsidRPr="087D608D">
        <w:rPr>
          <w:rFonts w:eastAsia="Arial" w:cs="Segoe UI"/>
          <w:b w:val="0"/>
          <w:bCs w:val="0"/>
          <w:sz w:val="24"/>
          <w:szCs w:val="24"/>
        </w:rPr>
        <w:t xml:space="preserve">Art and Design Media Research Centre (ADMRC) including Lab4Living </w:t>
      </w:r>
    </w:p>
    <w:p w14:paraId="6AC316B1" w14:textId="6442AF92" w:rsidR="5B6DF7FB" w:rsidRDefault="5B6DF7FB" w:rsidP="2B488EF7">
      <w:pPr>
        <w:pStyle w:val="PMHHeading2"/>
        <w:numPr>
          <w:ilvl w:val="1"/>
          <w:numId w:val="13"/>
        </w:numPr>
        <w:rPr>
          <w:b w:val="0"/>
          <w:bCs w:val="0"/>
          <w:sz w:val="24"/>
          <w:szCs w:val="24"/>
        </w:rPr>
      </w:pPr>
      <w:r w:rsidRPr="087D608D">
        <w:rPr>
          <w:rFonts w:eastAsia="Arial" w:cs="Segoe UI"/>
          <w:b w:val="0"/>
          <w:bCs w:val="0"/>
          <w:sz w:val="24"/>
          <w:szCs w:val="24"/>
        </w:rPr>
        <w:lastRenderedPageBreak/>
        <w:t>Biomolecular Sciences Research Centre (BMRC)</w:t>
      </w:r>
    </w:p>
    <w:p w14:paraId="789F8C2D" w14:textId="306E98D4" w:rsidR="5B6DF7FB" w:rsidRDefault="5B6DF7FB" w:rsidP="2B488EF7">
      <w:pPr>
        <w:pStyle w:val="PMHHeading2"/>
        <w:numPr>
          <w:ilvl w:val="1"/>
          <w:numId w:val="13"/>
        </w:numPr>
        <w:rPr>
          <w:b w:val="0"/>
          <w:bCs w:val="0"/>
          <w:sz w:val="24"/>
          <w:szCs w:val="24"/>
        </w:rPr>
      </w:pPr>
      <w:r w:rsidRPr="087D608D">
        <w:rPr>
          <w:rFonts w:eastAsia="Arial" w:cs="Segoe UI"/>
          <w:b w:val="0"/>
          <w:bCs w:val="0"/>
          <w:sz w:val="24"/>
          <w:szCs w:val="24"/>
        </w:rPr>
        <w:t>Biosciences and Chemistry (HWLS)</w:t>
      </w:r>
    </w:p>
    <w:p w14:paraId="1E1F808A" w14:textId="0FD5C508" w:rsidR="5B6DF7FB" w:rsidRDefault="5B6DF7FB" w:rsidP="2B488EF7">
      <w:pPr>
        <w:pStyle w:val="PMHHeading2"/>
        <w:numPr>
          <w:ilvl w:val="1"/>
          <w:numId w:val="13"/>
        </w:numPr>
        <w:rPr>
          <w:b w:val="0"/>
          <w:bCs w:val="0"/>
          <w:sz w:val="24"/>
          <w:szCs w:val="24"/>
        </w:rPr>
      </w:pPr>
      <w:r w:rsidRPr="087D608D">
        <w:rPr>
          <w:rFonts w:eastAsia="Arial" w:cs="Segoe UI"/>
          <w:b w:val="0"/>
          <w:bCs w:val="0"/>
          <w:sz w:val="24"/>
          <w:szCs w:val="24"/>
        </w:rPr>
        <w:t>Centre for Behavioural Science and Applied Psychology (CeBSAP)</w:t>
      </w:r>
    </w:p>
    <w:p w14:paraId="5A68B354" w14:textId="0F19FC5C" w:rsidR="5B6DF7FB" w:rsidRPr="00CE3F75" w:rsidRDefault="5B6DF7FB" w:rsidP="00CE3F75">
      <w:pPr>
        <w:pStyle w:val="PMHHeading2"/>
        <w:numPr>
          <w:ilvl w:val="1"/>
          <w:numId w:val="13"/>
        </w:numPr>
        <w:rPr>
          <w:b w:val="0"/>
          <w:bCs w:val="0"/>
          <w:sz w:val="24"/>
          <w:szCs w:val="24"/>
        </w:rPr>
      </w:pPr>
      <w:r w:rsidRPr="087D608D">
        <w:rPr>
          <w:rFonts w:eastAsia="Arial" w:cs="Segoe UI"/>
          <w:b w:val="0"/>
          <w:bCs w:val="0"/>
          <w:sz w:val="24"/>
          <w:szCs w:val="24"/>
        </w:rPr>
        <w:t xml:space="preserve">Centre for Culture, Media &amp; Society (CCMS) </w:t>
      </w:r>
    </w:p>
    <w:p w14:paraId="64FDD1E8" w14:textId="37AB9EAC" w:rsidR="5B6DF7FB" w:rsidRDefault="5B6DF7FB" w:rsidP="2B488EF7">
      <w:pPr>
        <w:pStyle w:val="PMHHeading2"/>
        <w:numPr>
          <w:ilvl w:val="1"/>
          <w:numId w:val="13"/>
        </w:numPr>
        <w:rPr>
          <w:b w:val="0"/>
          <w:bCs w:val="0"/>
          <w:sz w:val="24"/>
          <w:szCs w:val="24"/>
        </w:rPr>
      </w:pPr>
      <w:r w:rsidRPr="087D608D">
        <w:rPr>
          <w:rFonts w:eastAsia="Arial" w:cs="Segoe UI"/>
          <w:b w:val="0"/>
          <w:bCs w:val="0"/>
          <w:sz w:val="24"/>
          <w:szCs w:val="24"/>
        </w:rPr>
        <w:t xml:space="preserve">Centre for Regional Economic and Social Research (CRESR) </w:t>
      </w:r>
    </w:p>
    <w:p w14:paraId="69180922" w14:textId="48B0A5AF" w:rsidR="5B6DF7FB" w:rsidRDefault="5B6DF7FB" w:rsidP="2B488EF7">
      <w:pPr>
        <w:pStyle w:val="PMHHeading2"/>
        <w:numPr>
          <w:ilvl w:val="1"/>
          <w:numId w:val="13"/>
        </w:numPr>
        <w:rPr>
          <w:b w:val="0"/>
          <w:bCs w:val="0"/>
          <w:sz w:val="24"/>
          <w:szCs w:val="24"/>
        </w:rPr>
      </w:pPr>
      <w:r w:rsidRPr="087D608D">
        <w:rPr>
          <w:rFonts w:eastAsia="Arial" w:cs="Arial"/>
          <w:b w:val="0"/>
          <w:bCs w:val="0"/>
          <w:sz w:val="24"/>
          <w:szCs w:val="24"/>
        </w:rPr>
        <w:t>CENTRIC</w:t>
      </w:r>
    </w:p>
    <w:p w14:paraId="463BAF24" w14:textId="1EFD1649" w:rsidR="5B6DF7FB" w:rsidRPr="003E7BB6" w:rsidRDefault="5B6DF7FB" w:rsidP="2B488EF7">
      <w:pPr>
        <w:pStyle w:val="PMHHeading2"/>
        <w:numPr>
          <w:ilvl w:val="1"/>
          <w:numId w:val="13"/>
        </w:numPr>
        <w:rPr>
          <w:b w:val="0"/>
          <w:bCs w:val="0"/>
          <w:sz w:val="24"/>
          <w:szCs w:val="24"/>
        </w:rPr>
      </w:pPr>
      <w:r w:rsidRPr="087D608D">
        <w:rPr>
          <w:rFonts w:eastAsia="Arial" w:cs="Arial"/>
          <w:b w:val="0"/>
          <w:bCs w:val="0"/>
          <w:sz w:val="24"/>
          <w:szCs w:val="24"/>
        </w:rPr>
        <w:t>Computing (BTE)</w:t>
      </w:r>
    </w:p>
    <w:p w14:paraId="663047AC" w14:textId="4C73363F" w:rsidR="003E7BB6" w:rsidRDefault="003E7BB6" w:rsidP="2B488EF7">
      <w:pPr>
        <w:pStyle w:val="PMHHeading2"/>
        <w:numPr>
          <w:ilvl w:val="1"/>
          <w:numId w:val="13"/>
        </w:numPr>
        <w:rPr>
          <w:b w:val="0"/>
          <w:bCs w:val="0"/>
          <w:sz w:val="24"/>
          <w:szCs w:val="24"/>
        </w:rPr>
      </w:pPr>
      <w:r>
        <w:rPr>
          <w:rFonts w:eastAsia="Arial" w:cs="Arial"/>
          <w:b w:val="0"/>
          <w:bCs w:val="0"/>
          <w:sz w:val="24"/>
          <w:szCs w:val="24"/>
        </w:rPr>
        <w:t>Culture and Media (SSA)</w:t>
      </w:r>
    </w:p>
    <w:p w14:paraId="20D01A45" w14:textId="2F3C3847" w:rsidR="5B6DF7FB" w:rsidRDefault="5B6DF7FB" w:rsidP="2B488EF7">
      <w:pPr>
        <w:pStyle w:val="PMHHeading2"/>
        <w:numPr>
          <w:ilvl w:val="1"/>
          <w:numId w:val="13"/>
        </w:numPr>
        <w:rPr>
          <w:b w:val="0"/>
          <w:bCs w:val="0"/>
          <w:sz w:val="24"/>
          <w:szCs w:val="24"/>
        </w:rPr>
      </w:pPr>
      <w:r w:rsidRPr="087D608D">
        <w:rPr>
          <w:rFonts w:eastAsia="Arial" w:cs="Arial"/>
          <w:b w:val="0"/>
          <w:bCs w:val="0"/>
          <w:sz w:val="24"/>
          <w:szCs w:val="24"/>
        </w:rPr>
        <w:t>Engineering and Maths (BTE)</w:t>
      </w:r>
    </w:p>
    <w:p w14:paraId="130D68ED" w14:textId="2534BABF" w:rsidR="5B6DF7FB" w:rsidRDefault="5B6DF7FB" w:rsidP="2B488EF7">
      <w:pPr>
        <w:pStyle w:val="PMHHeading2"/>
        <w:numPr>
          <w:ilvl w:val="1"/>
          <w:numId w:val="13"/>
        </w:numPr>
        <w:rPr>
          <w:b w:val="0"/>
          <w:bCs w:val="0"/>
          <w:sz w:val="24"/>
          <w:szCs w:val="24"/>
        </w:rPr>
      </w:pPr>
      <w:r w:rsidRPr="087D608D">
        <w:rPr>
          <w:rFonts w:eastAsia="Arial" w:cs="Arial"/>
          <w:b w:val="0"/>
          <w:bCs w:val="0"/>
          <w:sz w:val="24"/>
          <w:szCs w:val="24"/>
        </w:rPr>
        <w:t>Finance, Accounting and Business Systems (BTE)</w:t>
      </w:r>
    </w:p>
    <w:p w14:paraId="7425BEF8" w14:textId="4B2D33D5" w:rsidR="5B6DF7FB" w:rsidRDefault="5B6DF7FB" w:rsidP="2B488EF7">
      <w:pPr>
        <w:pStyle w:val="PMHHeading2"/>
        <w:numPr>
          <w:ilvl w:val="1"/>
          <w:numId w:val="13"/>
        </w:numPr>
        <w:rPr>
          <w:b w:val="0"/>
          <w:bCs w:val="0"/>
          <w:sz w:val="24"/>
          <w:szCs w:val="24"/>
        </w:rPr>
      </w:pPr>
      <w:r w:rsidRPr="087D608D">
        <w:rPr>
          <w:rFonts w:eastAsia="Arial" w:cs="Arial"/>
          <w:b w:val="0"/>
          <w:bCs w:val="0"/>
          <w:sz w:val="24"/>
          <w:szCs w:val="24"/>
        </w:rPr>
        <w:t xml:space="preserve">Helena Kennedy Centre (HKC) </w:t>
      </w:r>
    </w:p>
    <w:p w14:paraId="361B848C" w14:textId="0248724D" w:rsidR="5B6DF7FB" w:rsidRDefault="5B6DF7FB" w:rsidP="2B488EF7">
      <w:pPr>
        <w:pStyle w:val="PMHHeading2"/>
        <w:numPr>
          <w:ilvl w:val="1"/>
          <w:numId w:val="13"/>
        </w:numPr>
        <w:rPr>
          <w:b w:val="0"/>
          <w:bCs w:val="0"/>
          <w:sz w:val="24"/>
          <w:szCs w:val="24"/>
        </w:rPr>
      </w:pPr>
      <w:r w:rsidRPr="087D608D">
        <w:rPr>
          <w:rFonts w:eastAsia="Arial" w:cs="Arial"/>
          <w:b w:val="0"/>
          <w:bCs w:val="0"/>
          <w:sz w:val="24"/>
          <w:szCs w:val="24"/>
        </w:rPr>
        <w:t xml:space="preserve">Humanities Research Centre (HRC) </w:t>
      </w:r>
    </w:p>
    <w:p w14:paraId="15491FB1" w14:textId="7075FE55" w:rsidR="5B6DF7FB" w:rsidRDefault="5B6DF7FB" w:rsidP="2B488EF7">
      <w:pPr>
        <w:pStyle w:val="PMHHeading2"/>
        <w:numPr>
          <w:ilvl w:val="1"/>
          <w:numId w:val="13"/>
        </w:numPr>
        <w:rPr>
          <w:b w:val="0"/>
          <w:bCs w:val="0"/>
          <w:sz w:val="24"/>
          <w:szCs w:val="24"/>
        </w:rPr>
      </w:pPr>
      <w:r w:rsidRPr="087D608D">
        <w:rPr>
          <w:rFonts w:eastAsia="Arial" w:cs="Arial"/>
          <w:b w:val="0"/>
          <w:bCs w:val="0"/>
          <w:sz w:val="24"/>
          <w:szCs w:val="24"/>
        </w:rPr>
        <w:t>Law and Criminology (SSA)</w:t>
      </w:r>
    </w:p>
    <w:p w14:paraId="4C8E12DD" w14:textId="2BE08794" w:rsidR="5B6DF7FB" w:rsidRDefault="5B6DF7FB" w:rsidP="2B488EF7">
      <w:pPr>
        <w:pStyle w:val="PMHHeading2"/>
        <w:numPr>
          <w:ilvl w:val="1"/>
          <w:numId w:val="13"/>
        </w:numPr>
        <w:rPr>
          <w:b w:val="0"/>
          <w:bCs w:val="0"/>
          <w:sz w:val="24"/>
          <w:szCs w:val="24"/>
        </w:rPr>
      </w:pPr>
      <w:r w:rsidRPr="087D608D">
        <w:rPr>
          <w:rFonts w:eastAsia="Arial" w:cs="Arial"/>
          <w:b w:val="0"/>
          <w:bCs w:val="0"/>
          <w:sz w:val="24"/>
          <w:szCs w:val="24"/>
        </w:rPr>
        <w:t>Management (BTE)</w:t>
      </w:r>
    </w:p>
    <w:p w14:paraId="5414B919" w14:textId="72CF0052" w:rsidR="5B6DF7FB" w:rsidRDefault="5B6DF7FB" w:rsidP="2B488EF7">
      <w:pPr>
        <w:pStyle w:val="PMHHeading2"/>
        <w:numPr>
          <w:ilvl w:val="1"/>
          <w:numId w:val="13"/>
        </w:numPr>
        <w:rPr>
          <w:b w:val="0"/>
          <w:bCs w:val="0"/>
          <w:sz w:val="24"/>
          <w:szCs w:val="24"/>
        </w:rPr>
      </w:pPr>
      <w:r w:rsidRPr="087D608D">
        <w:rPr>
          <w:rFonts w:eastAsia="Arial" w:cs="Arial"/>
          <w:b w:val="0"/>
          <w:bCs w:val="0"/>
          <w:sz w:val="24"/>
          <w:szCs w:val="24"/>
        </w:rPr>
        <w:t>Materials and Engineering Research Institute (MERI)</w:t>
      </w:r>
    </w:p>
    <w:p w14:paraId="7C7F3E87" w14:textId="672DB044" w:rsidR="5B6DF7FB" w:rsidRDefault="5B6DF7FB" w:rsidP="2B488EF7">
      <w:pPr>
        <w:pStyle w:val="PMHHeading2"/>
        <w:numPr>
          <w:ilvl w:val="1"/>
          <w:numId w:val="13"/>
        </w:numPr>
        <w:rPr>
          <w:b w:val="0"/>
          <w:bCs w:val="0"/>
          <w:sz w:val="24"/>
          <w:szCs w:val="24"/>
        </w:rPr>
      </w:pPr>
      <w:r w:rsidRPr="087D608D">
        <w:rPr>
          <w:rFonts w:eastAsia="Arial" w:cs="Arial"/>
          <w:b w:val="0"/>
          <w:bCs w:val="0"/>
          <w:sz w:val="24"/>
          <w:szCs w:val="24"/>
        </w:rPr>
        <w:t>National Centre of Excellence for Food Engineering (NCEFE)</w:t>
      </w:r>
    </w:p>
    <w:p w14:paraId="7E4BD162" w14:textId="5D3BD358" w:rsidR="5B6DF7FB" w:rsidRDefault="5B6DF7FB" w:rsidP="2B488EF7">
      <w:pPr>
        <w:pStyle w:val="PMHHeading2"/>
        <w:numPr>
          <w:ilvl w:val="1"/>
          <w:numId w:val="13"/>
        </w:numPr>
        <w:rPr>
          <w:b w:val="0"/>
          <w:bCs w:val="0"/>
          <w:sz w:val="24"/>
          <w:szCs w:val="24"/>
        </w:rPr>
      </w:pPr>
      <w:r w:rsidRPr="087D608D">
        <w:rPr>
          <w:rFonts w:eastAsia="Arial" w:cs="Arial"/>
          <w:b w:val="0"/>
          <w:bCs w:val="0"/>
          <w:sz w:val="24"/>
          <w:szCs w:val="24"/>
        </w:rPr>
        <w:t>Natural and Built Environment (SSA)</w:t>
      </w:r>
    </w:p>
    <w:p w14:paraId="67FBDA12" w14:textId="4E3CE919" w:rsidR="5B6DF7FB" w:rsidRDefault="5B6DF7FB" w:rsidP="2B488EF7">
      <w:pPr>
        <w:pStyle w:val="PMHHeading2"/>
        <w:numPr>
          <w:ilvl w:val="1"/>
          <w:numId w:val="13"/>
        </w:numPr>
        <w:rPr>
          <w:b w:val="0"/>
          <w:bCs w:val="0"/>
          <w:sz w:val="24"/>
          <w:szCs w:val="24"/>
        </w:rPr>
      </w:pPr>
      <w:r w:rsidRPr="087D608D">
        <w:rPr>
          <w:rFonts w:eastAsia="Arial" w:cs="Arial"/>
          <w:b w:val="0"/>
          <w:bCs w:val="0"/>
          <w:sz w:val="24"/>
          <w:szCs w:val="24"/>
        </w:rPr>
        <w:t>Nursing and Midwifery (HWLS)</w:t>
      </w:r>
    </w:p>
    <w:p w14:paraId="0E9D1DC1" w14:textId="78EFBA1A" w:rsidR="5B6DF7FB" w:rsidRDefault="5B6DF7FB" w:rsidP="2B488EF7">
      <w:pPr>
        <w:pStyle w:val="PMHHeading2"/>
        <w:numPr>
          <w:ilvl w:val="1"/>
          <w:numId w:val="13"/>
        </w:numPr>
        <w:rPr>
          <w:b w:val="0"/>
          <w:bCs w:val="0"/>
          <w:sz w:val="24"/>
          <w:szCs w:val="24"/>
        </w:rPr>
      </w:pPr>
      <w:r w:rsidRPr="087D608D">
        <w:rPr>
          <w:rFonts w:eastAsia="Arial" w:cs="Arial"/>
          <w:b w:val="0"/>
          <w:bCs w:val="0"/>
          <w:sz w:val="24"/>
          <w:szCs w:val="24"/>
        </w:rPr>
        <w:t>Psychology, Sociology and Politics (SSA)</w:t>
      </w:r>
    </w:p>
    <w:p w14:paraId="060F658B" w14:textId="4790683E" w:rsidR="5B6DF7FB" w:rsidRDefault="5B6DF7FB" w:rsidP="2B488EF7">
      <w:pPr>
        <w:pStyle w:val="PMHHeading2"/>
        <w:numPr>
          <w:ilvl w:val="1"/>
          <w:numId w:val="13"/>
        </w:numPr>
        <w:rPr>
          <w:b w:val="0"/>
          <w:bCs w:val="0"/>
          <w:sz w:val="24"/>
          <w:szCs w:val="24"/>
        </w:rPr>
      </w:pPr>
      <w:r w:rsidRPr="087D608D">
        <w:rPr>
          <w:rFonts w:eastAsia="Arial" w:cs="Arial"/>
          <w:b w:val="0"/>
          <w:bCs w:val="0"/>
          <w:sz w:val="24"/>
          <w:szCs w:val="24"/>
        </w:rPr>
        <w:t>Service Sector Management (BTE)</w:t>
      </w:r>
    </w:p>
    <w:p w14:paraId="1E908FA6" w14:textId="77777777" w:rsidR="00656181" w:rsidRPr="00656181" w:rsidRDefault="5B6DF7FB" w:rsidP="00CE3F75">
      <w:pPr>
        <w:pStyle w:val="PMHHeading2"/>
        <w:numPr>
          <w:ilvl w:val="1"/>
          <w:numId w:val="13"/>
        </w:numPr>
        <w:rPr>
          <w:b w:val="0"/>
          <w:bCs w:val="0"/>
          <w:sz w:val="24"/>
          <w:szCs w:val="24"/>
        </w:rPr>
      </w:pPr>
      <w:r w:rsidRPr="087D608D">
        <w:rPr>
          <w:rFonts w:eastAsia="Arial" w:cs="Arial"/>
          <w:b w:val="0"/>
          <w:bCs w:val="0"/>
          <w:sz w:val="24"/>
          <w:szCs w:val="24"/>
        </w:rPr>
        <w:t>Sheffield Institute of Education (SSA)</w:t>
      </w:r>
    </w:p>
    <w:p w14:paraId="03A2751C" w14:textId="77F21EB2" w:rsidR="00CE3F75" w:rsidRDefault="00CE3F75" w:rsidP="00CE3F75">
      <w:pPr>
        <w:pStyle w:val="PMHHeading2"/>
        <w:numPr>
          <w:ilvl w:val="1"/>
          <w:numId w:val="13"/>
        </w:numPr>
        <w:rPr>
          <w:b w:val="0"/>
          <w:bCs w:val="0"/>
          <w:sz w:val="24"/>
          <w:szCs w:val="24"/>
        </w:rPr>
      </w:pPr>
      <w:r>
        <w:rPr>
          <w:b w:val="0"/>
          <w:bCs w:val="0"/>
          <w:sz w:val="24"/>
          <w:szCs w:val="24"/>
        </w:rPr>
        <w:t>Sheffield Institute of Education Research and Knowledge Exchange (SIRKE)</w:t>
      </w:r>
    </w:p>
    <w:p w14:paraId="6A98643F" w14:textId="206FFF50" w:rsidR="5B6DF7FB" w:rsidRPr="00CE3F75" w:rsidRDefault="5B6DF7FB" w:rsidP="00CE3F75">
      <w:pPr>
        <w:pStyle w:val="PMHHeading2"/>
        <w:numPr>
          <w:ilvl w:val="1"/>
          <w:numId w:val="13"/>
        </w:numPr>
        <w:rPr>
          <w:b w:val="0"/>
          <w:bCs w:val="0"/>
          <w:sz w:val="24"/>
          <w:szCs w:val="24"/>
        </w:rPr>
      </w:pPr>
      <w:r w:rsidRPr="00CE3F75">
        <w:rPr>
          <w:rFonts w:eastAsia="Arial" w:cs="Arial"/>
          <w:b w:val="0"/>
          <w:bCs w:val="0"/>
          <w:sz w:val="24"/>
          <w:szCs w:val="24"/>
        </w:rPr>
        <w:t>Social Work, Social Care and Community Studies (HWLS)</w:t>
      </w:r>
    </w:p>
    <w:p w14:paraId="2EFE4D76" w14:textId="1DB31BEE" w:rsidR="5B6DF7FB" w:rsidRDefault="5B6DF7FB" w:rsidP="2B488EF7">
      <w:pPr>
        <w:pStyle w:val="PMHHeading2"/>
        <w:numPr>
          <w:ilvl w:val="1"/>
          <w:numId w:val="13"/>
        </w:numPr>
        <w:rPr>
          <w:b w:val="0"/>
          <w:bCs w:val="0"/>
          <w:sz w:val="24"/>
          <w:szCs w:val="24"/>
        </w:rPr>
      </w:pPr>
      <w:r w:rsidRPr="087D608D">
        <w:rPr>
          <w:rFonts w:eastAsia="Arial" w:cs="Arial"/>
          <w:b w:val="0"/>
          <w:bCs w:val="0"/>
          <w:sz w:val="24"/>
          <w:szCs w:val="24"/>
        </w:rPr>
        <w:t>Sport and Physical Activity (HWLS)</w:t>
      </w:r>
    </w:p>
    <w:p w14:paraId="1E7C5F66" w14:textId="0854EBDB" w:rsidR="5B6DF7FB" w:rsidRDefault="5B6DF7FB" w:rsidP="087D608D">
      <w:pPr>
        <w:pStyle w:val="PMHHeading2"/>
        <w:numPr>
          <w:ilvl w:val="1"/>
          <w:numId w:val="13"/>
        </w:numPr>
        <w:rPr>
          <w:b w:val="0"/>
          <w:bCs w:val="0"/>
          <w:sz w:val="24"/>
          <w:szCs w:val="24"/>
        </w:rPr>
      </w:pPr>
      <w:r w:rsidRPr="087D608D">
        <w:rPr>
          <w:rFonts w:eastAsia="Arial" w:cs="Arial"/>
          <w:b w:val="0"/>
          <w:bCs w:val="0"/>
          <w:sz w:val="24"/>
          <w:szCs w:val="24"/>
        </w:rPr>
        <w:t>Sport and Physical Activity Research Centre (SPARC)</w:t>
      </w:r>
    </w:p>
    <w:p w14:paraId="719C7A35" w14:textId="1740631B" w:rsidR="7120D783" w:rsidRDefault="7120D783" w:rsidP="087D608D">
      <w:pPr>
        <w:pStyle w:val="PMHHeading2"/>
        <w:ind w:left="720"/>
        <w:rPr>
          <w:rFonts w:eastAsia="Arial" w:cs="Arial"/>
        </w:rPr>
      </w:pPr>
    </w:p>
    <w:p w14:paraId="2C5D2878" w14:textId="0E4A927B" w:rsidR="00CA72ED" w:rsidRPr="00CA72ED" w:rsidRDefault="0D7BDCFA" w:rsidP="00CA72ED">
      <w:pPr>
        <w:pStyle w:val="PMHHeading2"/>
        <w:numPr>
          <w:ilvl w:val="0"/>
          <w:numId w:val="13"/>
        </w:numPr>
        <w:rPr>
          <w:rFonts w:cs="Segoe UI"/>
          <w:b w:val="0"/>
          <w:bCs w:val="0"/>
          <w:sz w:val="24"/>
          <w:szCs w:val="24"/>
        </w:rPr>
      </w:pPr>
      <w:r w:rsidRPr="087D608D">
        <w:rPr>
          <w:rFonts w:cs="Segoe UI"/>
          <w:b w:val="0"/>
          <w:bCs w:val="0"/>
          <w:sz w:val="24"/>
          <w:szCs w:val="24"/>
        </w:rPr>
        <w:t>In what capacity are you interested in the scheme?</w:t>
      </w:r>
    </w:p>
    <w:p w14:paraId="500C7649" w14:textId="77777777" w:rsidR="00CA72ED" w:rsidRPr="000957C1" w:rsidRDefault="00CA72ED" w:rsidP="087D608D">
      <w:pPr>
        <w:pStyle w:val="PMHHeading2"/>
        <w:numPr>
          <w:ilvl w:val="1"/>
          <w:numId w:val="32"/>
        </w:numPr>
        <w:rPr>
          <w:rFonts w:eastAsiaTheme="minorEastAsia" w:cs="Segoe UI"/>
          <w:b w:val="0"/>
          <w:bCs w:val="0"/>
          <w:sz w:val="24"/>
          <w:szCs w:val="24"/>
        </w:rPr>
      </w:pPr>
      <w:r w:rsidRPr="087D608D">
        <w:rPr>
          <w:rFonts w:cs="Segoe UI"/>
          <w:b w:val="0"/>
          <w:bCs w:val="0"/>
          <w:sz w:val="24"/>
          <w:szCs w:val="24"/>
        </w:rPr>
        <w:t>As a Mentor (offering support)</w:t>
      </w:r>
      <w:r>
        <w:tab/>
      </w:r>
      <w:r>
        <w:tab/>
      </w:r>
    </w:p>
    <w:p w14:paraId="0922A12B" w14:textId="77777777" w:rsidR="00CA72ED" w:rsidRPr="000957C1" w:rsidRDefault="00CA72ED" w:rsidP="087D608D">
      <w:pPr>
        <w:pStyle w:val="PMHHeading2"/>
        <w:numPr>
          <w:ilvl w:val="1"/>
          <w:numId w:val="32"/>
        </w:numPr>
        <w:rPr>
          <w:rFonts w:eastAsiaTheme="minorEastAsia" w:cs="Segoe UI"/>
          <w:b w:val="0"/>
          <w:bCs w:val="0"/>
          <w:sz w:val="24"/>
          <w:szCs w:val="24"/>
        </w:rPr>
      </w:pPr>
      <w:r w:rsidRPr="087D608D">
        <w:rPr>
          <w:rFonts w:cs="Segoe UI"/>
          <w:b w:val="0"/>
          <w:bCs w:val="0"/>
          <w:sz w:val="24"/>
          <w:szCs w:val="24"/>
        </w:rPr>
        <w:t>As a Mentee (receiving support)</w:t>
      </w:r>
      <w:r>
        <w:tab/>
      </w:r>
    </w:p>
    <w:p w14:paraId="108DAF83" w14:textId="7354EA96" w:rsidR="00CA72ED" w:rsidRPr="00273351" w:rsidRDefault="00CA72ED" w:rsidP="087D608D">
      <w:pPr>
        <w:pStyle w:val="PMHHeading2"/>
        <w:numPr>
          <w:ilvl w:val="1"/>
          <w:numId w:val="32"/>
        </w:numPr>
        <w:rPr>
          <w:rFonts w:eastAsiaTheme="minorEastAsia" w:cs="Segoe UI"/>
          <w:b w:val="0"/>
          <w:bCs w:val="0"/>
          <w:sz w:val="24"/>
          <w:szCs w:val="24"/>
        </w:rPr>
      </w:pPr>
      <w:r w:rsidRPr="087D608D">
        <w:rPr>
          <w:rFonts w:cs="Segoe UI"/>
          <w:b w:val="0"/>
          <w:bCs w:val="0"/>
          <w:sz w:val="24"/>
          <w:szCs w:val="24"/>
        </w:rPr>
        <w:t>Both as a Mentor and a Mentee</w:t>
      </w:r>
    </w:p>
    <w:p w14:paraId="1BB86C5D" w14:textId="77777777" w:rsidR="00273351" w:rsidRPr="00CA72ED" w:rsidRDefault="00273351" w:rsidP="087D608D">
      <w:pPr>
        <w:pStyle w:val="PMHHeading2"/>
        <w:ind w:left="1440"/>
        <w:rPr>
          <w:rFonts w:eastAsiaTheme="minorEastAsia" w:cs="Segoe UI"/>
          <w:b w:val="0"/>
          <w:bCs w:val="0"/>
          <w:sz w:val="24"/>
          <w:szCs w:val="24"/>
        </w:rPr>
      </w:pPr>
    </w:p>
    <w:p w14:paraId="6EF8064F" w14:textId="49726A74" w:rsidR="00CA72ED" w:rsidRDefault="0D7BDCFA" w:rsidP="00870DC4">
      <w:pPr>
        <w:pStyle w:val="PMHHeading2"/>
        <w:numPr>
          <w:ilvl w:val="0"/>
          <w:numId w:val="13"/>
        </w:numPr>
        <w:rPr>
          <w:rFonts w:cs="Segoe UI"/>
          <w:b w:val="0"/>
          <w:bCs w:val="0"/>
          <w:sz w:val="24"/>
          <w:szCs w:val="24"/>
        </w:rPr>
      </w:pPr>
      <w:r w:rsidRPr="087D608D">
        <w:rPr>
          <w:rFonts w:cs="Segoe UI"/>
          <w:b w:val="0"/>
          <w:bCs w:val="0"/>
          <w:sz w:val="24"/>
          <w:szCs w:val="24"/>
        </w:rPr>
        <w:t xml:space="preserve">How did you hear about the PGR Peer Mentoring Scheme? </w:t>
      </w:r>
    </w:p>
    <w:p w14:paraId="6B194B96" w14:textId="77777777" w:rsidR="00CA72ED" w:rsidRPr="000957C1" w:rsidRDefault="00CA72ED" w:rsidP="087D608D">
      <w:pPr>
        <w:pStyle w:val="PMHHeading2"/>
        <w:ind w:left="720"/>
        <w:rPr>
          <w:rFonts w:cs="Segoe UI"/>
          <w:b w:val="0"/>
          <w:bCs w:val="0"/>
          <w:sz w:val="24"/>
          <w:szCs w:val="24"/>
        </w:rPr>
      </w:pPr>
    </w:p>
    <w:p w14:paraId="2B278C4D" w14:textId="2C88FFA7" w:rsidR="3C265F89" w:rsidRPr="000957C1" w:rsidRDefault="3C265F89" w:rsidP="087D608D">
      <w:pPr>
        <w:pStyle w:val="PMHHeading2"/>
        <w:ind w:left="720"/>
      </w:pPr>
    </w:p>
    <w:p w14:paraId="355AAE12" w14:textId="0FF96FF1" w:rsidR="21BF535D" w:rsidRPr="000957C1" w:rsidRDefault="21BF535D" w:rsidP="00870DC4">
      <w:pPr>
        <w:spacing w:after="0" w:line="240" w:lineRule="auto"/>
        <w:rPr>
          <w:rFonts w:ascii="Segoe UI" w:hAnsi="Segoe UI" w:cs="Segoe UI"/>
          <w:lang w:val="en-GB"/>
        </w:rPr>
      </w:pPr>
      <w:r w:rsidRPr="000957C1">
        <w:rPr>
          <w:rFonts w:ascii="Segoe UI" w:hAnsi="Segoe UI" w:cs="Segoe UI"/>
          <w:lang w:val="en-GB"/>
        </w:rPr>
        <w:br w:type="page"/>
      </w:r>
    </w:p>
    <w:p w14:paraId="638ACE33" w14:textId="67B87721" w:rsidR="4299684B" w:rsidRPr="000957C1" w:rsidRDefault="4299684B" w:rsidP="087D608D">
      <w:pPr>
        <w:pStyle w:val="PMHHeading2"/>
        <w:rPr>
          <w:rFonts w:cs="Segoe UI"/>
        </w:rPr>
      </w:pPr>
      <w:r w:rsidRPr="087D608D">
        <w:rPr>
          <w:rFonts w:cs="Segoe UI"/>
        </w:rPr>
        <w:lastRenderedPageBreak/>
        <w:t xml:space="preserve">Appendix </w:t>
      </w:r>
      <w:r w:rsidR="00820BC6" w:rsidRPr="087D608D">
        <w:rPr>
          <w:rFonts w:cs="Segoe UI"/>
        </w:rPr>
        <w:t>2</w:t>
      </w:r>
      <w:r w:rsidRPr="087D608D">
        <w:rPr>
          <w:rFonts w:cs="Segoe UI"/>
        </w:rPr>
        <w:t>:</w:t>
      </w:r>
      <w:r w:rsidR="00CE023D" w:rsidRPr="087D608D">
        <w:rPr>
          <w:rFonts w:cs="Segoe UI"/>
        </w:rPr>
        <w:t xml:space="preserve"> </w:t>
      </w:r>
      <w:r w:rsidR="008F385B" w:rsidRPr="087D608D">
        <w:rPr>
          <w:rFonts w:cs="Segoe UI"/>
        </w:rPr>
        <w:t xml:space="preserve"> </w:t>
      </w:r>
      <w:r w:rsidR="00CE023D" w:rsidRPr="087D608D">
        <w:rPr>
          <w:rFonts w:cs="Segoe UI"/>
        </w:rPr>
        <w:t>PGR Peer Mentor Profile template</w:t>
      </w:r>
    </w:p>
    <w:p w14:paraId="5804D1A3" w14:textId="77777777" w:rsidR="005315D0" w:rsidRPr="000957C1" w:rsidRDefault="005315D0" w:rsidP="00870DC4">
      <w:pPr>
        <w:spacing w:after="0" w:line="240" w:lineRule="auto"/>
        <w:rPr>
          <w:rFonts w:ascii="Segoe UI" w:hAnsi="Segoe UI" w:cs="Segoe UI"/>
          <w:color w:val="auto"/>
          <w:lang w:val="en-GB"/>
        </w:rPr>
      </w:pPr>
    </w:p>
    <w:p w14:paraId="1B2BEA44" w14:textId="663CF753" w:rsidR="002F47F3" w:rsidRPr="000957C1" w:rsidRDefault="3C0AE799" w:rsidP="00870DC4">
      <w:pPr>
        <w:spacing w:after="0" w:line="240" w:lineRule="auto"/>
        <w:rPr>
          <w:rFonts w:ascii="Segoe UI" w:hAnsi="Segoe UI" w:cs="Segoe UI"/>
          <w:color w:val="auto"/>
          <w:sz w:val="24"/>
          <w:szCs w:val="24"/>
          <w:lang w:val="en-GB"/>
        </w:rPr>
      </w:pPr>
      <w:r w:rsidRPr="000957C1">
        <w:rPr>
          <w:rFonts w:ascii="Segoe UI" w:hAnsi="Segoe UI" w:cs="Segoe UI"/>
          <w:color w:val="auto"/>
          <w:sz w:val="24"/>
          <w:szCs w:val="24"/>
          <w:lang w:val="en-GB"/>
        </w:rPr>
        <w:t>The</w:t>
      </w:r>
      <w:r w:rsidR="1BBF9A68" w:rsidRPr="000957C1">
        <w:rPr>
          <w:rFonts w:ascii="Segoe UI" w:hAnsi="Segoe UI" w:cs="Segoe UI"/>
          <w:color w:val="auto"/>
          <w:sz w:val="24"/>
          <w:szCs w:val="24"/>
          <w:lang w:val="en-GB"/>
        </w:rPr>
        <w:t xml:space="preserve"> PGR </w:t>
      </w:r>
      <w:r w:rsidRPr="000957C1">
        <w:rPr>
          <w:rFonts w:ascii="Segoe UI" w:hAnsi="Segoe UI" w:cs="Segoe UI"/>
          <w:color w:val="auto"/>
          <w:sz w:val="24"/>
          <w:szCs w:val="24"/>
          <w:lang w:val="en-GB"/>
        </w:rPr>
        <w:t>Peer Mentoring trai</w:t>
      </w:r>
      <w:r w:rsidR="223D870D" w:rsidRPr="000957C1">
        <w:rPr>
          <w:rFonts w:ascii="Segoe UI" w:hAnsi="Segoe UI" w:cs="Segoe UI"/>
          <w:color w:val="auto"/>
          <w:sz w:val="24"/>
          <w:szCs w:val="24"/>
          <w:lang w:val="en-GB"/>
        </w:rPr>
        <w:t>ning session run by the Doctoral School will support you to develop this PGR Peer Mentor Profile.</w:t>
      </w:r>
      <w:r w:rsidR="194897F9" w:rsidRPr="000957C1">
        <w:rPr>
          <w:rFonts w:ascii="Segoe UI" w:hAnsi="Segoe UI" w:cs="Segoe UI"/>
          <w:color w:val="auto"/>
          <w:sz w:val="24"/>
          <w:szCs w:val="24"/>
          <w:lang w:val="en-GB"/>
        </w:rPr>
        <w:t xml:space="preserve"> You will be invited to this </w:t>
      </w:r>
      <w:r w:rsidR="208F3012" w:rsidRPr="000957C1">
        <w:rPr>
          <w:rFonts w:ascii="Segoe UI" w:hAnsi="Segoe UI" w:cs="Segoe UI"/>
          <w:color w:val="auto"/>
          <w:sz w:val="24"/>
          <w:szCs w:val="24"/>
          <w:lang w:val="en-GB"/>
        </w:rPr>
        <w:t xml:space="preserve">training </w:t>
      </w:r>
      <w:r w:rsidR="194897F9" w:rsidRPr="000957C1">
        <w:rPr>
          <w:rFonts w:ascii="Segoe UI" w:hAnsi="Segoe UI" w:cs="Segoe UI"/>
          <w:color w:val="auto"/>
          <w:sz w:val="24"/>
          <w:szCs w:val="24"/>
          <w:lang w:val="en-GB"/>
        </w:rPr>
        <w:t>session once your expression of interest to be a PGR Peer Mentor has been approved</w:t>
      </w:r>
      <w:r w:rsidR="3CD6346A" w:rsidRPr="000957C1">
        <w:rPr>
          <w:rFonts w:ascii="Segoe UI" w:hAnsi="Segoe UI" w:cs="Segoe UI"/>
          <w:color w:val="auto"/>
          <w:sz w:val="24"/>
          <w:szCs w:val="24"/>
          <w:lang w:val="en-GB"/>
        </w:rPr>
        <w:t xml:space="preserve"> (see the S</w:t>
      </w:r>
      <w:r w:rsidR="003E7BB6">
        <w:rPr>
          <w:rFonts w:ascii="Segoe UI" w:hAnsi="Segoe UI" w:cs="Segoe UI"/>
          <w:color w:val="auto"/>
          <w:sz w:val="24"/>
          <w:szCs w:val="24"/>
          <w:lang w:val="en-GB"/>
        </w:rPr>
        <w:t>heffield Hallam</w:t>
      </w:r>
      <w:r w:rsidR="3CD6346A" w:rsidRPr="000957C1">
        <w:rPr>
          <w:rFonts w:ascii="Segoe UI" w:hAnsi="Segoe UI" w:cs="Segoe UI"/>
          <w:color w:val="auto"/>
          <w:sz w:val="24"/>
          <w:szCs w:val="24"/>
          <w:lang w:val="en-GB"/>
        </w:rPr>
        <w:t xml:space="preserve"> PGR Peer Mentoring process chart on page 3 of this handbook)</w:t>
      </w:r>
      <w:r w:rsidR="194897F9" w:rsidRPr="000957C1">
        <w:rPr>
          <w:rFonts w:ascii="Segoe UI" w:hAnsi="Segoe UI" w:cs="Segoe UI"/>
          <w:color w:val="auto"/>
          <w:sz w:val="24"/>
          <w:szCs w:val="24"/>
          <w:lang w:val="en-GB"/>
        </w:rPr>
        <w:t>.</w:t>
      </w:r>
      <w:r w:rsidR="03CC1EF9" w:rsidRPr="000957C1">
        <w:rPr>
          <w:rFonts w:ascii="Segoe UI" w:hAnsi="Segoe UI" w:cs="Segoe UI"/>
          <w:color w:val="auto"/>
          <w:sz w:val="24"/>
          <w:szCs w:val="24"/>
          <w:lang w:val="en-GB"/>
        </w:rPr>
        <w:t xml:space="preserve"> </w:t>
      </w:r>
    </w:p>
    <w:p w14:paraId="211E6D0F" w14:textId="1519DB30" w:rsidR="47EDD988" w:rsidRPr="000957C1" w:rsidRDefault="47EDD988" w:rsidP="00870DC4">
      <w:pPr>
        <w:spacing w:after="0" w:line="240" w:lineRule="auto"/>
        <w:rPr>
          <w:rFonts w:ascii="Segoe UI" w:hAnsi="Segoe UI" w:cs="Segoe UI"/>
          <w:color w:val="auto"/>
          <w:lang w:val="en-GB"/>
        </w:rPr>
      </w:pPr>
    </w:p>
    <w:p w14:paraId="5C149139" w14:textId="3B2034D9" w:rsidR="00A6125D" w:rsidRPr="00A6125D" w:rsidRDefault="0D57A102" w:rsidP="087D608D">
      <w:pPr>
        <w:spacing w:after="0" w:line="240" w:lineRule="auto"/>
        <w:rPr>
          <w:rFonts w:ascii="Segoe UI" w:hAnsi="Segoe UI" w:cs="Segoe UI"/>
          <w:color w:val="auto"/>
          <w:u w:val="single"/>
          <w:lang w:val="en-GB"/>
        </w:rPr>
      </w:pPr>
      <w:r w:rsidRPr="087D608D">
        <w:rPr>
          <w:rFonts w:ascii="Segoe UI" w:hAnsi="Segoe UI" w:cs="Segoe UI"/>
          <w:color w:val="auto"/>
          <w:u w:val="single"/>
          <w:lang w:val="en-GB"/>
        </w:rPr>
        <w:t>PGR Peer Mentor Profile</w:t>
      </w:r>
    </w:p>
    <w:p w14:paraId="5D808705" w14:textId="69A07E53" w:rsidR="00A6125D" w:rsidRDefault="1D8229F6" w:rsidP="00A6125D">
      <w:pPr>
        <w:pStyle w:val="PMHHeading2"/>
        <w:numPr>
          <w:ilvl w:val="0"/>
          <w:numId w:val="36"/>
        </w:numPr>
        <w:rPr>
          <w:rFonts w:cs="Segoe UI"/>
          <w:b w:val="0"/>
          <w:bCs w:val="0"/>
          <w:sz w:val="24"/>
          <w:szCs w:val="24"/>
        </w:rPr>
      </w:pPr>
      <w:r w:rsidRPr="087D608D">
        <w:rPr>
          <w:rFonts w:cs="Segoe UI"/>
          <w:b w:val="0"/>
          <w:bCs w:val="0"/>
          <w:sz w:val="24"/>
          <w:szCs w:val="24"/>
        </w:rPr>
        <w:t xml:space="preserve">First Name: </w:t>
      </w:r>
    </w:p>
    <w:p w14:paraId="2C4BA2A7" w14:textId="1142D561" w:rsidR="00A6125D" w:rsidRDefault="1D8229F6" w:rsidP="2B488EF7">
      <w:pPr>
        <w:pStyle w:val="PMHHeading2"/>
        <w:numPr>
          <w:ilvl w:val="0"/>
          <w:numId w:val="36"/>
        </w:numPr>
        <w:rPr>
          <w:b w:val="0"/>
          <w:bCs w:val="0"/>
          <w:sz w:val="24"/>
          <w:szCs w:val="24"/>
        </w:rPr>
      </w:pPr>
      <w:r w:rsidRPr="087D608D">
        <w:rPr>
          <w:rFonts w:cs="Segoe UI"/>
          <w:b w:val="0"/>
          <w:bCs w:val="0"/>
          <w:sz w:val="24"/>
          <w:szCs w:val="24"/>
        </w:rPr>
        <w:t xml:space="preserve">Last Name: </w:t>
      </w:r>
    </w:p>
    <w:p w14:paraId="0A5993F1" w14:textId="3603C267" w:rsidR="00A6125D" w:rsidRDefault="1D8229F6" w:rsidP="2B488EF7">
      <w:pPr>
        <w:pStyle w:val="PMHHeading2"/>
        <w:numPr>
          <w:ilvl w:val="0"/>
          <w:numId w:val="36"/>
        </w:numPr>
        <w:rPr>
          <w:b w:val="0"/>
          <w:bCs w:val="0"/>
          <w:sz w:val="24"/>
          <w:szCs w:val="24"/>
        </w:rPr>
      </w:pPr>
      <w:r w:rsidRPr="087D608D">
        <w:rPr>
          <w:rFonts w:cs="Segoe UI"/>
          <w:b w:val="0"/>
          <w:bCs w:val="0"/>
          <w:sz w:val="24"/>
          <w:szCs w:val="24"/>
        </w:rPr>
        <w:t xml:space="preserve">Student Email Address (please provide your </w:t>
      </w:r>
      <w:r w:rsidR="003E7BB6">
        <w:rPr>
          <w:rFonts w:cs="Segoe UI"/>
          <w:b w:val="0"/>
          <w:bCs w:val="0"/>
          <w:sz w:val="24"/>
          <w:szCs w:val="24"/>
        </w:rPr>
        <w:t xml:space="preserve">email address ending </w:t>
      </w:r>
      <w:r w:rsidRPr="087D608D">
        <w:rPr>
          <w:rFonts w:cs="Segoe UI"/>
          <w:b w:val="0"/>
          <w:bCs w:val="0"/>
          <w:sz w:val="24"/>
          <w:szCs w:val="24"/>
        </w:rPr>
        <w:t>shu.ac.uk)</w:t>
      </w:r>
    </w:p>
    <w:p w14:paraId="5193E545" w14:textId="0AC1DAC9" w:rsidR="00A6125D" w:rsidRDefault="1D8229F6" w:rsidP="2B488EF7">
      <w:pPr>
        <w:pStyle w:val="PMHHeading2"/>
        <w:numPr>
          <w:ilvl w:val="0"/>
          <w:numId w:val="36"/>
        </w:numPr>
        <w:rPr>
          <w:b w:val="0"/>
          <w:bCs w:val="0"/>
          <w:sz w:val="24"/>
          <w:szCs w:val="24"/>
        </w:rPr>
      </w:pPr>
      <w:r w:rsidRPr="087D608D">
        <w:rPr>
          <w:rFonts w:cs="Segoe UI"/>
          <w:b w:val="0"/>
          <w:bCs w:val="0"/>
          <w:sz w:val="24"/>
          <w:szCs w:val="24"/>
        </w:rPr>
        <w:t>Year of doctoral study</w:t>
      </w:r>
    </w:p>
    <w:p w14:paraId="78559681" w14:textId="63881CCE" w:rsidR="00A6125D" w:rsidRDefault="1D8229F6" w:rsidP="087D608D">
      <w:pPr>
        <w:pStyle w:val="PMHHeading2"/>
        <w:numPr>
          <w:ilvl w:val="1"/>
          <w:numId w:val="36"/>
        </w:numPr>
        <w:rPr>
          <w:rFonts w:asciiTheme="minorHAnsi" w:eastAsiaTheme="minorEastAsia" w:hAnsiTheme="minorHAnsi"/>
          <w:b w:val="0"/>
          <w:bCs w:val="0"/>
          <w:sz w:val="24"/>
          <w:szCs w:val="24"/>
        </w:rPr>
      </w:pPr>
      <w:r w:rsidRPr="087D608D">
        <w:rPr>
          <w:rFonts w:cs="Segoe UI"/>
          <w:b w:val="0"/>
          <w:bCs w:val="0"/>
          <w:sz w:val="24"/>
          <w:szCs w:val="24"/>
        </w:rPr>
        <w:t>Year 1</w:t>
      </w:r>
    </w:p>
    <w:p w14:paraId="268379B7" w14:textId="77777777" w:rsidR="00A6125D" w:rsidRDefault="1D8229F6" w:rsidP="087D608D">
      <w:pPr>
        <w:pStyle w:val="PMHHeading2"/>
        <w:numPr>
          <w:ilvl w:val="1"/>
          <w:numId w:val="36"/>
        </w:numPr>
        <w:rPr>
          <w:rFonts w:asciiTheme="minorHAnsi" w:eastAsiaTheme="minorEastAsia" w:hAnsiTheme="minorHAnsi"/>
          <w:b w:val="0"/>
          <w:bCs w:val="0"/>
          <w:sz w:val="24"/>
          <w:szCs w:val="24"/>
        </w:rPr>
      </w:pPr>
      <w:r w:rsidRPr="087D608D">
        <w:rPr>
          <w:rFonts w:cs="Segoe UI"/>
          <w:b w:val="0"/>
          <w:bCs w:val="0"/>
          <w:sz w:val="24"/>
          <w:szCs w:val="24"/>
        </w:rPr>
        <w:t>Year 2</w:t>
      </w:r>
    </w:p>
    <w:p w14:paraId="36CA5791" w14:textId="77777777" w:rsidR="00A6125D" w:rsidRDefault="1D8229F6" w:rsidP="087D608D">
      <w:pPr>
        <w:pStyle w:val="PMHHeading2"/>
        <w:numPr>
          <w:ilvl w:val="1"/>
          <w:numId w:val="36"/>
        </w:numPr>
        <w:rPr>
          <w:rFonts w:asciiTheme="minorHAnsi" w:eastAsiaTheme="minorEastAsia" w:hAnsiTheme="minorHAnsi"/>
          <w:b w:val="0"/>
          <w:bCs w:val="0"/>
          <w:sz w:val="24"/>
          <w:szCs w:val="24"/>
        </w:rPr>
      </w:pPr>
      <w:r w:rsidRPr="087D608D">
        <w:rPr>
          <w:rFonts w:cs="Segoe UI"/>
          <w:b w:val="0"/>
          <w:bCs w:val="0"/>
          <w:sz w:val="24"/>
          <w:szCs w:val="24"/>
        </w:rPr>
        <w:t>Year 3</w:t>
      </w:r>
    </w:p>
    <w:p w14:paraId="1DEB1051" w14:textId="77777777" w:rsidR="00A6125D" w:rsidRDefault="1D8229F6" w:rsidP="087D608D">
      <w:pPr>
        <w:pStyle w:val="PMHHeading2"/>
        <w:numPr>
          <w:ilvl w:val="1"/>
          <w:numId w:val="36"/>
        </w:numPr>
        <w:rPr>
          <w:rFonts w:asciiTheme="minorHAnsi" w:eastAsiaTheme="minorEastAsia" w:hAnsiTheme="minorHAnsi"/>
          <w:b w:val="0"/>
          <w:bCs w:val="0"/>
          <w:sz w:val="24"/>
          <w:szCs w:val="24"/>
        </w:rPr>
      </w:pPr>
      <w:r w:rsidRPr="087D608D">
        <w:rPr>
          <w:rFonts w:cs="Segoe UI"/>
          <w:b w:val="0"/>
          <w:bCs w:val="0"/>
          <w:sz w:val="24"/>
          <w:szCs w:val="24"/>
        </w:rPr>
        <w:t>Year 4</w:t>
      </w:r>
    </w:p>
    <w:p w14:paraId="6D00D10B" w14:textId="77777777" w:rsidR="00A6125D" w:rsidRDefault="1D8229F6" w:rsidP="087D608D">
      <w:pPr>
        <w:pStyle w:val="PMHHeading2"/>
        <w:numPr>
          <w:ilvl w:val="1"/>
          <w:numId w:val="36"/>
        </w:numPr>
        <w:rPr>
          <w:rFonts w:asciiTheme="minorHAnsi" w:eastAsiaTheme="minorEastAsia" w:hAnsiTheme="minorHAnsi"/>
          <w:b w:val="0"/>
          <w:bCs w:val="0"/>
          <w:sz w:val="24"/>
          <w:szCs w:val="24"/>
        </w:rPr>
      </w:pPr>
      <w:r w:rsidRPr="087D608D">
        <w:rPr>
          <w:rFonts w:cs="Segoe UI"/>
          <w:b w:val="0"/>
          <w:bCs w:val="0"/>
          <w:sz w:val="24"/>
          <w:szCs w:val="24"/>
        </w:rPr>
        <w:t>Year 5</w:t>
      </w:r>
    </w:p>
    <w:p w14:paraId="3082A2AC" w14:textId="40B65F41" w:rsidR="00A6125D" w:rsidRDefault="1D8229F6" w:rsidP="087D608D">
      <w:pPr>
        <w:pStyle w:val="PMHHeading2"/>
        <w:numPr>
          <w:ilvl w:val="1"/>
          <w:numId w:val="36"/>
        </w:numPr>
        <w:rPr>
          <w:rFonts w:asciiTheme="minorHAnsi" w:eastAsiaTheme="minorEastAsia" w:hAnsiTheme="minorHAnsi"/>
          <w:b w:val="0"/>
          <w:bCs w:val="0"/>
          <w:sz w:val="24"/>
          <w:szCs w:val="24"/>
        </w:rPr>
      </w:pPr>
      <w:r w:rsidRPr="087D608D">
        <w:rPr>
          <w:rFonts w:cs="Segoe UI"/>
          <w:b w:val="0"/>
          <w:bCs w:val="0"/>
          <w:sz w:val="24"/>
          <w:szCs w:val="24"/>
        </w:rPr>
        <w:t>Year 6</w:t>
      </w:r>
    </w:p>
    <w:p w14:paraId="6449E77C" w14:textId="3611EDED" w:rsidR="00A6125D" w:rsidRDefault="1D8229F6" w:rsidP="2B488EF7">
      <w:pPr>
        <w:pStyle w:val="PMHHeading2"/>
        <w:numPr>
          <w:ilvl w:val="0"/>
          <w:numId w:val="36"/>
        </w:numPr>
        <w:rPr>
          <w:b w:val="0"/>
          <w:bCs w:val="0"/>
          <w:sz w:val="24"/>
          <w:szCs w:val="24"/>
        </w:rPr>
      </w:pPr>
      <w:r w:rsidRPr="087D608D">
        <w:rPr>
          <w:rFonts w:eastAsia="Arial" w:cs="Segoe UI"/>
          <w:b w:val="0"/>
          <w:bCs w:val="0"/>
          <w:sz w:val="24"/>
          <w:szCs w:val="24"/>
        </w:rPr>
        <w:t>Type of Study</w:t>
      </w:r>
    </w:p>
    <w:p w14:paraId="66BF761B" w14:textId="7FFF7B82" w:rsidR="00A6125D" w:rsidRDefault="1D8229F6" w:rsidP="087D608D">
      <w:pPr>
        <w:pStyle w:val="PMHHeading2"/>
        <w:numPr>
          <w:ilvl w:val="1"/>
          <w:numId w:val="36"/>
        </w:numPr>
        <w:rPr>
          <w:rFonts w:asciiTheme="minorHAnsi" w:eastAsiaTheme="minorEastAsia" w:hAnsiTheme="minorHAnsi"/>
          <w:b w:val="0"/>
          <w:bCs w:val="0"/>
          <w:sz w:val="24"/>
          <w:szCs w:val="24"/>
        </w:rPr>
      </w:pPr>
      <w:r w:rsidRPr="087D608D">
        <w:rPr>
          <w:rFonts w:cs="Segoe UI"/>
          <w:b w:val="0"/>
          <w:bCs w:val="0"/>
          <w:sz w:val="24"/>
          <w:szCs w:val="24"/>
        </w:rPr>
        <w:t>DBA</w:t>
      </w:r>
    </w:p>
    <w:p w14:paraId="33A94229" w14:textId="53D2B008" w:rsidR="00A6125D" w:rsidRDefault="1D8229F6" w:rsidP="087D608D">
      <w:pPr>
        <w:pStyle w:val="PMHHeading2"/>
        <w:numPr>
          <w:ilvl w:val="1"/>
          <w:numId w:val="36"/>
        </w:numPr>
        <w:rPr>
          <w:rFonts w:asciiTheme="minorHAnsi" w:eastAsiaTheme="minorEastAsia" w:hAnsiTheme="minorHAnsi"/>
          <w:b w:val="0"/>
          <w:bCs w:val="0"/>
          <w:sz w:val="24"/>
          <w:szCs w:val="24"/>
        </w:rPr>
      </w:pPr>
      <w:r w:rsidRPr="087D608D">
        <w:rPr>
          <w:rFonts w:cs="Segoe UI"/>
          <w:b w:val="0"/>
          <w:bCs w:val="0"/>
          <w:sz w:val="24"/>
          <w:szCs w:val="24"/>
        </w:rPr>
        <w:t>EdD</w:t>
      </w:r>
    </w:p>
    <w:p w14:paraId="7A553B6F" w14:textId="6F080FD8" w:rsidR="00A6125D" w:rsidRDefault="1D8229F6" w:rsidP="087D608D">
      <w:pPr>
        <w:pStyle w:val="PMHHeading2"/>
        <w:numPr>
          <w:ilvl w:val="1"/>
          <w:numId w:val="36"/>
        </w:numPr>
        <w:rPr>
          <w:rFonts w:asciiTheme="minorHAnsi" w:eastAsiaTheme="minorEastAsia" w:hAnsiTheme="minorHAnsi"/>
          <w:b w:val="0"/>
          <w:bCs w:val="0"/>
          <w:sz w:val="24"/>
          <w:szCs w:val="24"/>
        </w:rPr>
      </w:pPr>
      <w:r w:rsidRPr="087D608D">
        <w:rPr>
          <w:rFonts w:cs="Segoe UI"/>
          <w:b w:val="0"/>
          <w:bCs w:val="0"/>
          <w:sz w:val="24"/>
          <w:szCs w:val="24"/>
        </w:rPr>
        <w:t>PhD</w:t>
      </w:r>
    </w:p>
    <w:p w14:paraId="3CC445A2" w14:textId="3FDAFC3E" w:rsidR="00A6125D" w:rsidRDefault="0BF4163B" w:rsidP="2B488EF7">
      <w:pPr>
        <w:pStyle w:val="PMHHeading2"/>
        <w:numPr>
          <w:ilvl w:val="0"/>
          <w:numId w:val="36"/>
        </w:numPr>
        <w:rPr>
          <w:b w:val="0"/>
          <w:bCs w:val="0"/>
          <w:sz w:val="24"/>
          <w:szCs w:val="24"/>
        </w:rPr>
      </w:pPr>
      <w:r w:rsidRPr="087D608D">
        <w:rPr>
          <w:rFonts w:cs="Segoe UI"/>
          <w:b w:val="0"/>
          <w:bCs w:val="0"/>
          <w:sz w:val="24"/>
          <w:szCs w:val="24"/>
        </w:rPr>
        <w:t>Are you registered as:</w:t>
      </w:r>
    </w:p>
    <w:p w14:paraId="1E7D70D5" w14:textId="77777777" w:rsidR="00F856DC" w:rsidRPr="000957C1" w:rsidRDefault="00F856DC" w:rsidP="087D608D">
      <w:pPr>
        <w:pStyle w:val="PMHHeading2"/>
        <w:numPr>
          <w:ilvl w:val="1"/>
          <w:numId w:val="40"/>
        </w:numPr>
        <w:rPr>
          <w:rFonts w:eastAsiaTheme="minorEastAsia" w:cs="Segoe UI"/>
          <w:b w:val="0"/>
          <w:bCs w:val="0"/>
          <w:sz w:val="24"/>
          <w:szCs w:val="24"/>
        </w:rPr>
      </w:pPr>
      <w:r w:rsidRPr="087D608D">
        <w:rPr>
          <w:rFonts w:cs="Segoe UI"/>
          <w:b w:val="0"/>
          <w:bCs w:val="0"/>
          <w:sz w:val="24"/>
          <w:szCs w:val="24"/>
        </w:rPr>
        <w:t>Full-time</w:t>
      </w:r>
    </w:p>
    <w:p w14:paraId="5D7EB816" w14:textId="7688A041" w:rsidR="00F856DC" w:rsidRPr="00F856DC" w:rsidRDefault="00F856DC" w:rsidP="087D608D">
      <w:pPr>
        <w:pStyle w:val="PMHHeading2"/>
        <w:numPr>
          <w:ilvl w:val="1"/>
          <w:numId w:val="40"/>
        </w:numPr>
        <w:rPr>
          <w:rFonts w:eastAsiaTheme="minorEastAsia" w:cs="Segoe UI"/>
          <w:b w:val="0"/>
          <w:bCs w:val="0"/>
          <w:sz w:val="24"/>
          <w:szCs w:val="24"/>
        </w:rPr>
      </w:pPr>
      <w:r w:rsidRPr="087D608D">
        <w:rPr>
          <w:rFonts w:cs="Segoe UI"/>
          <w:b w:val="0"/>
          <w:bCs w:val="0"/>
          <w:sz w:val="24"/>
          <w:szCs w:val="24"/>
        </w:rPr>
        <w:t>Part-time</w:t>
      </w:r>
    </w:p>
    <w:p w14:paraId="69AE0DD2" w14:textId="21106C94" w:rsidR="00F856DC" w:rsidRDefault="1EC3C27E" w:rsidP="087D608D">
      <w:pPr>
        <w:pStyle w:val="PMHHeading2"/>
        <w:numPr>
          <w:ilvl w:val="0"/>
          <w:numId w:val="36"/>
        </w:numPr>
        <w:rPr>
          <w:rFonts w:asciiTheme="minorHAnsi" w:eastAsiaTheme="minorEastAsia" w:hAnsiTheme="minorHAnsi"/>
          <w:b w:val="0"/>
          <w:bCs w:val="0"/>
          <w:sz w:val="24"/>
          <w:szCs w:val="24"/>
        </w:rPr>
      </w:pPr>
      <w:r w:rsidRPr="087D608D">
        <w:rPr>
          <w:rFonts w:cs="Segoe UI"/>
          <w:b w:val="0"/>
          <w:bCs w:val="0"/>
          <w:sz w:val="24"/>
          <w:szCs w:val="24"/>
        </w:rPr>
        <w:t>Which Research Institute are you enrolled in</w:t>
      </w:r>
      <w:r w:rsidR="59439CEF" w:rsidRPr="087D608D">
        <w:rPr>
          <w:rFonts w:cs="Segoe UI"/>
          <w:b w:val="0"/>
          <w:bCs w:val="0"/>
          <w:sz w:val="24"/>
          <w:szCs w:val="24"/>
        </w:rPr>
        <w:t>?</w:t>
      </w:r>
    </w:p>
    <w:p w14:paraId="215DC1AF" w14:textId="7D6C9182" w:rsidR="59439CEF" w:rsidRDefault="59439CEF" w:rsidP="087D608D">
      <w:pPr>
        <w:pStyle w:val="PMHHeading2"/>
        <w:numPr>
          <w:ilvl w:val="1"/>
          <w:numId w:val="36"/>
        </w:numPr>
        <w:rPr>
          <w:rFonts w:asciiTheme="minorHAnsi" w:eastAsiaTheme="minorEastAsia" w:hAnsiTheme="minorHAnsi"/>
          <w:b w:val="0"/>
          <w:bCs w:val="0"/>
          <w:sz w:val="24"/>
          <w:szCs w:val="24"/>
        </w:rPr>
      </w:pPr>
      <w:r w:rsidRPr="087D608D">
        <w:rPr>
          <w:rFonts w:cs="Segoe UI"/>
          <w:b w:val="0"/>
          <w:bCs w:val="0"/>
          <w:sz w:val="24"/>
          <w:szCs w:val="24"/>
        </w:rPr>
        <w:t>Culture and Creativity Research Institute (CCRI)</w:t>
      </w:r>
    </w:p>
    <w:p w14:paraId="1928B511" w14:textId="2534A4EA" w:rsidR="59439CEF" w:rsidRDefault="59439CEF" w:rsidP="087D608D">
      <w:pPr>
        <w:pStyle w:val="PMHHeading2"/>
        <w:numPr>
          <w:ilvl w:val="1"/>
          <w:numId w:val="36"/>
        </w:numPr>
        <w:rPr>
          <w:rFonts w:asciiTheme="minorHAnsi" w:eastAsiaTheme="minorEastAsia" w:hAnsiTheme="minorHAnsi"/>
          <w:b w:val="0"/>
          <w:bCs w:val="0"/>
          <w:sz w:val="24"/>
          <w:szCs w:val="24"/>
        </w:rPr>
      </w:pPr>
      <w:r w:rsidRPr="087D608D">
        <w:rPr>
          <w:rFonts w:cs="Segoe UI"/>
          <w:b w:val="0"/>
          <w:bCs w:val="0"/>
          <w:sz w:val="24"/>
          <w:szCs w:val="24"/>
        </w:rPr>
        <w:t>Health Research Institute (HRI)</w:t>
      </w:r>
    </w:p>
    <w:p w14:paraId="02A489A7" w14:textId="3D202A54" w:rsidR="59439CEF" w:rsidRDefault="59439CEF" w:rsidP="087D608D">
      <w:pPr>
        <w:pStyle w:val="PMHHeading2"/>
        <w:numPr>
          <w:ilvl w:val="1"/>
          <w:numId w:val="36"/>
        </w:numPr>
        <w:rPr>
          <w:rFonts w:asciiTheme="minorHAnsi" w:eastAsiaTheme="minorEastAsia" w:hAnsiTheme="minorHAnsi"/>
          <w:b w:val="0"/>
          <w:bCs w:val="0"/>
          <w:sz w:val="24"/>
          <w:szCs w:val="24"/>
        </w:rPr>
      </w:pPr>
      <w:r w:rsidRPr="087D608D">
        <w:rPr>
          <w:rFonts w:cs="Segoe UI"/>
          <w:b w:val="0"/>
          <w:bCs w:val="0"/>
          <w:sz w:val="24"/>
          <w:szCs w:val="24"/>
        </w:rPr>
        <w:t>Industry and Innovation Research Institute (I2RI)</w:t>
      </w:r>
    </w:p>
    <w:p w14:paraId="1C2435C7" w14:textId="2D3536B6" w:rsidR="59439CEF" w:rsidRDefault="59439CEF" w:rsidP="087D608D">
      <w:pPr>
        <w:pStyle w:val="PMHHeading2"/>
        <w:numPr>
          <w:ilvl w:val="1"/>
          <w:numId w:val="36"/>
        </w:numPr>
        <w:rPr>
          <w:rFonts w:asciiTheme="minorHAnsi" w:eastAsiaTheme="minorEastAsia" w:hAnsiTheme="minorHAnsi"/>
          <w:b w:val="0"/>
          <w:bCs w:val="0"/>
          <w:sz w:val="24"/>
          <w:szCs w:val="24"/>
        </w:rPr>
      </w:pPr>
      <w:r w:rsidRPr="087D608D">
        <w:rPr>
          <w:rFonts w:cs="Segoe UI"/>
          <w:b w:val="0"/>
          <w:bCs w:val="0"/>
          <w:sz w:val="24"/>
          <w:szCs w:val="24"/>
        </w:rPr>
        <w:t>Social and Economic Research Institute (SERI)</w:t>
      </w:r>
    </w:p>
    <w:p w14:paraId="1F4B931F" w14:textId="403C0E86" w:rsidR="2B488EF7" w:rsidRDefault="2B488EF7" w:rsidP="087D608D">
      <w:pPr>
        <w:pStyle w:val="PMHHeading2"/>
        <w:rPr>
          <w:rFonts w:eastAsia="Arial" w:cs="Arial"/>
        </w:rPr>
      </w:pPr>
    </w:p>
    <w:p w14:paraId="662AAC20" w14:textId="4D39ED6D" w:rsidR="59439CEF" w:rsidRDefault="59439CEF" w:rsidP="087D608D">
      <w:pPr>
        <w:pStyle w:val="PMHHeading2"/>
        <w:numPr>
          <w:ilvl w:val="0"/>
          <w:numId w:val="36"/>
        </w:numPr>
        <w:rPr>
          <w:rFonts w:asciiTheme="minorHAnsi" w:eastAsiaTheme="minorEastAsia" w:hAnsiTheme="minorHAnsi"/>
          <w:b w:val="0"/>
          <w:bCs w:val="0"/>
          <w:sz w:val="24"/>
          <w:szCs w:val="24"/>
        </w:rPr>
      </w:pPr>
      <w:r w:rsidRPr="087D608D">
        <w:rPr>
          <w:rFonts w:eastAsia="Arial" w:cs="Arial"/>
          <w:b w:val="0"/>
          <w:bCs w:val="0"/>
          <w:sz w:val="24"/>
          <w:szCs w:val="24"/>
        </w:rPr>
        <w:t>Which Research Centre/Department are you enrolled in?</w:t>
      </w:r>
    </w:p>
    <w:p w14:paraId="0465AC74" w14:textId="5D4DD186" w:rsidR="087D608D" w:rsidRDefault="087D608D" w:rsidP="087D608D">
      <w:pPr>
        <w:pStyle w:val="PMHHeading2"/>
        <w:rPr>
          <w:rFonts w:cs="Segoe UI"/>
          <w:b w:val="0"/>
          <w:bCs w:val="0"/>
          <w:sz w:val="24"/>
          <w:szCs w:val="24"/>
        </w:rPr>
      </w:pPr>
    </w:p>
    <w:p w14:paraId="5D7AE819" w14:textId="4F36CF95" w:rsidR="4FDA4B8F" w:rsidRDefault="4FDA4B8F" w:rsidP="087D608D">
      <w:pPr>
        <w:pStyle w:val="PMHHeading2"/>
        <w:numPr>
          <w:ilvl w:val="1"/>
          <w:numId w:val="36"/>
        </w:numPr>
        <w:rPr>
          <w:rFonts w:asciiTheme="minorHAnsi" w:eastAsiaTheme="minorEastAsia" w:hAnsiTheme="minorHAnsi"/>
          <w:b w:val="0"/>
          <w:bCs w:val="0"/>
          <w:sz w:val="24"/>
          <w:szCs w:val="24"/>
        </w:rPr>
      </w:pPr>
      <w:r w:rsidRPr="087D608D">
        <w:rPr>
          <w:rFonts w:eastAsia="Arial" w:cs="Segoe UI"/>
          <w:b w:val="0"/>
          <w:bCs w:val="0"/>
          <w:sz w:val="24"/>
          <w:szCs w:val="24"/>
        </w:rPr>
        <w:t xml:space="preserve">Advanced Wellbeing Research Centre (AWRC) </w:t>
      </w:r>
    </w:p>
    <w:p w14:paraId="514C3063" w14:textId="58C295E3" w:rsidR="4FDA4B8F" w:rsidRDefault="4FDA4B8F" w:rsidP="087D608D">
      <w:pPr>
        <w:pStyle w:val="PMHHeading2"/>
        <w:numPr>
          <w:ilvl w:val="1"/>
          <w:numId w:val="36"/>
        </w:numPr>
        <w:rPr>
          <w:b w:val="0"/>
          <w:bCs w:val="0"/>
          <w:sz w:val="24"/>
          <w:szCs w:val="24"/>
        </w:rPr>
      </w:pPr>
      <w:r w:rsidRPr="087D608D">
        <w:rPr>
          <w:rFonts w:eastAsia="Arial" w:cs="Segoe UI"/>
          <w:b w:val="0"/>
          <w:bCs w:val="0"/>
          <w:sz w:val="24"/>
          <w:szCs w:val="24"/>
        </w:rPr>
        <w:t>Allied Health Professions (HWLS)</w:t>
      </w:r>
    </w:p>
    <w:p w14:paraId="248F0379" w14:textId="264208AF" w:rsidR="4FDA4B8F" w:rsidRDefault="4FDA4B8F" w:rsidP="087D608D">
      <w:pPr>
        <w:pStyle w:val="PMHHeading2"/>
        <w:numPr>
          <w:ilvl w:val="1"/>
          <w:numId w:val="36"/>
        </w:numPr>
        <w:rPr>
          <w:rFonts w:asciiTheme="minorHAnsi" w:eastAsiaTheme="minorEastAsia" w:hAnsiTheme="minorHAnsi"/>
          <w:b w:val="0"/>
          <w:bCs w:val="0"/>
          <w:sz w:val="24"/>
          <w:szCs w:val="24"/>
        </w:rPr>
      </w:pPr>
      <w:r w:rsidRPr="087D608D">
        <w:rPr>
          <w:rFonts w:eastAsia="Arial" w:cs="Segoe UI"/>
          <w:b w:val="0"/>
          <w:bCs w:val="0"/>
          <w:sz w:val="24"/>
          <w:szCs w:val="24"/>
        </w:rPr>
        <w:t xml:space="preserve">Art and Design Media Research Centre (ADMRC) including Lab4Living </w:t>
      </w:r>
    </w:p>
    <w:p w14:paraId="5C9865E6" w14:textId="6442AF92" w:rsidR="4FDA4B8F" w:rsidRDefault="4FDA4B8F" w:rsidP="087D608D">
      <w:pPr>
        <w:pStyle w:val="PMHHeading2"/>
        <w:numPr>
          <w:ilvl w:val="1"/>
          <w:numId w:val="36"/>
        </w:numPr>
        <w:rPr>
          <w:rFonts w:asciiTheme="minorHAnsi" w:eastAsiaTheme="minorEastAsia" w:hAnsiTheme="minorHAnsi"/>
          <w:b w:val="0"/>
          <w:bCs w:val="0"/>
          <w:sz w:val="24"/>
          <w:szCs w:val="24"/>
        </w:rPr>
      </w:pPr>
      <w:r w:rsidRPr="087D608D">
        <w:rPr>
          <w:rFonts w:eastAsia="Arial" w:cs="Segoe UI"/>
          <w:b w:val="0"/>
          <w:bCs w:val="0"/>
          <w:sz w:val="24"/>
          <w:szCs w:val="24"/>
        </w:rPr>
        <w:t>Biomolecular Sciences Research Centre (BMRC)</w:t>
      </w:r>
    </w:p>
    <w:p w14:paraId="4F48B1EA" w14:textId="306E98D4" w:rsidR="4FDA4B8F" w:rsidRDefault="4FDA4B8F" w:rsidP="087D608D">
      <w:pPr>
        <w:pStyle w:val="PMHHeading2"/>
        <w:numPr>
          <w:ilvl w:val="1"/>
          <w:numId w:val="36"/>
        </w:numPr>
        <w:rPr>
          <w:rFonts w:asciiTheme="minorHAnsi" w:eastAsiaTheme="minorEastAsia" w:hAnsiTheme="minorHAnsi"/>
          <w:b w:val="0"/>
          <w:bCs w:val="0"/>
          <w:sz w:val="24"/>
          <w:szCs w:val="24"/>
        </w:rPr>
      </w:pPr>
      <w:r w:rsidRPr="087D608D">
        <w:rPr>
          <w:rFonts w:eastAsia="Arial" w:cs="Segoe UI"/>
          <w:b w:val="0"/>
          <w:bCs w:val="0"/>
          <w:sz w:val="24"/>
          <w:szCs w:val="24"/>
        </w:rPr>
        <w:t>Biosciences and Chemistry (HWLS)</w:t>
      </w:r>
    </w:p>
    <w:p w14:paraId="597B7390" w14:textId="0FD5C508" w:rsidR="4FDA4B8F" w:rsidRDefault="4FDA4B8F" w:rsidP="087D608D">
      <w:pPr>
        <w:pStyle w:val="PMHHeading2"/>
        <w:numPr>
          <w:ilvl w:val="1"/>
          <w:numId w:val="36"/>
        </w:numPr>
        <w:rPr>
          <w:rFonts w:asciiTheme="minorHAnsi" w:eastAsiaTheme="minorEastAsia" w:hAnsiTheme="minorHAnsi"/>
          <w:b w:val="0"/>
          <w:bCs w:val="0"/>
          <w:sz w:val="24"/>
          <w:szCs w:val="24"/>
        </w:rPr>
      </w:pPr>
      <w:r w:rsidRPr="087D608D">
        <w:rPr>
          <w:rFonts w:eastAsia="Arial" w:cs="Segoe UI"/>
          <w:b w:val="0"/>
          <w:bCs w:val="0"/>
          <w:sz w:val="24"/>
          <w:szCs w:val="24"/>
        </w:rPr>
        <w:t>Centre for Behavioural Science and Applied Psychology (CeBSAP)</w:t>
      </w:r>
    </w:p>
    <w:p w14:paraId="490E6FEA" w14:textId="265D5643" w:rsidR="4FDA4B8F" w:rsidRDefault="4FDA4B8F" w:rsidP="087D608D">
      <w:pPr>
        <w:pStyle w:val="PMHHeading2"/>
        <w:numPr>
          <w:ilvl w:val="1"/>
          <w:numId w:val="36"/>
        </w:numPr>
        <w:rPr>
          <w:rFonts w:asciiTheme="minorHAnsi" w:eastAsiaTheme="minorEastAsia" w:hAnsiTheme="minorHAnsi"/>
          <w:b w:val="0"/>
          <w:bCs w:val="0"/>
          <w:sz w:val="24"/>
          <w:szCs w:val="24"/>
        </w:rPr>
      </w:pPr>
      <w:r w:rsidRPr="087D608D">
        <w:rPr>
          <w:rFonts w:eastAsia="Arial" w:cs="Segoe UI"/>
          <w:b w:val="0"/>
          <w:bCs w:val="0"/>
          <w:sz w:val="24"/>
          <w:szCs w:val="24"/>
        </w:rPr>
        <w:t xml:space="preserve">Centre for Culture, Media &amp; Society (CCMS) </w:t>
      </w:r>
    </w:p>
    <w:p w14:paraId="3FA37D85" w14:textId="37AB9EAC" w:rsidR="4FDA4B8F" w:rsidRDefault="4FDA4B8F" w:rsidP="087D608D">
      <w:pPr>
        <w:pStyle w:val="PMHHeading2"/>
        <w:numPr>
          <w:ilvl w:val="1"/>
          <w:numId w:val="36"/>
        </w:numPr>
        <w:rPr>
          <w:rFonts w:asciiTheme="minorHAnsi" w:eastAsiaTheme="minorEastAsia" w:hAnsiTheme="minorHAnsi"/>
          <w:b w:val="0"/>
          <w:bCs w:val="0"/>
          <w:sz w:val="24"/>
          <w:szCs w:val="24"/>
        </w:rPr>
      </w:pPr>
      <w:r w:rsidRPr="087D608D">
        <w:rPr>
          <w:rFonts w:eastAsia="Arial" w:cs="Segoe UI"/>
          <w:b w:val="0"/>
          <w:bCs w:val="0"/>
          <w:sz w:val="24"/>
          <w:szCs w:val="24"/>
        </w:rPr>
        <w:t xml:space="preserve">Centre for Regional Economic and Social Research (CRESR) </w:t>
      </w:r>
    </w:p>
    <w:p w14:paraId="3C0F9387" w14:textId="48B0A5AF" w:rsidR="4FDA4B8F" w:rsidRDefault="4FDA4B8F" w:rsidP="087D608D">
      <w:pPr>
        <w:pStyle w:val="PMHHeading2"/>
        <w:numPr>
          <w:ilvl w:val="1"/>
          <w:numId w:val="36"/>
        </w:numPr>
        <w:rPr>
          <w:rFonts w:asciiTheme="minorHAnsi" w:eastAsiaTheme="minorEastAsia" w:hAnsiTheme="minorHAnsi"/>
          <w:b w:val="0"/>
          <w:bCs w:val="0"/>
          <w:sz w:val="24"/>
          <w:szCs w:val="24"/>
        </w:rPr>
      </w:pPr>
      <w:r w:rsidRPr="087D608D">
        <w:rPr>
          <w:rFonts w:eastAsia="Arial" w:cs="Arial"/>
          <w:b w:val="0"/>
          <w:bCs w:val="0"/>
          <w:sz w:val="24"/>
          <w:szCs w:val="24"/>
        </w:rPr>
        <w:lastRenderedPageBreak/>
        <w:t>CENTRIC</w:t>
      </w:r>
    </w:p>
    <w:p w14:paraId="2703ED46" w14:textId="7AC7632F" w:rsidR="4FDA4B8F" w:rsidRPr="003E7BB6" w:rsidRDefault="4FDA4B8F" w:rsidP="087D608D">
      <w:pPr>
        <w:pStyle w:val="PMHHeading2"/>
        <w:numPr>
          <w:ilvl w:val="1"/>
          <w:numId w:val="36"/>
        </w:numPr>
        <w:rPr>
          <w:rFonts w:asciiTheme="minorHAnsi" w:eastAsiaTheme="minorEastAsia" w:hAnsiTheme="minorHAnsi"/>
          <w:b w:val="0"/>
          <w:bCs w:val="0"/>
          <w:sz w:val="24"/>
          <w:szCs w:val="24"/>
        </w:rPr>
      </w:pPr>
      <w:r w:rsidRPr="087D608D">
        <w:rPr>
          <w:rFonts w:eastAsia="Arial" w:cs="Arial"/>
          <w:b w:val="0"/>
          <w:bCs w:val="0"/>
          <w:sz w:val="24"/>
          <w:szCs w:val="24"/>
        </w:rPr>
        <w:t>Computing (BTE)</w:t>
      </w:r>
    </w:p>
    <w:p w14:paraId="47C45B2D" w14:textId="678561F3" w:rsidR="003E7BB6" w:rsidRDefault="003E7BB6" w:rsidP="087D608D">
      <w:pPr>
        <w:pStyle w:val="PMHHeading2"/>
        <w:numPr>
          <w:ilvl w:val="1"/>
          <w:numId w:val="36"/>
        </w:numPr>
        <w:rPr>
          <w:rFonts w:asciiTheme="minorHAnsi" w:eastAsiaTheme="minorEastAsia" w:hAnsiTheme="minorHAnsi"/>
          <w:b w:val="0"/>
          <w:bCs w:val="0"/>
          <w:sz w:val="24"/>
          <w:szCs w:val="24"/>
        </w:rPr>
      </w:pPr>
      <w:r>
        <w:rPr>
          <w:rFonts w:eastAsia="Arial" w:cs="Arial"/>
          <w:b w:val="0"/>
          <w:bCs w:val="0"/>
          <w:sz w:val="24"/>
          <w:szCs w:val="24"/>
        </w:rPr>
        <w:t>Culture and Media (SSA)</w:t>
      </w:r>
    </w:p>
    <w:p w14:paraId="1620BC58" w14:textId="2F3C3847" w:rsidR="4FDA4B8F" w:rsidRDefault="4FDA4B8F" w:rsidP="087D608D">
      <w:pPr>
        <w:pStyle w:val="PMHHeading2"/>
        <w:numPr>
          <w:ilvl w:val="1"/>
          <w:numId w:val="36"/>
        </w:numPr>
        <w:rPr>
          <w:rFonts w:asciiTheme="minorHAnsi" w:eastAsiaTheme="minorEastAsia" w:hAnsiTheme="minorHAnsi"/>
          <w:b w:val="0"/>
          <w:bCs w:val="0"/>
          <w:sz w:val="24"/>
          <w:szCs w:val="24"/>
        </w:rPr>
      </w:pPr>
      <w:r w:rsidRPr="087D608D">
        <w:rPr>
          <w:rFonts w:eastAsia="Arial" w:cs="Arial"/>
          <w:b w:val="0"/>
          <w:bCs w:val="0"/>
          <w:sz w:val="24"/>
          <w:szCs w:val="24"/>
        </w:rPr>
        <w:t>Engineering and Maths (BTE)</w:t>
      </w:r>
    </w:p>
    <w:p w14:paraId="27AF35C4" w14:textId="2534BABF" w:rsidR="4FDA4B8F" w:rsidRDefault="4FDA4B8F" w:rsidP="087D608D">
      <w:pPr>
        <w:pStyle w:val="PMHHeading2"/>
        <w:numPr>
          <w:ilvl w:val="1"/>
          <w:numId w:val="36"/>
        </w:numPr>
        <w:rPr>
          <w:rFonts w:asciiTheme="minorHAnsi" w:eastAsiaTheme="minorEastAsia" w:hAnsiTheme="minorHAnsi"/>
          <w:b w:val="0"/>
          <w:bCs w:val="0"/>
          <w:sz w:val="24"/>
          <w:szCs w:val="24"/>
        </w:rPr>
      </w:pPr>
      <w:r w:rsidRPr="087D608D">
        <w:rPr>
          <w:rFonts w:eastAsia="Arial" w:cs="Arial"/>
          <w:b w:val="0"/>
          <w:bCs w:val="0"/>
          <w:sz w:val="24"/>
          <w:szCs w:val="24"/>
        </w:rPr>
        <w:t>Finance, Accounting and Business Systems (BTE)</w:t>
      </w:r>
    </w:p>
    <w:p w14:paraId="0560A9DE" w14:textId="4B2D33D5" w:rsidR="4FDA4B8F" w:rsidRDefault="4FDA4B8F" w:rsidP="087D608D">
      <w:pPr>
        <w:pStyle w:val="PMHHeading2"/>
        <w:numPr>
          <w:ilvl w:val="1"/>
          <w:numId w:val="36"/>
        </w:numPr>
        <w:rPr>
          <w:rFonts w:asciiTheme="minorHAnsi" w:eastAsiaTheme="minorEastAsia" w:hAnsiTheme="minorHAnsi"/>
          <w:b w:val="0"/>
          <w:bCs w:val="0"/>
          <w:sz w:val="24"/>
          <w:szCs w:val="24"/>
        </w:rPr>
      </w:pPr>
      <w:r w:rsidRPr="087D608D">
        <w:rPr>
          <w:rFonts w:eastAsia="Arial" w:cs="Arial"/>
          <w:b w:val="0"/>
          <w:bCs w:val="0"/>
          <w:sz w:val="24"/>
          <w:szCs w:val="24"/>
        </w:rPr>
        <w:t xml:space="preserve">Helena Kennedy Centre (HKC) </w:t>
      </w:r>
    </w:p>
    <w:p w14:paraId="7C027F71" w14:textId="0248724D" w:rsidR="4FDA4B8F" w:rsidRDefault="4FDA4B8F" w:rsidP="087D608D">
      <w:pPr>
        <w:pStyle w:val="PMHHeading2"/>
        <w:numPr>
          <w:ilvl w:val="1"/>
          <w:numId w:val="36"/>
        </w:numPr>
        <w:rPr>
          <w:rFonts w:asciiTheme="minorHAnsi" w:eastAsiaTheme="minorEastAsia" w:hAnsiTheme="minorHAnsi"/>
          <w:b w:val="0"/>
          <w:bCs w:val="0"/>
          <w:sz w:val="24"/>
          <w:szCs w:val="24"/>
        </w:rPr>
      </w:pPr>
      <w:r w:rsidRPr="087D608D">
        <w:rPr>
          <w:rFonts w:eastAsia="Arial" w:cs="Arial"/>
          <w:b w:val="0"/>
          <w:bCs w:val="0"/>
          <w:sz w:val="24"/>
          <w:szCs w:val="24"/>
        </w:rPr>
        <w:t xml:space="preserve">Humanities Research Centre (HRC) </w:t>
      </w:r>
    </w:p>
    <w:p w14:paraId="10F431E4" w14:textId="7075FE55" w:rsidR="4FDA4B8F" w:rsidRDefault="4FDA4B8F" w:rsidP="087D608D">
      <w:pPr>
        <w:pStyle w:val="PMHHeading2"/>
        <w:numPr>
          <w:ilvl w:val="1"/>
          <w:numId w:val="36"/>
        </w:numPr>
        <w:rPr>
          <w:rFonts w:asciiTheme="minorHAnsi" w:eastAsiaTheme="minorEastAsia" w:hAnsiTheme="minorHAnsi"/>
          <w:b w:val="0"/>
          <w:bCs w:val="0"/>
          <w:sz w:val="24"/>
          <w:szCs w:val="24"/>
        </w:rPr>
      </w:pPr>
      <w:r w:rsidRPr="087D608D">
        <w:rPr>
          <w:rFonts w:eastAsia="Arial" w:cs="Arial"/>
          <w:b w:val="0"/>
          <w:bCs w:val="0"/>
          <w:sz w:val="24"/>
          <w:szCs w:val="24"/>
        </w:rPr>
        <w:t>Law and Criminology (SSA)</w:t>
      </w:r>
    </w:p>
    <w:p w14:paraId="047DF473" w14:textId="2BE08794" w:rsidR="4FDA4B8F" w:rsidRDefault="4FDA4B8F" w:rsidP="087D608D">
      <w:pPr>
        <w:pStyle w:val="PMHHeading2"/>
        <w:numPr>
          <w:ilvl w:val="1"/>
          <w:numId w:val="36"/>
        </w:numPr>
        <w:rPr>
          <w:rFonts w:asciiTheme="minorHAnsi" w:eastAsiaTheme="minorEastAsia" w:hAnsiTheme="minorHAnsi"/>
          <w:b w:val="0"/>
          <w:bCs w:val="0"/>
          <w:sz w:val="24"/>
          <w:szCs w:val="24"/>
        </w:rPr>
      </w:pPr>
      <w:r w:rsidRPr="087D608D">
        <w:rPr>
          <w:rFonts w:eastAsia="Arial" w:cs="Arial"/>
          <w:b w:val="0"/>
          <w:bCs w:val="0"/>
          <w:sz w:val="24"/>
          <w:szCs w:val="24"/>
        </w:rPr>
        <w:t>Management (BTE)</w:t>
      </w:r>
    </w:p>
    <w:p w14:paraId="12D18768" w14:textId="72CF0052" w:rsidR="4FDA4B8F" w:rsidRDefault="4FDA4B8F" w:rsidP="087D608D">
      <w:pPr>
        <w:pStyle w:val="PMHHeading2"/>
        <w:numPr>
          <w:ilvl w:val="1"/>
          <w:numId w:val="36"/>
        </w:numPr>
        <w:rPr>
          <w:rFonts w:asciiTheme="minorHAnsi" w:eastAsiaTheme="minorEastAsia" w:hAnsiTheme="minorHAnsi"/>
          <w:b w:val="0"/>
          <w:bCs w:val="0"/>
          <w:sz w:val="24"/>
          <w:szCs w:val="24"/>
        </w:rPr>
      </w:pPr>
      <w:r w:rsidRPr="087D608D">
        <w:rPr>
          <w:rFonts w:eastAsia="Arial" w:cs="Arial"/>
          <w:b w:val="0"/>
          <w:bCs w:val="0"/>
          <w:sz w:val="24"/>
          <w:szCs w:val="24"/>
        </w:rPr>
        <w:t>Materials and Engineering Research Institute (MERI)</w:t>
      </w:r>
    </w:p>
    <w:p w14:paraId="58144F94" w14:textId="672DB044" w:rsidR="4FDA4B8F" w:rsidRDefault="4FDA4B8F" w:rsidP="087D608D">
      <w:pPr>
        <w:pStyle w:val="PMHHeading2"/>
        <w:numPr>
          <w:ilvl w:val="1"/>
          <w:numId w:val="36"/>
        </w:numPr>
        <w:rPr>
          <w:rFonts w:asciiTheme="minorHAnsi" w:eastAsiaTheme="minorEastAsia" w:hAnsiTheme="minorHAnsi"/>
          <w:b w:val="0"/>
          <w:bCs w:val="0"/>
          <w:sz w:val="24"/>
          <w:szCs w:val="24"/>
        </w:rPr>
      </w:pPr>
      <w:r w:rsidRPr="087D608D">
        <w:rPr>
          <w:rFonts w:eastAsia="Arial" w:cs="Arial"/>
          <w:b w:val="0"/>
          <w:bCs w:val="0"/>
          <w:sz w:val="24"/>
          <w:szCs w:val="24"/>
        </w:rPr>
        <w:t>National Centre of Excellence for Food Engineering (NCEFE)</w:t>
      </w:r>
    </w:p>
    <w:p w14:paraId="5432CCA8" w14:textId="5D3BD358" w:rsidR="4FDA4B8F" w:rsidRDefault="4FDA4B8F" w:rsidP="087D608D">
      <w:pPr>
        <w:pStyle w:val="PMHHeading2"/>
        <w:numPr>
          <w:ilvl w:val="1"/>
          <w:numId w:val="36"/>
        </w:numPr>
        <w:rPr>
          <w:rFonts w:asciiTheme="minorHAnsi" w:eastAsiaTheme="minorEastAsia" w:hAnsiTheme="minorHAnsi"/>
          <w:b w:val="0"/>
          <w:bCs w:val="0"/>
          <w:sz w:val="24"/>
          <w:szCs w:val="24"/>
        </w:rPr>
      </w:pPr>
      <w:r w:rsidRPr="087D608D">
        <w:rPr>
          <w:rFonts w:eastAsia="Arial" w:cs="Arial"/>
          <w:b w:val="0"/>
          <w:bCs w:val="0"/>
          <w:sz w:val="24"/>
          <w:szCs w:val="24"/>
        </w:rPr>
        <w:t>Natural and Built Environment (SSA)</w:t>
      </w:r>
    </w:p>
    <w:p w14:paraId="0320E551" w14:textId="4E3CE919" w:rsidR="4FDA4B8F" w:rsidRDefault="4FDA4B8F" w:rsidP="087D608D">
      <w:pPr>
        <w:pStyle w:val="PMHHeading2"/>
        <w:numPr>
          <w:ilvl w:val="1"/>
          <w:numId w:val="36"/>
        </w:numPr>
        <w:rPr>
          <w:rFonts w:asciiTheme="minorHAnsi" w:eastAsiaTheme="minorEastAsia" w:hAnsiTheme="minorHAnsi"/>
          <w:b w:val="0"/>
          <w:bCs w:val="0"/>
          <w:sz w:val="24"/>
          <w:szCs w:val="24"/>
        </w:rPr>
      </w:pPr>
      <w:r w:rsidRPr="087D608D">
        <w:rPr>
          <w:rFonts w:eastAsia="Arial" w:cs="Arial"/>
          <w:b w:val="0"/>
          <w:bCs w:val="0"/>
          <w:sz w:val="24"/>
          <w:szCs w:val="24"/>
        </w:rPr>
        <w:t>Nursing and Midwifery (HWLS)</w:t>
      </w:r>
    </w:p>
    <w:p w14:paraId="30F8C54C" w14:textId="78EFBA1A" w:rsidR="4FDA4B8F" w:rsidRDefault="4FDA4B8F" w:rsidP="087D608D">
      <w:pPr>
        <w:pStyle w:val="PMHHeading2"/>
        <w:numPr>
          <w:ilvl w:val="1"/>
          <w:numId w:val="36"/>
        </w:numPr>
        <w:rPr>
          <w:rFonts w:asciiTheme="minorHAnsi" w:eastAsiaTheme="minorEastAsia" w:hAnsiTheme="minorHAnsi"/>
          <w:b w:val="0"/>
          <w:bCs w:val="0"/>
          <w:sz w:val="24"/>
          <w:szCs w:val="24"/>
        </w:rPr>
      </w:pPr>
      <w:r w:rsidRPr="087D608D">
        <w:rPr>
          <w:rFonts w:eastAsia="Arial" w:cs="Arial"/>
          <w:b w:val="0"/>
          <w:bCs w:val="0"/>
          <w:sz w:val="24"/>
          <w:szCs w:val="24"/>
        </w:rPr>
        <w:t>Psychology, Sociology and Politics (SSA)</w:t>
      </w:r>
    </w:p>
    <w:p w14:paraId="0C1A3F7C" w14:textId="4790683E" w:rsidR="4FDA4B8F" w:rsidRDefault="4FDA4B8F" w:rsidP="087D608D">
      <w:pPr>
        <w:pStyle w:val="PMHHeading2"/>
        <w:numPr>
          <w:ilvl w:val="1"/>
          <w:numId w:val="36"/>
        </w:numPr>
        <w:rPr>
          <w:rFonts w:asciiTheme="minorHAnsi" w:eastAsiaTheme="minorEastAsia" w:hAnsiTheme="minorHAnsi"/>
          <w:b w:val="0"/>
          <w:bCs w:val="0"/>
          <w:sz w:val="24"/>
          <w:szCs w:val="24"/>
        </w:rPr>
      </w:pPr>
      <w:r w:rsidRPr="087D608D">
        <w:rPr>
          <w:rFonts w:eastAsia="Arial" w:cs="Arial"/>
          <w:b w:val="0"/>
          <w:bCs w:val="0"/>
          <w:sz w:val="24"/>
          <w:szCs w:val="24"/>
        </w:rPr>
        <w:t>Service Sector Management (BTE)</w:t>
      </w:r>
    </w:p>
    <w:p w14:paraId="345EB3A4" w14:textId="5BCE83E1" w:rsidR="4FDA4B8F" w:rsidRPr="001A53EB" w:rsidRDefault="4FDA4B8F" w:rsidP="087D608D">
      <w:pPr>
        <w:pStyle w:val="PMHHeading2"/>
        <w:numPr>
          <w:ilvl w:val="1"/>
          <w:numId w:val="36"/>
        </w:numPr>
        <w:rPr>
          <w:rFonts w:asciiTheme="minorHAnsi" w:eastAsiaTheme="minorEastAsia" w:hAnsiTheme="minorHAnsi"/>
          <w:b w:val="0"/>
          <w:bCs w:val="0"/>
          <w:sz w:val="24"/>
          <w:szCs w:val="24"/>
        </w:rPr>
      </w:pPr>
      <w:r w:rsidRPr="087D608D">
        <w:rPr>
          <w:rFonts w:eastAsia="Arial" w:cs="Arial"/>
          <w:b w:val="0"/>
          <w:bCs w:val="0"/>
          <w:sz w:val="24"/>
          <w:szCs w:val="24"/>
        </w:rPr>
        <w:t>Sheffield Institute of Education (SSA)</w:t>
      </w:r>
    </w:p>
    <w:p w14:paraId="1E76313F" w14:textId="522A620E" w:rsidR="006C5884" w:rsidRDefault="006C5884" w:rsidP="087D608D">
      <w:pPr>
        <w:pStyle w:val="PMHHeading2"/>
        <w:numPr>
          <w:ilvl w:val="1"/>
          <w:numId w:val="36"/>
        </w:numPr>
        <w:rPr>
          <w:rFonts w:asciiTheme="minorHAnsi" w:eastAsiaTheme="minorEastAsia" w:hAnsiTheme="minorHAnsi"/>
          <w:b w:val="0"/>
          <w:bCs w:val="0"/>
          <w:sz w:val="24"/>
          <w:szCs w:val="24"/>
        </w:rPr>
      </w:pPr>
      <w:r>
        <w:rPr>
          <w:rFonts w:eastAsia="Arial" w:cs="Arial"/>
          <w:b w:val="0"/>
          <w:bCs w:val="0"/>
          <w:sz w:val="24"/>
          <w:szCs w:val="24"/>
        </w:rPr>
        <w:t>Sheffield Institute of Education Research and Knowledge Exchange (SIRKE)</w:t>
      </w:r>
    </w:p>
    <w:p w14:paraId="11C6178D" w14:textId="3013DBB0" w:rsidR="4FDA4B8F" w:rsidRDefault="4FDA4B8F" w:rsidP="087D608D">
      <w:pPr>
        <w:pStyle w:val="PMHHeading2"/>
        <w:numPr>
          <w:ilvl w:val="1"/>
          <w:numId w:val="36"/>
        </w:numPr>
        <w:rPr>
          <w:rFonts w:asciiTheme="minorHAnsi" w:eastAsiaTheme="minorEastAsia" w:hAnsiTheme="minorHAnsi"/>
          <w:b w:val="0"/>
          <w:bCs w:val="0"/>
          <w:sz w:val="24"/>
          <w:szCs w:val="24"/>
        </w:rPr>
      </w:pPr>
      <w:r w:rsidRPr="087D608D">
        <w:rPr>
          <w:rFonts w:eastAsia="Arial" w:cs="Arial"/>
          <w:b w:val="0"/>
          <w:bCs w:val="0"/>
          <w:sz w:val="24"/>
          <w:szCs w:val="24"/>
        </w:rPr>
        <w:t>Social Work, Social Care and Community Studies (HWLS)</w:t>
      </w:r>
    </w:p>
    <w:p w14:paraId="35CA1B08" w14:textId="1DB31BEE" w:rsidR="4FDA4B8F" w:rsidRDefault="4FDA4B8F" w:rsidP="087D608D">
      <w:pPr>
        <w:pStyle w:val="PMHHeading2"/>
        <w:numPr>
          <w:ilvl w:val="1"/>
          <w:numId w:val="36"/>
        </w:numPr>
        <w:rPr>
          <w:rFonts w:asciiTheme="minorHAnsi" w:eastAsiaTheme="minorEastAsia" w:hAnsiTheme="minorHAnsi"/>
          <w:b w:val="0"/>
          <w:bCs w:val="0"/>
          <w:sz w:val="24"/>
          <w:szCs w:val="24"/>
        </w:rPr>
      </w:pPr>
      <w:r w:rsidRPr="087D608D">
        <w:rPr>
          <w:rFonts w:eastAsia="Arial" w:cs="Arial"/>
          <w:b w:val="0"/>
          <w:bCs w:val="0"/>
          <w:sz w:val="24"/>
          <w:szCs w:val="24"/>
        </w:rPr>
        <w:t>Sport and Physical Activity (HWLS)</w:t>
      </w:r>
    </w:p>
    <w:p w14:paraId="4970E988" w14:textId="0854EBDB" w:rsidR="4FDA4B8F" w:rsidRDefault="4FDA4B8F" w:rsidP="087D608D">
      <w:pPr>
        <w:pStyle w:val="PMHHeading2"/>
        <w:numPr>
          <w:ilvl w:val="1"/>
          <w:numId w:val="36"/>
        </w:numPr>
        <w:rPr>
          <w:rFonts w:asciiTheme="minorHAnsi" w:eastAsiaTheme="minorEastAsia" w:hAnsiTheme="minorHAnsi"/>
          <w:b w:val="0"/>
          <w:bCs w:val="0"/>
          <w:sz w:val="24"/>
          <w:szCs w:val="24"/>
        </w:rPr>
      </w:pPr>
      <w:r w:rsidRPr="087D608D">
        <w:rPr>
          <w:rFonts w:eastAsia="Arial" w:cs="Arial"/>
          <w:b w:val="0"/>
          <w:bCs w:val="0"/>
          <w:sz w:val="24"/>
          <w:szCs w:val="24"/>
        </w:rPr>
        <w:t>Sport and Physical Activity Research Centre (SPARC)</w:t>
      </w:r>
    </w:p>
    <w:p w14:paraId="5DAD6A18" w14:textId="486215EB" w:rsidR="087D608D" w:rsidRDefault="087D608D" w:rsidP="087D608D">
      <w:pPr>
        <w:pStyle w:val="PMHHeading2"/>
        <w:rPr>
          <w:rFonts w:eastAsia="Arial" w:cs="Arial"/>
        </w:rPr>
      </w:pPr>
    </w:p>
    <w:p w14:paraId="1472783E" w14:textId="5F12A7FC" w:rsidR="7B2C4219" w:rsidRDefault="7B2C4219" w:rsidP="2B488EF7">
      <w:pPr>
        <w:pStyle w:val="PMHHeading2"/>
        <w:numPr>
          <w:ilvl w:val="0"/>
          <w:numId w:val="36"/>
        </w:numPr>
        <w:rPr>
          <w:b w:val="0"/>
          <w:bCs w:val="0"/>
          <w:sz w:val="24"/>
          <w:szCs w:val="24"/>
          <w:u w:val="single"/>
        </w:rPr>
      </w:pPr>
      <w:r w:rsidRPr="087D608D">
        <w:rPr>
          <w:rFonts w:cs="Segoe UI"/>
          <w:b w:val="0"/>
          <w:bCs w:val="0"/>
          <w:sz w:val="24"/>
          <w:szCs w:val="24"/>
        </w:rPr>
        <w:t>Short personal profile (up to 250 words - you might include your subject area, your PT/FT status as a doctoral student and other information about your interests, experience and the areas in which you are able to offer peer mentoring support):</w:t>
      </w:r>
    </w:p>
    <w:p w14:paraId="72B727C7" w14:textId="6E47CB18" w:rsidR="2B488EF7" w:rsidRDefault="2B488EF7" w:rsidP="087D608D">
      <w:pPr>
        <w:spacing w:after="0" w:line="240" w:lineRule="auto"/>
        <w:rPr>
          <w:rFonts w:ascii="Segoe UI" w:hAnsi="Segoe UI" w:cs="Segoe UI"/>
          <w:color w:val="auto"/>
          <w:sz w:val="24"/>
          <w:szCs w:val="24"/>
          <w:lang w:val="en-GB"/>
        </w:rPr>
      </w:pPr>
    </w:p>
    <w:p w14:paraId="4AC07A3F" w14:textId="211A52F6" w:rsidR="6C6B8AF5" w:rsidRPr="004C2BBF" w:rsidRDefault="6C6B8AF5" w:rsidP="087D608D">
      <w:pPr>
        <w:pStyle w:val="PMHHeading2"/>
        <w:numPr>
          <w:ilvl w:val="0"/>
          <w:numId w:val="36"/>
        </w:numPr>
        <w:rPr>
          <w:b w:val="0"/>
          <w:bCs w:val="0"/>
          <w:sz w:val="24"/>
          <w:szCs w:val="24"/>
        </w:rPr>
      </w:pPr>
      <w:r w:rsidRPr="004C2BBF">
        <w:rPr>
          <w:rFonts w:cs="Segoe UI"/>
          <w:b w:val="0"/>
          <w:bCs w:val="0"/>
          <w:sz w:val="24"/>
          <w:szCs w:val="24"/>
        </w:rPr>
        <w:t>In which of the following areas are you able to provide peer support to a PGR mentee (please select all that apply):</w:t>
      </w:r>
    </w:p>
    <w:p w14:paraId="6D31C46D" w14:textId="7395ADFD" w:rsidR="0B44C902" w:rsidRDefault="0B44C902" w:rsidP="087D608D">
      <w:pPr>
        <w:pStyle w:val="PMHHeading2"/>
        <w:numPr>
          <w:ilvl w:val="1"/>
          <w:numId w:val="36"/>
        </w:numPr>
        <w:rPr>
          <w:rFonts w:asciiTheme="minorHAnsi" w:eastAsiaTheme="minorEastAsia" w:hAnsiTheme="minorHAnsi"/>
          <w:b w:val="0"/>
          <w:bCs w:val="0"/>
          <w:sz w:val="24"/>
          <w:szCs w:val="24"/>
        </w:rPr>
      </w:pPr>
      <w:r w:rsidRPr="087D608D">
        <w:rPr>
          <w:rFonts w:eastAsia="Arial" w:cs="Segoe UI"/>
          <w:b w:val="0"/>
          <w:bCs w:val="0"/>
          <w:sz w:val="24"/>
          <w:szCs w:val="24"/>
        </w:rPr>
        <w:t>Academic Writing</w:t>
      </w:r>
    </w:p>
    <w:p w14:paraId="52EB84D8" w14:textId="15FDC99D" w:rsidR="0B44C902" w:rsidRDefault="0B44C902" w:rsidP="087D608D">
      <w:pPr>
        <w:pStyle w:val="PMHHeading2"/>
        <w:numPr>
          <w:ilvl w:val="1"/>
          <w:numId w:val="36"/>
        </w:numPr>
        <w:rPr>
          <w:b w:val="0"/>
          <w:bCs w:val="0"/>
          <w:sz w:val="24"/>
          <w:szCs w:val="24"/>
        </w:rPr>
      </w:pPr>
      <w:r w:rsidRPr="087D608D">
        <w:rPr>
          <w:rFonts w:eastAsia="Arial" w:cs="Segoe UI"/>
          <w:b w:val="0"/>
          <w:bCs w:val="0"/>
          <w:sz w:val="24"/>
          <w:szCs w:val="24"/>
        </w:rPr>
        <w:t>Doctoral assessment points (RF1, RF2, Viva)</w:t>
      </w:r>
    </w:p>
    <w:p w14:paraId="3F62420B" w14:textId="15E2FA97" w:rsidR="0B44C902" w:rsidRDefault="0B44C902" w:rsidP="087D608D">
      <w:pPr>
        <w:pStyle w:val="PMHHeading2"/>
        <w:numPr>
          <w:ilvl w:val="1"/>
          <w:numId w:val="36"/>
        </w:numPr>
        <w:rPr>
          <w:b w:val="0"/>
          <w:bCs w:val="0"/>
          <w:sz w:val="24"/>
          <w:szCs w:val="24"/>
        </w:rPr>
      </w:pPr>
      <w:r w:rsidRPr="087D608D">
        <w:rPr>
          <w:rFonts w:eastAsia="Arial" w:cs="Segoe UI"/>
          <w:b w:val="0"/>
          <w:bCs w:val="0"/>
          <w:sz w:val="24"/>
          <w:szCs w:val="24"/>
        </w:rPr>
        <w:t>Finding your way around campus services and university support</w:t>
      </w:r>
    </w:p>
    <w:p w14:paraId="1687FB8E" w14:textId="4E7DBE45" w:rsidR="0B44C902" w:rsidRDefault="0B44C902" w:rsidP="087D608D">
      <w:pPr>
        <w:pStyle w:val="PMHHeading2"/>
        <w:numPr>
          <w:ilvl w:val="1"/>
          <w:numId w:val="36"/>
        </w:numPr>
        <w:rPr>
          <w:b w:val="0"/>
          <w:bCs w:val="0"/>
          <w:sz w:val="24"/>
          <w:szCs w:val="24"/>
        </w:rPr>
      </w:pPr>
      <w:r w:rsidRPr="087D608D">
        <w:rPr>
          <w:rFonts w:eastAsia="Arial" w:cs="Segoe UI"/>
          <w:b w:val="0"/>
          <w:bCs w:val="0"/>
          <w:sz w:val="24"/>
          <w:szCs w:val="24"/>
        </w:rPr>
        <w:t>Living/finding your way around Sheffield</w:t>
      </w:r>
    </w:p>
    <w:p w14:paraId="3FF02F41" w14:textId="6A123381" w:rsidR="0B44C902" w:rsidRDefault="0B44C902" w:rsidP="087D608D">
      <w:pPr>
        <w:pStyle w:val="PMHHeading2"/>
        <w:numPr>
          <w:ilvl w:val="1"/>
          <w:numId w:val="36"/>
        </w:numPr>
        <w:rPr>
          <w:b w:val="0"/>
          <w:bCs w:val="0"/>
          <w:sz w:val="24"/>
          <w:szCs w:val="24"/>
        </w:rPr>
      </w:pPr>
      <w:r w:rsidRPr="087D608D">
        <w:rPr>
          <w:rFonts w:eastAsia="Arial" w:cs="Segoe UI"/>
          <w:b w:val="0"/>
          <w:bCs w:val="0"/>
          <w:sz w:val="24"/>
          <w:szCs w:val="24"/>
        </w:rPr>
        <w:t>Making friends/interacting with other PGR students</w:t>
      </w:r>
    </w:p>
    <w:p w14:paraId="1D7FE272" w14:textId="1D33B7C9" w:rsidR="0B44C902" w:rsidRDefault="0B44C902" w:rsidP="087D608D">
      <w:pPr>
        <w:pStyle w:val="PMHHeading2"/>
        <w:numPr>
          <w:ilvl w:val="1"/>
          <w:numId w:val="36"/>
        </w:numPr>
        <w:rPr>
          <w:b w:val="0"/>
          <w:bCs w:val="0"/>
          <w:sz w:val="24"/>
          <w:szCs w:val="24"/>
        </w:rPr>
      </w:pPr>
      <w:r w:rsidRPr="087D608D">
        <w:rPr>
          <w:rFonts w:eastAsia="Arial" w:cs="Segoe UI"/>
          <w:b w:val="0"/>
          <w:bCs w:val="0"/>
          <w:sz w:val="24"/>
          <w:szCs w:val="24"/>
        </w:rPr>
        <w:t>Managing your time</w:t>
      </w:r>
    </w:p>
    <w:p w14:paraId="1D249A8E" w14:textId="2B50907A" w:rsidR="0B44C902" w:rsidRDefault="0B44C902" w:rsidP="087D608D">
      <w:pPr>
        <w:pStyle w:val="PMHHeading2"/>
        <w:numPr>
          <w:ilvl w:val="1"/>
          <w:numId w:val="36"/>
        </w:numPr>
        <w:rPr>
          <w:b w:val="0"/>
          <w:bCs w:val="0"/>
          <w:sz w:val="24"/>
          <w:szCs w:val="24"/>
        </w:rPr>
      </w:pPr>
      <w:r w:rsidRPr="087D608D">
        <w:rPr>
          <w:rFonts w:eastAsia="Arial" w:cs="Segoe UI"/>
          <w:b w:val="0"/>
          <w:bCs w:val="0"/>
          <w:sz w:val="24"/>
          <w:szCs w:val="24"/>
        </w:rPr>
        <w:t>Questions about your doctorate degree</w:t>
      </w:r>
    </w:p>
    <w:p w14:paraId="64B94D0A" w14:textId="6D98FAA2" w:rsidR="0B44C902" w:rsidRDefault="0B44C902" w:rsidP="087D608D">
      <w:pPr>
        <w:pStyle w:val="PMHHeading2"/>
        <w:numPr>
          <w:ilvl w:val="1"/>
          <w:numId w:val="36"/>
        </w:numPr>
        <w:rPr>
          <w:b w:val="0"/>
          <w:bCs w:val="0"/>
          <w:sz w:val="24"/>
          <w:szCs w:val="24"/>
        </w:rPr>
      </w:pPr>
      <w:r w:rsidRPr="087D608D">
        <w:rPr>
          <w:rFonts w:eastAsia="Arial" w:cs="Segoe UI"/>
          <w:b w:val="0"/>
          <w:bCs w:val="0"/>
          <w:sz w:val="24"/>
          <w:szCs w:val="24"/>
        </w:rPr>
        <w:t>Questions/problems with accommodation, study environment</w:t>
      </w:r>
    </w:p>
    <w:p w14:paraId="304D6C87" w14:textId="0591698B" w:rsidR="6B8A3666" w:rsidRDefault="6B8A3666" w:rsidP="087D608D">
      <w:pPr>
        <w:pStyle w:val="PMHHeading2"/>
        <w:numPr>
          <w:ilvl w:val="1"/>
          <w:numId w:val="36"/>
        </w:numPr>
        <w:rPr>
          <w:b w:val="0"/>
          <w:bCs w:val="0"/>
          <w:sz w:val="24"/>
          <w:szCs w:val="24"/>
        </w:rPr>
      </w:pPr>
      <w:r w:rsidRPr="087D608D">
        <w:rPr>
          <w:rFonts w:eastAsia="Arial" w:cs="Segoe UI"/>
          <w:b w:val="0"/>
          <w:bCs w:val="0"/>
          <w:sz w:val="24"/>
          <w:szCs w:val="24"/>
        </w:rPr>
        <w:t>Settling into university</w:t>
      </w:r>
    </w:p>
    <w:p w14:paraId="60DB0FA0" w14:textId="5F21920A" w:rsidR="6B8A3666" w:rsidRPr="006C5884" w:rsidRDefault="6B8A3666" w:rsidP="087D608D">
      <w:pPr>
        <w:pStyle w:val="PMHHeading2"/>
        <w:numPr>
          <w:ilvl w:val="1"/>
          <w:numId w:val="36"/>
        </w:numPr>
        <w:rPr>
          <w:b w:val="0"/>
          <w:bCs w:val="0"/>
          <w:sz w:val="24"/>
          <w:szCs w:val="24"/>
        </w:rPr>
      </w:pPr>
      <w:r w:rsidRPr="087D608D">
        <w:rPr>
          <w:rFonts w:eastAsia="Arial" w:cs="Segoe UI"/>
          <w:b w:val="0"/>
          <w:bCs w:val="0"/>
          <w:sz w:val="24"/>
          <w:szCs w:val="24"/>
        </w:rPr>
        <w:t>Other (please specify):</w:t>
      </w:r>
    </w:p>
    <w:p w14:paraId="76153D4E" w14:textId="77777777" w:rsidR="00D278D5" w:rsidRPr="006C5884" w:rsidRDefault="00D278D5" w:rsidP="006C5884">
      <w:pPr>
        <w:pStyle w:val="PMHHeading2"/>
        <w:ind w:left="1440"/>
        <w:rPr>
          <w:b w:val="0"/>
          <w:bCs w:val="0"/>
          <w:sz w:val="24"/>
          <w:szCs w:val="24"/>
        </w:rPr>
      </w:pPr>
    </w:p>
    <w:p w14:paraId="74930527" w14:textId="79F8E079" w:rsidR="00D278D5" w:rsidRPr="006C5884" w:rsidRDefault="00D278D5" w:rsidP="00D278D5">
      <w:pPr>
        <w:pStyle w:val="PMHHeading2"/>
        <w:numPr>
          <w:ilvl w:val="0"/>
          <w:numId w:val="36"/>
        </w:numPr>
        <w:rPr>
          <w:b w:val="0"/>
          <w:bCs w:val="0"/>
          <w:sz w:val="24"/>
          <w:szCs w:val="24"/>
        </w:rPr>
      </w:pPr>
      <w:r w:rsidRPr="006C5884">
        <w:rPr>
          <w:rFonts w:cs="Segoe UI"/>
          <w:b w:val="0"/>
          <w:bCs w:val="0"/>
          <w:sz w:val="24"/>
          <w:szCs w:val="24"/>
        </w:rPr>
        <w:t xml:space="preserve">Please upload a </w:t>
      </w:r>
      <w:r w:rsidR="006C5884" w:rsidRPr="006C5884">
        <w:rPr>
          <w:rFonts w:cs="Segoe UI"/>
          <w:b w:val="0"/>
          <w:bCs w:val="0"/>
          <w:color w:val="333333"/>
          <w:sz w:val="24"/>
          <w:szCs w:val="24"/>
          <w:shd w:val="clear" w:color="auto" w:fill="FFFFFF"/>
        </w:rPr>
        <w:t>head and shoulders photograph of yourself for use on your Mentor Profile</w:t>
      </w:r>
    </w:p>
    <w:p w14:paraId="53B4A10B" w14:textId="77777777" w:rsidR="00D278D5" w:rsidRDefault="00D278D5" w:rsidP="006C5884">
      <w:pPr>
        <w:pStyle w:val="PMHHeading2"/>
        <w:rPr>
          <w:b w:val="0"/>
          <w:bCs w:val="0"/>
          <w:sz w:val="24"/>
          <w:szCs w:val="24"/>
        </w:rPr>
      </w:pPr>
    </w:p>
    <w:p w14:paraId="2FD30BC6" w14:textId="36C91F6F" w:rsidR="00F856DC" w:rsidRPr="000957C1" w:rsidRDefault="00F856DC" w:rsidP="087D608D">
      <w:pPr>
        <w:spacing w:after="0" w:line="240" w:lineRule="auto"/>
        <w:rPr>
          <w:rFonts w:ascii="Segoe UI" w:eastAsiaTheme="minorEastAsia" w:hAnsi="Segoe UI" w:cs="Segoe UI"/>
          <w:color w:val="000000" w:themeColor="text1"/>
          <w:sz w:val="24"/>
          <w:szCs w:val="24"/>
          <w:lang w:val="en-GB"/>
        </w:rPr>
      </w:pPr>
    </w:p>
    <w:p w14:paraId="00281317" w14:textId="5CBD0D36" w:rsidR="001A53EB" w:rsidRPr="000957C1" w:rsidRDefault="001A53EB" w:rsidP="001A53EB">
      <w:pPr>
        <w:pStyle w:val="PMHHeading2"/>
        <w:rPr>
          <w:rFonts w:cs="Segoe UI"/>
        </w:rPr>
      </w:pPr>
      <w:r w:rsidRPr="087D608D">
        <w:rPr>
          <w:rFonts w:cs="Segoe UI"/>
        </w:rPr>
        <w:lastRenderedPageBreak/>
        <w:t xml:space="preserve">Appendix </w:t>
      </w:r>
      <w:r>
        <w:rPr>
          <w:rFonts w:cs="Segoe UI"/>
        </w:rPr>
        <w:t>3</w:t>
      </w:r>
      <w:r w:rsidRPr="087D608D">
        <w:rPr>
          <w:rFonts w:cs="Segoe UI"/>
        </w:rPr>
        <w:t>:  PGR Peer Ment</w:t>
      </w:r>
      <w:r>
        <w:rPr>
          <w:rFonts w:cs="Segoe UI"/>
        </w:rPr>
        <w:t>ee</w:t>
      </w:r>
      <w:r w:rsidRPr="087D608D">
        <w:rPr>
          <w:rFonts w:cs="Segoe UI"/>
        </w:rPr>
        <w:t xml:space="preserve"> Profile template</w:t>
      </w:r>
    </w:p>
    <w:p w14:paraId="023CFEC5" w14:textId="77777777" w:rsidR="001A53EB" w:rsidRPr="000957C1" w:rsidRDefault="001A53EB" w:rsidP="001A53EB">
      <w:pPr>
        <w:spacing w:after="0" w:line="240" w:lineRule="auto"/>
        <w:rPr>
          <w:rFonts w:ascii="Segoe UI" w:hAnsi="Segoe UI" w:cs="Segoe UI"/>
          <w:color w:val="auto"/>
          <w:lang w:val="en-GB"/>
        </w:rPr>
      </w:pPr>
    </w:p>
    <w:p w14:paraId="79066C75" w14:textId="4E7D9F93" w:rsidR="001A53EB" w:rsidRPr="00A6125D" w:rsidRDefault="001A53EB" w:rsidP="001A53EB">
      <w:pPr>
        <w:spacing w:after="0" w:line="240" w:lineRule="auto"/>
        <w:rPr>
          <w:rFonts w:ascii="Segoe UI" w:hAnsi="Segoe UI" w:cs="Segoe UI"/>
          <w:color w:val="auto"/>
          <w:u w:val="single"/>
          <w:lang w:val="en-GB"/>
        </w:rPr>
      </w:pPr>
      <w:r w:rsidRPr="087D608D">
        <w:rPr>
          <w:rFonts w:ascii="Segoe UI" w:hAnsi="Segoe UI" w:cs="Segoe UI"/>
          <w:color w:val="auto"/>
          <w:u w:val="single"/>
          <w:lang w:val="en-GB"/>
        </w:rPr>
        <w:t>PGR Peer Ment</w:t>
      </w:r>
      <w:r>
        <w:rPr>
          <w:rFonts w:ascii="Segoe UI" w:hAnsi="Segoe UI" w:cs="Segoe UI"/>
          <w:color w:val="auto"/>
          <w:u w:val="single"/>
          <w:lang w:val="en-GB"/>
        </w:rPr>
        <w:t>ee</w:t>
      </w:r>
      <w:r w:rsidRPr="087D608D">
        <w:rPr>
          <w:rFonts w:ascii="Segoe UI" w:hAnsi="Segoe UI" w:cs="Segoe UI"/>
          <w:color w:val="auto"/>
          <w:u w:val="single"/>
          <w:lang w:val="en-GB"/>
        </w:rPr>
        <w:t xml:space="preserve"> Profile</w:t>
      </w:r>
    </w:p>
    <w:p w14:paraId="067BBABF" w14:textId="77777777" w:rsidR="001A53EB" w:rsidRDefault="001A53EB" w:rsidP="00AB5583">
      <w:pPr>
        <w:pStyle w:val="PMHHeading2"/>
        <w:numPr>
          <w:ilvl w:val="0"/>
          <w:numId w:val="42"/>
        </w:numPr>
        <w:rPr>
          <w:rFonts w:cs="Segoe UI"/>
          <w:b w:val="0"/>
          <w:bCs w:val="0"/>
          <w:sz w:val="24"/>
          <w:szCs w:val="24"/>
        </w:rPr>
      </w:pPr>
      <w:r w:rsidRPr="087D608D">
        <w:rPr>
          <w:rFonts w:cs="Segoe UI"/>
          <w:b w:val="0"/>
          <w:bCs w:val="0"/>
          <w:sz w:val="24"/>
          <w:szCs w:val="24"/>
        </w:rPr>
        <w:t xml:space="preserve">First Name: </w:t>
      </w:r>
    </w:p>
    <w:p w14:paraId="53B7EDB4" w14:textId="77777777" w:rsidR="001A53EB" w:rsidRDefault="001A53EB" w:rsidP="00AB5583">
      <w:pPr>
        <w:pStyle w:val="PMHHeading2"/>
        <w:numPr>
          <w:ilvl w:val="0"/>
          <w:numId w:val="42"/>
        </w:numPr>
        <w:rPr>
          <w:b w:val="0"/>
          <w:bCs w:val="0"/>
          <w:sz w:val="24"/>
          <w:szCs w:val="24"/>
        </w:rPr>
      </w:pPr>
      <w:r w:rsidRPr="087D608D">
        <w:rPr>
          <w:rFonts w:cs="Segoe UI"/>
          <w:b w:val="0"/>
          <w:bCs w:val="0"/>
          <w:sz w:val="24"/>
          <w:szCs w:val="24"/>
        </w:rPr>
        <w:t xml:space="preserve">Last Name: </w:t>
      </w:r>
    </w:p>
    <w:p w14:paraId="5226F4B2" w14:textId="249F2CBB" w:rsidR="001A53EB" w:rsidRDefault="001A53EB" w:rsidP="00AB5583">
      <w:pPr>
        <w:pStyle w:val="PMHHeading2"/>
        <w:numPr>
          <w:ilvl w:val="0"/>
          <w:numId w:val="42"/>
        </w:numPr>
        <w:rPr>
          <w:b w:val="0"/>
          <w:bCs w:val="0"/>
          <w:sz w:val="24"/>
          <w:szCs w:val="24"/>
        </w:rPr>
      </w:pPr>
      <w:r w:rsidRPr="087D608D">
        <w:rPr>
          <w:rFonts w:cs="Segoe UI"/>
          <w:b w:val="0"/>
          <w:bCs w:val="0"/>
          <w:sz w:val="24"/>
          <w:szCs w:val="24"/>
        </w:rPr>
        <w:t xml:space="preserve">Student Email Address (please provide your </w:t>
      </w:r>
      <w:r w:rsidR="003E7BB6">
        <w:rPr>
          <w:rFonts w:cs="Segoe UI"/>
          <w:b w:val="0"/>
          <w:bCs w:val="0"/>
          <w:sz w:val="24"/>
          <w:szCs w:val="24"/>
        </w:rPr>
        <w:t xml:space="preserve">email address ending </w:t>
      </w:r>
      <w:r w:rsidRPr="087D608D">
        <w:rPr>
          <w:rFonts w:cs="Segoe UI"/>
          <w:b w:val="0"/>
          <w:bCs w:val="0"/>
          <w:sz w:val="24"/>
          <w:szCs w:val="24"/>
        </w:rPr>
        <w:t>shu.ac.uk)</w:t>
      </w:r>
    </w:p>
    <w:p w14:paraId="3B86367E" w14:textId="77777777" w:rsidR="001A53EB" w:rsidRDefault="001A53EB" w:rsidP="00AB5583">
      <w:pPr>
        <w:pStyle w:val="PMHHeading2"/>
        <w:numPr>
          <w:ilvl w:val="0"/>
          <w:numId w:val="42"/>
        </w:numPr>
        <w:rPr>
          <w:b w:val="0"/>
          <w:bCs w:val="0"/>
          <w:sz w:val="24"/>
          <w:szCs w:val="24"/>
        </w:rPr>
      </w:pPr>
      <w:r w:rsidRPr="087D608D">
        <w:rPr>
          <w:rFonts w:cs="Segoe UI"/>
          <w:b w:val="0"/>
          <w:bCs w:val="0"/>
          <w:sz w:val="24"/>
          <w:szCs w:val="24"/>
        </w:rPr>
        <w:t>Year of doctoral study</w:t>
      </w:r>
    </w:p>
    <w:p w14:paraId="26E553D8" w14:textId="77777777" w:rsidR="001A53EB" w:rsidRDefault="001A53EB" w:rsidP="00AB5583">
      <w:pPr>
        <w:pStyle w:val="PMHHeading2"/>
        <w:numPr>
          <w:ilvl w:val="1"/>
          <w:numId w:val="43"/>
        </w:numPr>
        <w:rPr>
          <w:rFonts w:asciiTheme="minorHAnsi" w:eastAsiaTheme="minorEastAsia" w:hAnsiTheme="minorHAnsi"/>
          <w:b w:val="0"/>
          <w:bCs w:val="0"/>
          <w:sz w:val="24"/>
          <w:szCs w:val="24"/>
        </w:rPr>
      </w:pPr>
      <w:r w:rsidRPr="087D608D">
        <w:rPr>
          <w:rFonts w:cs="Segoe UI"/>
          <w:b w:val="0"/>
          <w:bCs w:val="0"/>
          <w:sz w:val="24"/>
          <w:szCs w:val="24"/>
        </w:rPr>
        <w:t>Year 1</w:t>
      </w:r>
    </w:p>
    <w:p w14:paraId="46CE57AA" w14:textId="77777777" w:rsidR="001A53EB" w:rsidRDefault="001A53EB" w:rsidP="00AB5583">
      <w:pPr>
        <w:pStyle w:val="PMHHeading2"/>
        <w:numPr>
          <w:ilvl w:val="1"/>
          <w:numId w:val="43"/>
        </w:numPr>
        <w:rPr>
          <w:rFonts w:asciiTheme="minorHAnsi" w:eastAsiaTheme="minorEastAsia" w:hAnsiTheme="minorHAnsi"/>
          <w:b w:val="0"/>
          <w:bCs w:val="0"/>
          <w:sz w:val="24"/>
          <w:szCs w:val="24"/>
        </w:rPr>
      </w:pPr>
      <w:r w:rsidRPr="087D608D">
        <w:rPr>
          <w:rFonts w:cs="Segoe UI"/>
          <w:b w:val="0"/>
          <w:bCs w:val="0"/>
          <w:sz w:val="24"/>
          <w:szCs w:val="24"/>
        </w:rPr>
        <w:t>Year 2</w:t>
      </w:r>
    </w:p>
    <w:p w14:paraId="7505F88F" w14:textId="77777777" w:rsidR="001A53EB" w:rsidRDefault="001A53EB" w:rsidP="00AB5583">
      <w:pPr>
        <w:pStyle w:val="PMHHeading2"/>
        <w:numPr>
          <w:ilvl w:val="1"/>
          <w:numId w:val="43"/>
        </w:numPr>
        <w:rPr>
          <w:rFonts w:asciiTheme="minorHAnsi" w:eastAsiaTheme="minorEastAsia" w:hAnsiTheme="minorHAnsi"/>
          <w:b w:val="0"/>
          <w:bCs w:val="0"/>
          <w:sz w:val="24"/>
          <w:szCs w:val="24"/>
        </w:rPr>
      </w:pPr>
      <w:r w:rsidRPr="087D608D">
        <w:rPr>
          <w:rFonts w:cs="Segoe UI"/>
          <w:b w:val="0"/>
          <w:bCs w:val="0"/>
          <w:sz w:val="24"/>
          <w:szCs w:val="24"/>
        </w:rPr>
        <w:t>Year 3</w:t>
      </w:r>
    </w:p>
    <w:p w14:paraId="011D840F" w14:textId="77777777" w:rsidR="001A53EB" w:rsidRDefault="001A53EB" w:rsidP="00AB5583">
      <w:pPr>
        <w:pStyle w:val="PMHHeading2"/>
        <w:numPr>
          <w:ilvl w:val="1"/>
          <w:numId w:val="43"/>
        </w:numPr>
        <w:rPr>
          <w:rFonts w:asciiTheme="minorHAnsi" w:eastAsiaTheme="minorEastAsia" w:hAnsiTheme="minorHAnsi"/>
          <w:b w:val="0"/>
          <w:bCs w:val="0"/>
          <w:sz w:val="24"/>
          <w:szCs w:val="24"/>
        </w:rPr>
      </w:pPr>
      <w:r w:rsidRPr="087D608D">
        <w:rPr>
          <w:rFonts w:cs="Segoe UI"/>
          <w:b w:val="0"/>
          <w:bCs w:val="0"/>
          <w:sz w:val="24"/>
          <w:szCs w:val="24"/>
        </w:rPr>
        <w:t>Year 4</w:t>
      </w:r>
    </w:p>
    <w:p w14:paraId="645FDB89" w14:textId="77777777" w:rsidR="001A53EB" w:rsidRDefault="001A53EB" w:rsidP="00AB5583">
      <w:pPr>
        <w:pStyle w:val="PMHHeading2"/>
        <w:numPr>
          <w:ilvl w:val="1"/>
          <w:numId w:val="43"/>
        </w:numPr>
        <w:rPr>
          <w:rFonts w:asciiTheme="minorHAnsi" w:eastAsiaTheme="minorEastAsia" w:hAnsiTheme="minorHAnsi"/>
          <w:b w:val="0"/>
          <w:bCs w:val="0"/>
          <w:sz w:val="24"/>
          <w:szCs w:val="24"/>
        </w:rPr>
      </w:pPr>
      <w:r w:rsidRPr="087D608D">
        <w:rPr>
          <w:rFonts w:cs="Segoe UI"/>
          <w:b w:val="0"/>
          <w:bCs w:val="0"/>
          <w:sz w:val="24"/>
          <w:szCs w:val="24"/>
        </w:rPr>
        <w:t>Year 5</w:t>
      </w:r>
    </w:p>
    <w:p w14:paraId="4C75F76E" w14:textId="77777777" w:rsidR="001A53EB" w:rsidRDefault="001A53EB" w:rsidP="00AB5583">
      <w:pPr>
        <w:pStyle w:val="PMHHeading2"/>
        <w:numPr>
          <w:ilvl w:val="1"/>
          <w:numId w:val="43"/>
        </w:numPr>
        <w:rPr>
          <w:rFonts w:asciiTheme="minorHAnsi" w:eastAsiaTheme="minorEastAsia" w:hAnsiTheme="minorHAnsi"/>
          <w:b w:val="0"/>
          <w:bCs w:val="0"/>
          <w:sz w:val="24"/>
          <w:szCs w:val="24"/>
        </w:rPr>
      </w:pPr>
      <w:r w:rsidRPr="087D608D">
        <w:rPr>
          <w:rFonts w:cs="Segoe UI"/>
          <w:b w:val="0"/>
          <w:bCs w:val="0"/>
          <w:sz w:val="24"/>
          <w:szCs w:val="24"/>
        </w:rPr>
        <w:t>Year 6</w:t>
      </w:r>
    </w:p>
    <w:p w14:paraId="64A2020A" w14:textId="77777777" w:rsidR="001A53EB" w:rsidRDefault="001A53EB" w:rsidP="00AB5583">
      <w:pPr>
        <w:pStyle w:val="PMHHeading2"/>
        <w:numPr>
          <w:ilvl w:val="0"/>
          <w:numId w:val="42"/>
        </w:numPr>
        <w:rPr>
          <w:b w:val="0"/>
          <w:bCs w:val="0"/>
          <w:sz w:val="24"/>
          <w:szCs w:val="24"/>
        </w:rPr>
      </w:pPr>
      <w:r w:rsidRPr="087D608D">
        <w:rPr>
          <w:rFonts w:eastAsia="Arial" w:cs="Segoe UI"/>
          <w:b w:val="0"/>
          <w:bCs w:val="0"/>
          <w:sz w:val="24"/>
          <w:szCs w:val="24"/>
        </w:rPr>
        <w:t>Type of Study</w:t>
      </w:r>
    </w:p>
    <w:p w14:paraId="3635139F" w14:textId="77777777" w:rsidR="001A53EB" w:rsidRDefault="001A53EB" w:rsidP="00AB5583">
      <w:pPr>
        <w:pStyle w:val="PMHHeading2"/>
        <w:numPr>
          <w:ilvl w:val="1"/>
          <w:numId w:val="44"/>
        </w:numPr>
        <w:rPr>
          <w:rFonts w:asciiTheme="minorHAnsi" w:eastAsiaTheme="minorEastAsia" w:hAnsiTheme="minorHAnsi"/>
          <w:b w:val="0"/>
          <w:bCs w:val="0"/>
          <w:sz w:val="24"/>
          <w:szCs w:val="24"/>
        </w:rPr>
      </w:pPr>
      <w:r w:rsidRPr="087D608D">
        <w:rPr>
          <w:rFonts w:cs="Segoe UI"/>
          <w:b w:val="0"/>
          <w:bCs w:val="0"/>
          <w:sz w:val="24"/>
          <w:szCs w:val="24"/>
        </w:rPr>
        <w:t>DBA</w:t>
      </w:r>
    </w:p>
    <w:p w14:paraId="2D3E9A5F" w14:textId="77777777" w:rsidR="001A53EB" w:rsidRDefault="001A53EB" w:rsidP="00AB5583">
      <w:pPr>
        <w:pStyle w:val="PMHHeading2"/>
        <w:numPr>
          <w:ilvl w:val="1"/>
          <w:numId w:val="44"/>
        </w:numPr>
        <w:rPr>
          <w:rFonts w:asciiTheme="minorHAnsi" w:eastAsiaTheme="minorEastAsia" w:hAnsiTheme="minorHAnsi"/>
          <w:b w:val="0"/>
          <w:bCs w:val="0"/>
          <w:sz w:val="24"/>
          <w:szCs w:val="24"/>
        </w:rPr>
      </w:pPr>
      <w:r w:rsidRPr="087D608D">
        <w:rPr>
          <w:rFonts w:cs="Segoe UI"/>
          <w:b w:val="0"/>
          <w:bCs w:val="0"/>
          <w:sz w:val="24"/>
          <w:szCs w:val="24"/>
        </w:rPr>
        <w:t>EdD</w:t>
      </w:r>
    </w:p>
    <w:p w14:paraId="55B4FFA8" w14:textId="77777777" w:rsidR="001A53EB" w:rsidRDefault="001A53EB" w:rsidP="00AB5583">
      <w:pPr>
        <w:pStyle w:val="PMHHeading2"/>
        <w:numPr>
          <w:ilvl w:val="1"/>
          <w:numId w:val="44"/>
        </w:numPr>
        <w:rPr>
          <w:rFonts w:asciiTheme="minorHAnsi" w:eastAsiaTheme="minorEastAsia" w:hAnsiTheme="minorHAnsi"/>
          <w:b w:val="0"/>
          <w:bCs w:val="0"/>
          <w:sz w:val="24"/>
          <w:szCs w:val="24"/>
        </w:rPr>
      </w:pPr>
      <w:r w:rsidRPr="087D608D">
        <w:rPr>
          <w:rFonts w:cs="Segoe UI"/>
          <w:b w:val="0"/>
          <w:bCs w:val="0"/>
          <w:sz w:val="24"/>
          <w:szCs w:val="24"/>
        </w:rPr>
        <w:t>PhD</w:t>
      </w:r>
    </w:p>
    <w:p w14:paraId="1BC0C55F" w14:textId="77777777" w:rsidR="001A53EB" w:rsidRDefault="001A53EB" w:rsidP="00AB5583">
      <w:pPr>
        <w:pStyle w:val="PMHHeading2"/>
        <w:numPr>
          <w:ilvl w:val="0"/>
          <w:numId w:val="42"/>
        </w:numPr>
        <w:rPr>
          <w:b w:val="0"/>
          <w:bCs w:val="0"/>
          <w:sz w:val="24"/>
          <w:szCs w:val="24"/>
        </w:rPr>
      </w:pPr>
      <w:r w:rsidRPr="087D608D">
        <w:rPr>
          <w:rFonts w:cs="Segoe UI"/>
          <w:b w:val="0"/>
          <w:bCs w:val="0"/>
          <w:sz w:val="24"/>
          <w:szCs w:val="24"/>
        </w:rPr>
        <w:t>Are you registered as:</w:t>
      </w:r>
    </w:p>
    <w:p w14:paraId="4D609238" w14:textId="77777777" w:rsidR="001A53EB" w:rsidRPr="000957C1" w:rsidRDefault="001A53EB" w:rsidP="001A53EB">
      <w:pPr>
        <w:pStyle w:val="PMHHeading2"/>
        <w:numPr>
          <w:ilvl w:val="1"/>
          <w:numId w:val="40"/>
        </w:numPr>
        <w:rPr>
          <w:rFonts w:eastAsiaTheme="minorEastAsia" w:cs="Segoe UI"/>
          <w:b w:val="0"/>
          <w:bCs w:val="0"/>
          <w:sz w:val="24"/>
          <w:szCs w:val="24"/>
        </w:rPr>
      </w:pPr>
      <w:r w:rsidRPr="087D608D">
        <w:rPr>
          <w:rFonts w:cs="Segoe UI"/>
          <w:b w:val="0"/>
          <w:bCs w:val="0"/>
          <w:sz w:val="24"/>
          <w:szCs w:val="24"/>
        </w:rPr>
        <w:t>Full-time</w:t>
      </w:r>
    </w:p>
    <w:p w14:paraId="0CD65DD7" w14:textId="77777777" w:rsidR="001A53EB" w:rsidRPr="00F856DC" w:rsidRDefault="001A53EB" w:rsidP="001A53EB">
      <w:pPr>
        <w:pStyle w:val="PMHHeading2"/>
        <w:numPr>
          <w:ilvl w:val="1"/>
          <w:numId w:val="40"/>
        </w:numPr>
        <w:rPr>
          <w:rFonts w:eastAsiaTheme="minorEastAsia" w:cs="Segoe UI"/>
          <w:b w:val="0"/>
          <w:bCs w:val="0"/>
          <w:sz w:val="24"/>
          <w:szCs w:val="24"/>
        </w:rPr>
      </w:pPr>
      <w:r w:rsidRPr="087D608D">
        <w:rPr>
          <w:rFonts w:cs="Segoe UI"/>
          <w:b w:val="0"/>
          <w:bCs w:val="0"/>
          <w:sz w:val="24"/>
          <w:szCs w:val="24"/>
        </w:rPr>
        <w:t>Part-time</w:t>
      </w:r>
    </w:p>
    <w:p w14:paraId="16DABF60" w14:textId="77777777" w:rsidR="001A53EB" w:rsidRDefault="001A53EB" w:rsidP="00AB5583">
      <w:pPr>
        <w:pStyle w:val="PMHHeading2"/>
        <w:numPr>
          <w:ilvl w:val="0"/>
          <w:numId w:val="42"/>
        </w:numPr>
        <w:rPr>
          <w:rFonts w:asciiTheme="minorHAnsi" w:eastAsiaTheme="minorEastAsia" w:hAnsiTheme="minorHAnsi"/>
          <w:b w:val="0"/>
          <w:bCs w:val="0"/>
          <w:sz w:val="24"/>
          <w:szCs w:val="24"/>
        </w:rPr>
      </w:pPr>
      <w:r w:rsidRPr="087D608D">
        <w:rPr>
          <w:rFonts w:cs="Segoe UI"/>
          <w:b w:val="0"/>
          <w:bCs w:val="0"/>
          <w:sz w:val="24"/>
          <w:szCs w:val="24"/>
        </w:rPr>
        <w:t>Which Research Institute are you enrolled in?</w:t>
      </w:r>
    </w:p>
    <w:p w14:paraId="60EC772D" w14:textId="77777777" w:rsidR="001A53EB" w:rsidRDefault="001A53EB" w:rsidP="00AB5583">
      <w:pPr>
        <w:pStyle w:val="PMHHeading2"/>
        <w:numPr>
          <w:ilvl w:val="1"/>
          <w:numId w:val="45"/>
        </w:numPr>
        <w:rPr>
          <w:rFonts w:asciiTheme="minorHAnsi" w:eastAsiaTheme="minorEastAsia" w:hAnsiTheme="minorHAnsi"/>
          <w:b w:val="0"/>
          <w:bCs w:val="0"/>
          <w:sz w:val="24"/>
          <w:szCs w:val="24"/>
        </w:rPr>
      </w:pPr>
      <w:r w:rsidRPr="087D608D">
        <w:rPr>
          <w:rFonts w:cs="Segoe UI"/>
          <w:b w:val="0"/>
          <w:bCs w:val="0"/>
          <w:sz w:val="24"/>
          <w:szCs w:val="24"/>
        </w:rPr>
        <w:t>Culture and Creativity Research Institute (CCRI)</w:t>
      </w:r>
    </w:p>
    <w:p w14:paraId="6AA4E71E" w14:textId="77777777" w:rsidR="001A53EB" w:rsidRDefault="001A53EB" w:rsidP="00AB5583">
      <w:pPr>
        <w:pStyle w:val="PMHHeading2"/>
        <w:numPr>
          <w:ilvl w:val="1"/>
          <w:numId w:val="45"/>
        </w:numPr>
        <w:rPr>
          <w:rFonts w:asciiTheme="minorHAnsi" w:eastAsiaTheme="minorEastAsia" w:hAnsiTheme="minorHAnsi"/>
          <w:b w:val="0"/>
          <w:bCs w:val="0"/>
          <w:sz w:val="24"/>
          <w:szCs w:val="24"/>
        </w:rPr>
      </w:pPr>
      <w:r w:rsidRPr="087D608D">
        <w:rPr>
          <w:rFonts w:cs="Segoe UI"/>
          <w:b w:val="0"/>
          <w:bCs w:val="0"/>
          <w:sz w:val="24"/>
          <w:szCs w:val="24"/>
        </w:rPr>
        <w:t>Health Research Institute (HRI)</w:t>
      </w:r>
    </w:p>
    <w:p w14:paraId="534347B5" w14:textId="77777777" w:rsidR="001A53EB" w:rsidRDefault="001A53EB" w:rsidP="00AB5583">
      <w:pPr>
        <w:pStyle w:val="PMHHeading2"/>
        <w:numPr>
          <w:ilvl w:val="1"/>
          <w:numId w:val="45"/>
        </w:numPr>
        <w:rPr>
          <w:rFonts w:asciiTheme="minorHAnsi" w:eastAsiaTheme="minorEastAsia" w:hAnsiTheme="minorHAnsi"/>
          <w:b w:val="0"/>
          <w:bCs w:val="0"/>
          <w:sz w:val="24"/>
          <w:szCs w:val="24"/>
        </w:rPr>
      </w:pPr>
      <w:r w:rsidRPr="087D608D">
        <w:rPr>
          <w:rFonts w:cs="Segoe UI"/>
          <w:b w:val="0"/>
          <w:bCs w:val="0"/>
          <w:sz w:val="24"/>
          <w:szCs w:val="24"/>
        </w:rPr>
        <w:t>Industry and Innovation Research Institute (I2RI)</w:t>
      </w:r>
    </w:p>
    <w:p w14:paraId="5722D47A" w14:textId="77777777" w:rsidR="001A53EB" w:rsidRDefault="001A53EB" w:rsidP="00AB5583">
      <w:pPr>
        <w:pStyle w:val="PMHHeading2"/>
        <w:numPr>
          <w:ilvl w:val="1"/>
          <w:numId w:val="45"/>
        </w:numPr>
        <w:rPr>
          <w:rFonts w:asciiTheme="minorHAnsi" w:eastAsiaTheme="minorEastAsia" w:hAnsiTheme="minorHAnsi"/>
          <w:b w:val="0"/>
          <w:bCs w:val="0"/>
          <w:sz w:val="24"/>
          <w:szCs w:val="24"/>
        </w:rPr>
      </w:pPr>
      <w:r w:rsidRPr="087D608D">
        <w:rPr>
          <w:rFonts w:cs="Segoe UI"/>
          <w:b w:val="0"/>
          <w:bCs w:val="0"/>
          <w:sz w:val="24"/>
          <w:szCs w:val="24"/>
        </w:rPr>
        <w:t>Social and Economic Research Institute (SERI)</w:t>
      </w:r>
    </w:p>
    <w:p w14:paraId="6E3E3179" w14:textId="77777777" w:rsidR="001A53EB" w:rsidRDefault="001A53EB" w:rsidP="001A53EB">
      <w:pPr>
        <w:pStyle w:val="PMHHeading2"/>
        <w:rPr>
          <w:rFonts w:eastAsia="Arial" w:cs="Arial"/>
        </w:rPr>
      </w:pPr>
    </w:p>
    <w:p w14:paraId="62FCD109" w14:textId="77777777" w:rsidR="001A53EB" w:rsidRDefault="001A53EB" w:rsidP="00AB5583">
      <w:pPr>
        <w:pStyle w:val="PMHHeading2"/>
        <w:numPr>
          <w:ilvl w:val="0"/>
          <w:numId w:val="42"/>
        </w:numPr>
        <w:rPr>
          <w:rFonts w:asciiTheme="minorHAnsi" w:eastAsiaTheme="minorEastAsia" w:hAnsiTheme="minorHAnsi"/>
          <w:b w:val="0"/>
          <w:bCs w:val="0"/>
          <w:sz w:val="24"/>
          <w:szCs w:val="24"/>
        </w:rPr>
      </w:pPr>
      <w:r w:rsidRPr="087D608D">
        <w:rPr>
          <w:rFonts w:eastAsia="Arial" w:cs="Arial"/>
          <w:b w:val="0"/>
          <w:bCs w:val="0"/>
          <w:sz w:val="24"/>
          <w:szCs w:val="24"/>
        </w:rPr>
        <w:t>Which Research Centre/Department are you enrolled in?</w:t>
      </w:r>
    </w:p>
    <w:p w14:paraId="17EC3DA2" w14:textId="77777777" w:rsidR="001A53EB" w:rsidRDefault="001A53EB" w:rsidP="001A53EB">
      <w:pPr>
        <w:pStyle w:val="PMHHeading2"/>
        <w:rPr>
          <w:rFonts w:cs="Segoe UI"/>
          <w:b w:val="0"/>
          <w:bCs w:val="0"/>
          <w:sz w:val="24"/>
          <w:szCs w:val="24"/>
        </w:rPr>
      </w:pPr>
    </w:p>
    <w:p w14:paraId="5D0530E3" w14:textId="77777777" w:rsidR="001A53EB" w:rsidRDefault="001A53EB" w:rsidP="00AB5583">
      <w:pPr>
        <w:pStyle w:val="PMHHeading2"/>
        <w:numPr>
          <w:ilvl w:val="1"/>
          <w:numId w:val="46"/>
        </w:numPr>
        <w:rPr>
          <w:rFonts w:asciiTheme="minorHAnsi" w:eastAsiaTheme="minorEastAsia" w:hAnsiTheme="minorHAnsi"/>
          <w:b w:val="0"/>
          <w:bCs w:val="0"/>
          <w:sz w:val="24"/>
          <w:szCs w:val="24"/>
        </w:rPr>
      </w:pPr>
      <w:r w:rsidRPr="087D608D">
        <w:rPr>
          <w:rFonts w:eastAsia="Arial" w:cs="Segoe UI"/>
          <w:b w:val="0"/>
          <w:bCs w:val="0"/>
          <w:sz w:val="24"/>
          <w:szCs w:val="24"/>
        </w:rPr>
        <w:t xml:space="preserve">Advanced Wellbeing Research Centre (AWRC) </w:t>
      </w:r>
    </w:p>
    <w:p w14:paraId="2B3167C8" w14:textId="77777777" w:rsidR="001A53EB" w:rsidRDefault="001A53EB" w:rsidP="00AB5583">
      <w:pPr>
        <w:pStyle w:val="PMHHeading2"/>
        <w:numPr>
          <w:ilvl w:val="1"/>
          <w:numId w:val="46"/>
        </w:numPr>
        <w:rPr>
          <w:b w:val="0"/>
          <w:bCs w:val="0"/>
          <w:sz w:val="24"/>
          <w:szCs w:val="24"/>
        </w:rPr>
      </w:pPr>
      <w:r w:rsidRPr="087D608D">
        <w:rPr>
          <w:rFonts w:eastAsia="Arial" w:cs="Segoe UI"/>
          <w:b w:val="0"/>
          <w:bCs w:val="0"/>
          <w:sz w:val="24"/>
          <w:szCs w:val="24"/>
        </w:rPr>
        <w:t>Allied Health Professions (HWLS)</w:t>
      </w:r>
    </w:p>
    <w:p w14:paraId="21672C0A" w14:textId="77777777" w:rsidR="001A53EB" w:rsidRDefault="001A53EB" w:rsidP="00AB5583">
      <w:pPr>
        <w:pStyle w:val="PMHHeading2"/>
        <w:numPr>
          <w:ilvl w:val="1"/>
          <w:numId w:val="46"/>
        </w:numPr>
        <w:rPr>
          <w:rFonts w:asciiTheme="minorHAnsi" w:eastAsiaTheme="minorEastAsia" w:hAnsiTheme="minorHAnsi"/>
          <w:b w:val="0"/>
          <w:bCs w:val="0"/>
          <w:sz w:val="24"/>
          <w:szCs w:val="24"/>
        </w:rPr>
      </w:pPr>
      <w:r w:rsidRPr="087D608D">
        <w:rPr>
          <w:rFonts w:eastAsia="Arial" w:cs="Segoe UI"/>
          <w:b w:val="0"/>
          <w:bCs w:val="0"/>
          <w:sz w:val="24"/>
          <w:szCs w:val="24"/>
        </w:rPr>
        <w:t xml:space="preserve">Art and Design Media Research Centre (ADMRC) including Lab4Living </w:t>
      </w:r>
    </w:p>
    <w:p w14:paraId="0E1140F2" w14:textId="77777777" w:rsidR="001A53EB" w:rsidRDefault="001A53EB" w:rsidP="00AB5583">
      <w:pPr>
        <w:pStyle w:val="PMHHeading2"/>
        <w:numPr>
          <w:ilvl w:val="1"/>
          <w:numId w:val="46"/>
        </w:numPr>
        <w:rPr>
          <w:rFonts w:asciiTheme="minorHAnsi" w:eastAsiaTheme="minorEastAsia" w:hAnsiTheme="minorHAnsi"/>
          <w:b w:val="0"/>
          <w:bCs w:val="0"/>
          <w:sz w:val="24"/>
          <w:szCs w:val="24"/>
        </w:rPr>
      </w:pPr>
      <w:r w:rsidRPr="087D608D">
        <w:rPr>
          <w:rFonts w:eastAsia="Arial" w:cs="Segoe UI"/>
          <w:b w:val="0"/>
          <w:bCs w:val="0"/>
          <w:sz w:val="24"/>
          <w:szCs w:val="24"/>
        </w:rPr>
        <w:t>Biomolecular Sciences Research Centre (BMRC)</w:t>
      </w:r>
    </w:p>
    <w:p w14:paraId="46F53810" w14:textId="77777777" w:rsidR="001A53EB" w:rsidRDefault="001A53EB" w:rsidP="00AB5583">
      <w:pPr>
        <w:pStyle w:val="PMHHeading2"/>
        <w:numPr>
          <w:ilvl w:val="1"/>
          <w:numId w:val="46"/>
        </w:numPr>
        <w:rPr>
          <w:rFonts w:asciiTheme="minorHAnsi" w:eastAsiaTheme="minorEastAsia" w:hAnsiTheme="minorHAnsi"/>
          <w:b w:val="0"/>
          <w:bCs w:val="0"/>
          <w:sz w:val="24"/>
          <w:szCs w:val="24"/>
        </w:rPr>
      </w:pPr>
      <w:r w:rsidRPr="087D608D">
        <w:rPr>
          <w:rFonts w:eastAsia="Arial" w:cs="Segoe UI"/>
          <w:b w:val="0"/>
          <w:bCs w:val="0"/>
          <w:sz w:val="24"/>
          <w:szCs w:val="24"/>
        </w:rPr>
        <w:t>Biosciences and Chemistry (HWLS)</w:t>
      </w:r>
    </w:p>
    <w:p w14:paraId="4874A7D6" w14:textId="77777777" w:rsidR="001A53EB" w:rsidRDefault="001A53EB" w:rsidP="00AB5583">
      <w:pPr>
        <w:pStyle w:val="PMHHeading2"/>
        <w:numPr>
          <w:ilvl w:val="1"/>
          <w:numId w:val="46"/>
        </w:numPr>
        <w:rPr>
          <w:rFonts w:asciiTheme="minorHAnsi" w:eastAsiaTheme="minorEastAsia" w:hAnsiTheme="minorHAnsi"/>
          <w:b w:val="0"/>
          <w:bCs w:val="0"/>
          <w:sz w:val="24"/>
          <w:szCs w:val="24"/>
        </w:rPr>
      </w:pPr>
      <w:r w:rsidRPr="087D608D">
        <w:rPr>
          <w:rFonts w:eastAsia="Arial" w:cs="Segoe UI"/>
          <w:b w:val="0"/>
          <w:bCs w:val="0"/>
          <w:sz w:val="24"/>
          <w:szCs w:val="24"/>
        </w:rPr>
        <w:t>Centre for Behavioural Science and Applied Psychology (CeBSAP)</w:t>
      </w:r>
    </w:p>
    <w:p w14:paraId="3E579768" w14:textId="77777777" w:rsidR="001A53EB" w:rsidRDefault="001A53EB" w:rsidP="00AB5583">
      <w:pPr>
        <w:pStyle w:val="PMHHeading2"/>
        <w:numPr>
          <w:ilvl w:val="1"/>
          <w:numId w:val="46"/>
        </w:numPr>
        <w:rPr>
          <w:rFonts w:asciiTheme="minorHAnsi" w:eastAsiaTheme="minorEastAsia" w:hAnsiTheme="minorHAnsi"/>
          <w:b w:val="0"/>
          <w:bCs w:val="0"/>
          <w:sz w:val="24"/>
          <w:szCs w:val="24"/>
        </w:rPr>
      </w:pPr>
      <w:r w:rsidRPr="087D608D">
        <w:rPr>
          <w:rFonts w:eastAsia="Arial" w:cs="Segoe UI"/>
          <w:b w:val="0"/>
          <w:bCs w:val="0"/>
          <w:sz w:val="24"/>
          <w:szCs w:val="24"/>
        </w:rPr>
        <w:t xml:space="preserve">Centre for Culture, Media &amp; Society (CCMS) </w:t>
      </w:r>
    </w:p>
    <w:p w14:paraId="41584261" w14:textId="77777777" w:rsidR="001A53EB" w:rsidRDefault="001A53EB" w:rsidP="00AB5583">
      <w:pPr>
        <w:pStyle w:val="PMHHeading2"/>
        <w:numPr>
          <w:ilvl w:val="1"/>
          <w:numId w:val="46"/>
        </w:numPr>
        <w:rPr>
          <w:rFonts w:asciiTheme="minorHAnsi" w:eastAsiaTheme="minorEastAsia" w:hAnsiTheme="minorHAnsi"/>
          <w:b w:val="0"/>
          <w:bCs w:val="0"/>
          <w:sz w:val="24"/>
          <w:szCs w:val="24"/>
        </w:rPr>
      </w:pPr>
      <w:r w:rsidRPr="087D608D">
        <w:rPr>
          <w:rFonts w:eastAsia="Arial" w:cs="Segoe UI"/>
          <w:b w:val="0"/>
          <w:bCs w:val="0"/>
          <w:sz w:val="24"/>
          <w:szCs w:val="24"/>
        </w:rPr>
        <w:t xml:space="preserve">Centre for Regional Economic and Social Research (CRESR) </w:t>
      </w:r>
    </w:p>
    <w:p w14:paraId="71F755A8" w14:textId="77777777" w:rsidR="001A53EB" w:rsidRDefault="001A53EB" w:rsidP="00AB5583">
      <w:pPr>
        <w:pStyle w:val="PMHHeading2"/>
        <w:numPr>
          <w:ilvl w:val="1"/>
          <w:numId w:val="46"/>
        </w:numPr>
        <w:rPr>
          <w:rFonts w:asciiTheme="minorHAnsi" w:eastAsiaTheme="minorEastAsia" w:hAnsiTheme="minorHAnsi"/>
          <w:b w:val="0"/>
          <w:bCs w:val="0"/>
          <w:sz w:val="24"/>
          <w:szCs w:val="24"/>
        </w:rPr>
      </w:pPr>
      <w:r w:rsidRPr="087D608D">
        <w:rPr>
          <w:rFonts w:eastAsia="Arial" w:cs="Arial"/>
          <w:b w:val="0"/>
          <w:bCs w:val="0"/>
          <w:sz w:val="24"/>
          <w:szCs w:val="24"/>
        </w:rPr>
        <w:t>CENTRIC</w:t>
      </w:r>
    </w:p>
    <w:p w14:paraId="389E06BE" w14:textId="77777777" w:rsidR="001A53EB" w:rsidRPr="003E7BB6" w:rsidRDefault="001A53EB" w:rsidP="00AB5583">
      <w:pPr>
        <w:pStyle w:val="PMHHeading2"/>
        <w:numPr>
          <w:ilvl w:val="1"/>
          <w:numId w:val="46"/>
        </w:numPr>
        <w:rPr>
          <w:rFonts w:asciiTheme="minorHAnsi" w:eastAsiaTheme="minorEastAsia" w:hAnsiTheme="minorHAnsi"/>
          <w:b w:val="0"/>
          <w:bCs w:val="0"/>
          <w:sz w:val="24"/>
          <w:szCs w:val="24"/>
        </w:rPr>
      </w:pPr>
      <w:r w:rsidRPr="087D608D">
        <w:rPr>
          <w:rFonts w:eastAsia="Arial" w:cs="Arial"/>
          <w:b w:val="0"/>
          <w:bCs w:val="0"/>
          <w:sz w:val="24"/>
          <w:szCs w:val="24"/>
        </w:rPr>
        <w:t>Computing (BTE)</w:t>
      </w:r>
    </w:p>
    <w:p w14:paraId="497221DA" w14:textId="0D59F714" w:rsidR="003E7BB6" w:rsidRDefault="003E7BB6" w:rsidP="00AB5583">
      <w:pPr>
        <w:pStyle w:val="PMHHeading2"/>
        <w:numPr>
          <w:ilvl w:val="1"/>
          <w:numId w:val="46"/>
        </w:numPr>
        <w:rPr>
          <w:rFonts w:asciiTheme="minorHAnsi" w:eastAsiaTheme="minorEastAsia" w:hAnsiTheme="minorHAnsi"/>
          <w:b w:val="0"/>
          <w:bCs w:val="0"/>
          <w:sz w:val="24"/>
          <w:szCs w:val="24"/>
        </w:rPr>
      </w:pPr>
      <w:r>
        <w:rPr>
          <w:rFonts w:eastAsia="Arial" w:cs="Arial"/>
          <w:b w:val="0"/>
          <w:bCs w:val="0"/>
          <w:sz w:val="24"/>
          <w:szCs w:val="24"/>
        </w:rPr>
        <w:t>Culture and Media (SSA)</w:t>
      </w:r>
    </w:p>
    <w:p w14:paraId="2175727A" w14:textId="77777777" w:rsidR="001A53EB" w:rsidRDefault="001A53EB" w:rsidP="00AB5583">
      <w:pPr>
        <w:pStyle w:val="PMHHeading2"/>
        <w:numPr>
          <w:ilvl w:val="1"/>
          <w:numId w:val="46"/>
        </w:numPr>
        <w:rPr>
          <w:rFonts w:asciiTheme="minorHAnsi" w:eastAsiaTheme="minorEastAsia" w:hAnsiTheme="minorHAnsi"/>
          <w:b w:val="0"/>
          <w:bCs w:val="0"/>
          <w:sz w:val="24"/>
          <w:szCs w:val="24"/>
        </w:rPr>
      </w:pPr>
      <w:r w:rsidRPr="087D608D">
        <w:rPr>
          <w:rFonts w:eastAsia="Arial" w:cs="Arial"/>
          <w:b w:val="0"/>
          <w:bCs w:val="0"/>
          <w:sz w:val="24"/>
          <w:szCs w:val="24"/>
        </w:rPr>
        <w:t>Engineering and Maths (BTE)</w:t>
      </w:r>
    </w:p>
    <w:p w14:paraId="31B588CA" w14:textId="77777777" w:rsidR="001A53EB" w:rsidRDefault="001A53EB" w:rsidP="00AB5583">
      <w:pPr>
        <w:pStyle w:val="PMHHeading2"/>
        <w:numPr>
          <w:ilvl w:val="1"/>
          <w:numId w:val="46"/>
        </w:numPr>
        <w:rPr>
          <w:rFonts w:asciiTheme="minorHAnsi" w:eastAsiaTheme="minorEastAsia" w:hAnsiTheme="minorHAnsi"/>
          <w:b w:val="0"/>
          <w:bCs w:val="0"/>
          <w:sz w:val="24"/>
          <w:szCs w:val="24"/>
        </w:rPr>
      </w:pPr>
      <w:r w:rsidRPr="087D608D">
        <w:rPr>
          <w:rFonts w:eastAsia="Arial" w:cs="Arial"/>
          <w:b w:val="0"/>
          <w:bCs w:val="0"/>
          <w:sz w:val="24"/>
          <w:szCs w:val="24"/>
        </w:rPr>
        <w:t>Finance, Accounting and Business Systems (BTE)</w:t>
      </w:r>
    </w:p>
    <w:p w14:paraId="1C4D7863" w14:textId="77777777" w:rsidR="001A53EB" w:rsidRDefault="001A53EB" w:rsidP="00AB5583">
      <w:pPr>
        <w:pStyle w:val="PMHHeading2"/>
        <w:numPr>
          <w:ilvl w:val="1"/>
          <w:numId w:val="46"/>
        </w:numPr>
        <w:rPr>
          <w:rFonts w:asciiTheme="minorHAnsi" w:eastAsiaTheme="minorEastAsia" w:hAnsiTheme="minorHAnsi"/>
          <w:b w:val="0"/>
          <w:bCs w:val="0"/>
          <w:sz w:val="24"/>
          <w:szCs w:val="24"/>
        </w:rPr>
      </w:pPr>
      <w:r w:rsidRPr="087D608D">
        <w:rPr>
          <w:rFonts w:eastAsia="Arial" w:cs="Arial"/>
          <w:b w:val="0"/>
          <w:bCs w:val="0"/>
          <w:sz w:val="24"/>
          <w:szCs w:val="24"/>
        </w:rPr>
        <w:t xml:space="preserve">Helena Kennedy Centre (HKC) </w:t>
      </w:r>
    </w:p>
    <w:p w14:paraId="631040FC" w14:textId="77777777" w:rsidR="001A53EB" w:rsidRDefault="001A53EB" w:rsidP="00AB5583">
      <w:pPr>
        <w:pStyle w:val="PMHHeading2"/>
        <w:numPr>
          <w:ilvl w:val="1"/>
          <w:numId w:val="47"/>
        </w:numPr>
        <w:rPr>
          <w:rFonts w:asciiTheme="minorHAnsi" w:eastAsiaTheme="minorEastAsia" w:hAnsiTheme="minorHAnsi"/>
          <w:b w:val="0"/>
          <w:bCs w:val="0"/>
          <w:sz w:val="24"/>
          <w:szCs w:val="24"/>
        </w:rPr>
      </w:pPr>
      <w:r w:rsidRPr="087D608D">
        <w:rPr>
          <w:rFonts w:eastAsia="Arial" w:cs="Arial"/>
          <w:b w:val="0"/>
          <w:bCs w:val="0"/>
          <w:sz w:val="24"/>
          <w:szCs w:val="24"/>
        </w:rPr>
        <w:lastRenderedPageBreak/>
        <w:t xml:space="preserve">Humanities Research Centre (HRC) </w:t>
      </w:r>
    </w:p>
    <w:p w14:paraId="0199E748" w14:textId="77777777" w:rsidR="001A53EB" w:rsidRDefault="001A53EB" w:rsidP="00AB5583">
      <w:pPr>
        <w:pStyle w:val="PMHHeading2"/>
        <w:numPr>
          <w:ilvl w:val="1"/>
          <w:numId w:val="47"/>
        </w:numPr>
        <w:rPr>
          <w:rFonts w:asciiTheme="minorHAnsi" w:eastAsiaTheme="minorEastAsia" w:hAnsiTheme="minorHAnsi"/>
          <w:b w:val="0"/>
          <w:bCs w:val="0"/>
          <w:sz w:val="24"/>
          <w:szCs w:val="24"/>
        </w:rPr>
      </w:pPr>
      <w:r w:rsidRPr="087D608D">
        <w:rPr>
          <w:rFonts w:eastAsia="Arial" w:cs="Arial"/>
          <w:b w:val="0"/>
          <w:bCs w:val="0"/>
          <w:sz w:val="24"/>
          <w:szCs w:val="24"/>
        </w:rPr>
        <w:t>Law and Criminology (SSA)</w:t>
      </w:r>
    </w:p>
    <w:p w14:paraId="084A5F92" w14:textId="77777777" w:rsidR="001A53EB" w:rsidRDefault="001A53EB" w:rsidP="00AB5583">
      <w:pPr>
        <w:pStyle w:val="PMHHeading2"/>
        <w:numPr>
          <w:ilvl w:val="1"/>
          <w:numId w:val="47"/>
        </w:numPr>
        <w:rPr>
          <w:rFonts w:asciiTheme="minorHAnsi" w:eastAsiaTheme="minorEastAsia" w:hAnsiTheme="minorHAnsi"/>
          <w:b w:val="0"/>
          <w:bCs w:val="0"/>
          <w:sz w:val="24"/>
          <w:szCs w:val="24"/>
        </w:rPr>
      </w:pPr>
      <w:r w:rsidRPr="087D608D">
        <w:rPr>
          <w:rFonts w:eastAsia="Arial" w:cs="Arial"/>
          <w:b w:val="0"/>
          <w:bCs w:val="0"/>
          <w:sz w:val="24"/>
          <w:szCs w:val="24"/>
        </w:rPr>
        <w:t>Management (BTE)</w:t>
      </w:r>
    </w:p>
    <w:p w14:paraId="2841102D" w14:textId="77777777" w:rsidR="001A53EB" w:rsidRDefault="001A53EB" w:rsidP="00AB5583">
      <w:pPr>
        <w:pStyle w:val="PMHHeading2"/>
        <w:numPr>
          <w:ilvl w:val="1"/>
          <w:numId w:val="47"/>
        </w:numPr>
        <w:rPr>
          <w:rFonts w:asciiTheme="minorHAnsi" w:eastAsiaTheme="minorEastAsia" w:hAnsiTheme="minorHAnsi"/>
          <w:b w:val="0"/>
          <w:bCs w:val="0"/>
          <w:sz w:val="24"/>
          <w:szCs w:val="24"/>
        </w:rPr>
      </w:pPr>
      <w:r w:rsidRPr="087D608D">
        <w:rPr>
          <w:rFonts w:eastAsia="Arial" w:cs="Arial"/>
          <w:b w:val="0"/>
          <w:bCs w:val="0"/>
          <w:sz w:val="24"/>
          <w:szCs w:val="24"/>
        </w:rPr>
        <w:t>Materials and Engineering Research Institute (MERI)</w:t>
      </w:r>
    </w:p>
    <w:p w14:paraId="63164CCC" w14:textId="77777777" w:rsidR="001A53EB" w:rsidRDefault="001A53EB" w:rsidP="00AB5583">
      <w:pPr>
        <w:pStyle w:val="PMHHeading2"/>
        <w:numPr>
          <w:ilvl w:val="1"/>
          <w:numId w:val="47"/>
        </w:numPr>
        <w:rPr>
          <w:rFonts w:asciiTheme="minorHAnsi" w:eastAsiaTheme="minorEastAsia" w:hAnsiTheme="minorHAnsi"/>
          <w:b w:val="0"/>
          <w:bCs w:val="0"/>
          <w:sz w:val="24"/>
          <w:szCs w:val="24"/>
        </w:rPr>
      </w:pPr>
      <w:r w:rsidRPr="087D608D">
        <w:rPr>
          <w:rFonts w:eastAsia="Arial" w:cs="Arial"/>
          <w:b w:val="0"/>
          <w:bCs w:val="0"/>
          <w:sz w:val="24"/>
          <w:szCs w:val="24"/>
        </w:rPr>
        <w:t>National Centre of Excellence for Food Engineering (NCEFE)</w:t>
      </w:r>
    </w:p>
    <w:p w14:paraId="698D2A60" w14:textId="77777777" w:rsidR="001A53EB" w:rsidRDefault="001A53EB" w:rsidP="00AB5583">
      <w:pPr>
        <w:pStyle w:val="PMHHeading2"/>
        <w:numPr>
          <w:ilvl w:val="1"/>
          <w:numId w:val="47"/>
        </w:numPr>
        <w:rPr>
          <w:rFonts w:asciiTheme="minorHAnsi" w:eastAsiaTheme="minorEastAsia" w:hAnsiTheme="minorHAnsi"/>
          <w:b w:val="0"/>
          <w:bCs w:val="0"/>
          <w:sz w:val="24"/>
          <w:szCs w:val="24"/>
        </w:rPr>
      </w:pPr>
      <w:r w:rsidRPr="087D608D">
        <w:rPr>
          <w:rFonts w:eastAsia="Arial" w:cs="Arial"/>
          <w:b w:val="0"/>
          <w:bCs w:val="0"/>
          <w:sz w:val="24"/>
          <w:szCs w:val="24"/>
        </w:rPr>
        <w:t>Natural and Built Environment (SSA)</w:t>
      </w:r>
    </w:p>
    <w:p w14:paraId="679F9B8F" w14:textId="77777777" w:rsidR="001A53EB" w:rsidRDefault="001A53EB" w:rsidP="00AB5583">
      <w:pPr>
        <w:pStyle w:val="PMHHeading2"/>
        <w:numPr>
          <w:ilvl w:val="1"/>
          <w:numId w:val="47"/>
        </w:numPr>
        <w:rPr>
          <w:rFonts w:asciiTheme="minorHAnsi" w:eastAsiaTheme="minorEastAsia" w:hAnsiTheme="minorHAnsi"/>
          <w:b w:val="0"/>
          <w:bCs w:val="0"/>
          <w:sz w:val="24"/>
          <w:szCs w:val="24"/>
        </w:rPr>
      </w:pPr>
      <w:r w:rsidRPr="087D608D">
        <w:rPr>
          <w:rFonts w:eastAsia="Arial" w:cs="Arial"/>
          <w:b w:val="0"/>
          <w:bCs w:val="0"/>
          <w:sz w:val="24"/>
          <w:szCs w:val="24"/>
        </w:rPr>
        <w:t>Nursing and Midwifery (HWLS)</w:t>
      </w:r>
    </w:p>
    <w:p w14:paraId="711FB25C" w14:textId="77777777" w:rsidR="001A53EB" w:rsidRDefault="001A53EB" w:rsidP="00AB5583">
      <w:pPr>
        <w:pStyle w:val="PMHHeading2"/>
        <w:numPr>
          <w:ilvl w:val="1"/>
          <w:numId w:val="47"/>
        </w:numPr>
        <w:rPr>
          <w:rFonts w:asciiTheme="minorHAnsi" w:eastAsiaTheme="minorEastAsia" w:hAnsiTheme="minorHAnsi"/>
          <w:b w:val="0"/>
          <w:bCs w:val="0"/>
          <w:sz w:val="24"/>
          <w:szCs w:val="24"/>
        </w:rPr>
      </w:pPr>
      <w:r w:rsidRPr="087D608D">
        <w:rPr>
          <w:rFonts w:eastAsia="Arial" w:cs="Arial"/>
          <w:b w:val="0"/>
          <w:bCs w:val="0"/>
          <w:sz w:val="24"/>
          <w:szCs w:val="24"/>
        </w:rPr>
        <w:t>Psychology, Sociology and Politics (SSA)</w:t>
      </w:r>
    </w:p>
    <w:p w14:paraId="680A6576" w14:textId="77777777" w:rsidR="001A53EB" w:rsidRDefault="001A53EB" w:rsidP="00AB5583">
      <w:pPr>
        <w:pStyle w:val="PMHHeading2"/>
        <w:numPr>
          <w:ilvl w:val="1"/>
          <w:numId w:val="47"/>
        </w:numPr>
        <w:rPr>
          <w:rFonts w:asciiTheme="minorHAnsi" w:eastAsiaTheme="minorEastAsia" w:hAnsiTheme="minorHAnsi"/>
          <w:b w:val="0"/>
          <w:bCs w:val="0"/>
          <w:sz w:val="24"/>
          <w:szCs w:val="24"/>
        </w:rPr>
      </w:pPr>
      <w:r w:rsidRPr="087D608D">
        <w:rPr>
          <w:rFonts w:eastAsia="Arial" w:cs="Arial"/>
          <w:b w:val="0"/>
          <w:bCs w:val="0"/>
          <w:sz w:val="24"/>
          <w:szCs w:val="24"/>
        </w:rPr>
        <w:t>Service Sector Management (BTE)</w:t>
      </w:r>
    </w:p>
    <w:p w14:paraId="71E34B63" w14:textId="77777777" w:rsidR="001A53EB" w:rsidRPr="001A53EB" w:rsidRDefault="001A53EB" w:rsidP="00AB5583">
      <w:pPr>
        <w:pStyle w:val="PMHHeading2"/>
        <w:numPr>
          <w:ilvl w:val="1"/>
          <w:numId w:val="47"/>
        </w:numPr>
        <w:rPr>
          <w:rFonts w:asciiTheme="minorHAnsi" w:eastAsiaTheme="minorEastAsia" w:hAnsiTheme="minorHAnsi"/>
          <w:b w:val="0"/>
          <w:bCs w:val="0"/>
          <w:sz w:val="24"/>
          <w:szCs w:val="24"/>
        </w:rPr>
      </w:pPr>
      <w:r w:rsidRPr="087D608D">
        <w:rPr>
          <w:rFonts w:eastAsia="Arial" w:cs="Arial"/>
          <w:b w:val="0"/>
          <w:bCs w:val="0"/>
          <w:sz w:val="24"/>
          <w:szCs w:val="24"/>
        </w:rPr>
        <w:t>Sheffield Institute of Education (SSA)</w:t>
      </w:r>
    </w:p>
    <w:p w14:paraId="37D007E8" w14:textId="77777777" w:rsidR="001A53EB" w:rsidRDefault="001A53EB" w:rsidP="00AB5583">
      <w:pPr>
        <w:pStyle w:val="PMHHeading2"/>
        <w:numPr>
          <w:ilvl w:val="1"/>
          <w:numId w:val="47"/>
        </w:numPr>
        <w:rPr>
          <w:rFonts w:asciiTheme="minorHAnsi" w:eastAsiaTheme="minorEastAsia" w:hAnsiTheme="minorHAnsi"/>
          <w:b w:val="0"/>
          <w:bCs w:val="0"/>
          <w:sz w:val="24"/>
          <w:szCs w:val="24"/>
        </w:rPr>
      </w:pPr>
      <w:r>
        <w:rPr>
          <w:rFonts w:eastAsia="Arial" w:cs="Arial"/>
          <w:b w:val="0"/>
          <w:bCs w:val="0"/>
          <w:sz w:val="24"/>
          <w:szCs w:val="24"/>
        </w:rPr>
        <w:t>Sheffield Institute of Education Research and Knowledge Exchange (SIRKE)</w:t>
      </w:r>
    </w:p>
    <w:p w14:paraId="42CC1B55" w14:textId="77777777" w:rsidR="001A53EB" w:rsidRDefault="001A53EB" w:rsidP="00AB5583">
      <w:pPr>
        <w:pStyle w:val="PMHHeading2"/>
        <w:numPr>
          <w:ilvl w:val="1"/>
          <w:numId w:val="47"/>
        </w:numPr>
        <w:rPr>
          <w:rFonts w:asciiTheme="minorHAnsi" w:eastAsiaTheme="minorEastAsia" w:hAnsiTheme="minorHAnsi"/>
          <w:b w:val="0"/>
          <w:bCs w:val="0"/>
          <w:sz w:val="24"/>
          <w:szCs w:val="24"/>
        </w:rPr>
      </w:pPr>
      <w:r w:rsidRPr="087D608D">
        <w:rPr>
          <w:rFonts w:eastAsia="Arial" w:cs="Arial"/>
          <w:b w:val="0"/>
          <w:bCs w:val="0"/>
          <w:sz w:val="24"/>
          <w:szCs w:val="24"/>
        </w:rPr>
        <w:t>Social Work, Social Care and Community Studies (HWLS)</w:t>
      </w:r>
    </w:p>
    <w:p w14:paraId="2B4173BB" w14:textId="77777777" w:rsidR="001A53EB" w:rsidRDefault="001A53EB" w:rsidP="00AB5583">
      <w:pPr>
        <w:pStyle w:val="PMHHeading2"/>
        <w:numPr>
          <w:ilvl w:val="1"/>
          <w:numId w:val="47"/>
        </w:numPr>
        <w:rPr>
          <w:rFonts w:asciiTheme="minorHAnsi" w:eastAsiaTheme="minorEastAsia" w:hAnsiTheme="minorHAnsi"/>
          <w:b w:val="0"/>
          <w:bCs w:val="0"/>
          <w:sz w:val="24"/>
          <w:szCs w:val="24"/>
        </w:rPr>
      </w:pPr>
      <w:r w:rsidRPr="087D608D">
        <w:rPr>
          <w:rFonts w:eastAsia="Arial" w:cs="Arial"/>
          <w:b w:val="0"/>
          <w:bCs w:val="0"/>
          <w:sz w:val="24"/>
          <w:szCs w:val="24"/>
        </w:rPr>
        <w:t>Sport and Physical Activity (HWLS)</w:t>
      </w:r>
    </w:p>
    <w:p w14:paraId="09019D56" w14:textId="77777777" w:rsidR="001A53EB" w:rsidRDefault="001A53EB" w:rsidP="00AB5583">
      <w:pPr>
        <w:pStyle w:val="PMHHeading2"/>
        <w:numPr>
          <w:ilvl w:val="1"/>
          <w:numId w:val="47"/>
        </w:numPr>
        <w:rPr>
          <w:rFonts w:asciiTheme="minorHAnsi" w:eastAsiaTheme="minorEastAsia" w:hAnsiTheme="minorHAnsi"/>
          <w:b w:val="0"/>
          <w:bCs w:val="0"/>
          <w:sz w:val="24"/>
          <w:szCs w:val="24"/>
        </w:rPr>
      </w:pPr>
      <w:r w:rsidRPr="087D608D">
        <w:rPr>
          <w:rFonts w:eastAsia="Arial" w:cs="Arial"/>
          <w:b w:val="0"/>
          <w:bCs w:val="0"/>
          <w:sz w:val="24"/>
          <w:szCs w:val="24"/>
        </w:rPr>
        <w:t>Sport and Physical Activity Research Centre (SPARC)</w:t>
      </w:r>
    </w:p>
    <w:p w14:paraId="1DFD9BE6" w14:textId="77777777" w:rsidR="001A53EB" w:rsidRDefault="001A53EB" w:rsidP="001A53EB">
      <w:pPr>
        <w:pStyle w:val="PMHHeading2"/>
        <w:rPr>
          <w:rFonts w:eastAsia="Arial" w:cs="Arial"/>
        </w:rPr>
      </w:pPr>
    </w:p>
    <w:p w14:paraId="25528E1D" w14:textId="77777777" w:rsidR="001A53EB" w:rsidRDefault="001A53EB" w:rsidP="00AB5583">
      <w:pPr>
        <w:pStyle w:val="PMHHeading2"/>
        <w:numPr>
          <w:ilvl w:val="0"/>
          <w:numId w:val="42"/>
        </w:numPr>
        <w:rPr>
          <w:b w:val="0"/>
          <w:bCs w:val="0"/>
          <w:sz w:val="24"/>
          <w:szCs w:val="24"/>
          <w:u w:val="single"/>
        </w:rPr>
      </w:pPr>
      <w:r w:rsidRPr="087D608D">
        <w:rPr>
          <w:rFonts w:cs="Segoe UI"/>
          <w:b w:val="0"/>
          <w:bCs w:val="0"/>
          <w:sz w:val="24"/>
          <w:szCs w:val="24"/>
        </w:rPr>
        <w:t>Short personal profile (up to 250 words - you might include your subject area, your PT/FT status as a doctoral student and other information about your interests, experience and the areas in which you are able to offer peer mentoring support):</w:t>
      </w:r>
    </w:p>
    <w:p w14:paraId="6B22B3EB" w14:textId="77777777" w:rsidR="001A53EB" w:rsidRDefault="001A53EB" w:rsidP="001A53EB">
      <w:pPr>
        <w:spacing w:after="0" w:line="240" w:lineRule="auto"/>
        <w:rPr>
          <w:rFonts w:ascii="Segoe UI" w:hAnsi="Segoe UI" w:cs="Segoe UI"/>
          <w:color w:val="auto"/>
          <w:sz w:val="24"/>
          <w:szCs w:val="24"/>
          <w:lang w:val="en-GB"/>
        </w:rPr>
      </w:pPr>
    </w:p>
    <w:p w14:paraId="2D5D1FDB" w14:textId="1B8E22B8" w:rsidR="001A53EB" w:rsidRPr="004C2BBF" w:rsidRDefault="001A53EB" w:rsidP="00AB5583">
      <w:pPr>
        <w:pStyle w:val="PMHHeading2"/>
        <w:numPr>
          <w:ilvl w:val="0"/>
          <w:numId w:val="42"/>
        </w:numPr>
        <w:rPr>
          <w:b w:val="0"/>
          <w:bCs w:val="0"/>
          <w:sz w:val="24"/>
          <w:szCs w:val="24"/>
        </w:rPr>
      </w:pPr>
      <w:r w:rsidRPr="004C2BBF">
        <w:rPr>
          <w:rFonts w:cs="Segoe UI"/>
          <w:b w:val="0"/>
          <w:bCs w:val="0"/>
          <w:sz w:val="24"/>
          <w:szCs w:val="24"/>
        </w:rPr>
        <w:t xml:space="preserve">In which of the following areas </w:t>
      </w:r>
      <w:r w:rsidR="00732427">
        <w:rPr>
          <w:rFonts w:cs="Segoe UI"/>
          <w:b w:val="0"/>
          <w:bCs w:val="0"/>
          <w:sz w:val="24"/>
          <w:szCs w:val="24"/>
        </w:rPr>
        <w:t>would you like to receive peer support from a PGR Mentor</w:t>
      </w:r>
      <w:r w:rsidRPr="004C2BBF">
        <w:rPr>
          <w:rFonts w:cs="Segoe UI"/>
          <w:b w:val="0"/>
          <w:bCs w:val="0"/>
          <w:sz w:val="24"/>
          <w:szCs w:val="24"/>
        </w:rPr>
        <w:t xml:space="preserve"> (please select all that apply):</w:t>
      </w:r>
    </w:p>
    <w:p w14:paraId="689BD42C" w14:textId="77777777" w:rsidR="001A53EB" w:rsidRDefault="001A53EB" w:rsidP="00AB5583">
      <w:pPr>
        <w:pStyle w:val="PMHHeading2"/>
        <w:numPr>
          <w:ilvl w:val="1"/>
          <w:numId w:val="48"/>
        </w:numPr>
        <w:rPr>
          <w:rFonts w:asciiTheme="minorHAnsi" w:eastAsiaTheme="minorEastAsia" w:hAnsiTheme="minorHAnsi"/>
          <w:b w:val="0"/>
          <w:bCs w:val="0"/>
          <w:sz w:val="24"/>
          <w:szCs w:val="24"/>
        </w:rPr>
      </w:pPr>
      <w:r w:rsidRPr="087D608D">
        <w:rPr>
          <w:rFonts w:eastAsia="Arial" w:cs="Segoe UI"/>
          <w:b w:val="0"/>
          <w:bCs w:val="0"/>
          <w:sz w:val="24"/>
          <w:szCs w:val="24"/>
        </w:rPr>
        <w:t>Academic Writing</w:t>
      </w:r>
    </w:p>
    <w:p w14:paraId="3D277DFE" w14:textId="77777777" w:rsidR="001A53EB" w:rsidRDefault="001A53EB" w:rsidP="00AB5583">
      <w:pPr>
        <w:pStyle w:val="PMHHeading2"/>
        <w:numPr>
          <w:ilvl w:val="1"/>
          <w:numId w:val="48"/>
        </w:numPr>
        <w:rPr>
          <w:b w:val="0"/>
          <w:bCs w:val="0"/>
          <w:sz w:val="24"/>
          <w:szCs w:val="24"/>
        </w:rPr>
      </w:pPr>
      <w:r w:rsidRPr="087D608D">
        <w:rPr>
          <w:rFonts w:eastAsia="Arial" w:cs="Segoe UI"/>
          <w:b w:val="0"/>
          <w:bCs w:val="0"/>
          <w:sz w:val="24"/>
          <w:szCs w:val="24"/>
        </w:rPr>
        <w:t>Doctoral assessment points (RF1, RF2, Viva)</w:t>
      </w:r>
    </w:p>
    <w:p w14:paraId="2F19433B" w14:textId="77777777" w:rsidR="001A53EB" w:rsidRDefault="001A53EB" w:rsidP="00AB5583">
      <w:pPr>
        <w:pStyle w:val="PMHHeading2"/>
        <w:numPr>
          <w:ilvl w:val="1"/>
          <w:numId w:val="48"/>
        </w:numPr>
        <w:rPr>
          <w:b w:val="0"/>
          <w:bCs w:val="0"/>
          <w:sz w:val="24"/>
          <w:szCs w:val="24"/>
        </w:rPr>
      </w:pPr>
      <w:r w:rsidRPr="087D608D">
        <w:rPr>
          <w:rFonts w:eastAsia="Arial" w:cs="Segoe UI"/>
          <w:b w:val="0"/>
          <w:bCs w:val="0"/>
          <w:sz w:val="24"/>
          <w:szCs w:val="24"/>
        </w:rPr>
        <w:t>Finding your way around campus services and university support</w:t>
      </w:r>
    </w:p>
    <w:p w14:paraId="7734EC9F" w14:textId="77777777" w:rsidR="001A53EB" w:rsidRDefault="001A53EB" w:rsidP="00AB5583">
      <w:pPr>
        <w:pStyle w:val="PMHHeading2"/>
        <w:numPr>
          <w:ilvl w:val="1"/>
          <w:numId w:val="48"/>
        </w:numPr>
        <w:rPr>
          <w:b w:val="0"/>
          <w:bCs w:val="0"/>
          <w:sz w:val="24"/>
          <w:szCs w:val="24"/>
        </w:rPr>
      </w:pPr>
      <w:r w:rsidRPr="087D608D">
        <w:rPr>
          <w:rFonts w:eastAsia="Arial" w:cs="Segoe UI"/>
          <w:b w:val="0"/>
          <w:bCs w:val="0"/>
          <w:sz w:val="24"/>
          <w:szCs w:val="24"/>
        </w:rPr>
        <w:t>Living/finding your way around Sheffield</w:t>
      </w:r>
    </w:p>
    <w:p w14:paraId="446686D3" w14:textId="77777777" w:rsidR="001A53EB" w:rsidRDefault="001A53EB" w:rsidP="00AB5583">
      <w:pPr>
        <w:pStyle w:val="PMHHeading2"/>
        <w:numPr>
          <w:ilvl w:val="1"/>
          <w:numId w:val="48"/>
        </w:numPr>
        <w:rPr>
          <w:b w:val="0"/>
          <w:bCs w:val="0"/>
          <w:sz w:val="24"/>
          <w:szCs w:val="24"/>
        </w:rPr>
      </w:pPr>
      <w:r w:rsidRPr="087D608D">
        <w:rPr>
          <w:rFonts w:eastAsia="Arial" w:cs="Segoe UI"/>
          <w:b w:val="0"/>
          <w:bCs w:val="0"/>
          <w:sz w:val="24"/>
          <w:szCs w:val="24"/>
        </w:rPr>
        <w:t>Making friends/interacting with other PGR students</w:t>
      </w:r>
    </w:p>
    <w:p w14:paraId="2C4F1842" w14:textId="77777777" w:rsidR="001A53EB" w:rsidRDefault="001A53EB" w:rsidP="00AB5583">
      <w:pPr>
        <w:pStyle w:val="PMHHeading2"/>
        <w:numPr>
          <w:ilvl w:val="1"/>
          <w:numId w:val="48"/>
        </w:numPr>
        <w:rPr>
          <w:b w:val="0"/>
          <w:bCs w:val="0"/>
          <w:sz w:val="24"/>
          <w:szCs w:val="24"/>
        </w:rPr>
      </w:pPr>
      <w:r w:rsidRPr="087D608D">
        <w:rPr>
          <w:rFonts w:eastAsia="Arial" w:cs="Segoe UI"/>
          <w:b w:val="0"/>
          <w:bCs w:val="0"/>
          <w:sz w:val="24"/>
          <w:szCs w:val="24"/>
        </w:rPr>
        <w:t>Managing your time</w:t>
      </w:r>
    </w:p>
    <w:p w14:paraId="71625A04" w14:textId="77777777" w:rsidR="001A53EB" w:rsidRDefault="001A53EB" w:rsidP="00AB5583">
      <w:pPr>
        <w:pStyle w:val="PMHHeading2"/>
        <w:numPr>
          <w:ilvl w:val="1"/>
          <w:numId w:val="48"/>
        </w:numPr>
        <w:rPr>
          <w:b w:val="0"/>
          <w:bCs w:val="0"/>
          <w:sz w:val="24"/>
          <w:szCs w:val="24"/>
        </w:rPr>
      </w:pPr>
      <w:r w:rsidRPr="087D608D">
        <w:rPr>
          <w:rFonts w:eastAsia="Arial" w:cs="Segoe UI"/>
          <w:b w:val="0"/>
          <w:bCs w:val="0"/>
          <w:sz w:val="24"/>
          <w:szCs w:val="24"/>
        </w:rPr>
        <w:t>Questions about your doctorate degree</w:t>
      </w:r>
    </w:p>
    <w:p w14:paraId="65243493" w14:textId="77777777" w:rsidR="001A53EB" w:rsidRDefault="001A53EB" w:rsidP="00AB5583">
      <w:pPr>
        <w:pStyle w:val="PMHHeading2"/>
        <w:numPr>
          <w:ilvl w:val="1"/>
          <w:numId w:val="48"/>
        </w:numPr>
        <w:rPr>
          <w:b w:val="0"/>
          <w:bCs w:val="0"/>
          <w:sz w:val="24"/>
          <w:szCs w:val="24"/>
        </w:rPr>
      </w:pPr>
      <w:r w:rsidRPr="087D608D">
        <w:rPr>
          <w:rFonts w:eastAsia="Arial" w:cs="Segoe UI"/>
          <w:b w:val="0"/>
          <w:bCs w:val="0"/>
          <w:sz w:val="24"/>
          <w:szCs w:val="24"/>
        </w:rPr>
        <w:t>Questions/problems with accommodation, study environment</w:t>
      </w:r>
    </w:p>
    <w:p w14:paraId="3901E59C" w14:textId="77777777" w:rsidR="001A53EB" w:rsidRDefault="001A53EB" w:rsidP="00AB5583">
      <w:pPr>
        <w:pStyle w:val="PMHHeading2"/>
        <w:numPr>
          <w:ilvl w:val="1"/>
          <w:numId w:val="48"/>
        </w:numPr>
        <w:rPr>
          <w:b w:val="0"/>
          <w:bCs w:val="0"/>
          <w:sz w:val="24"/>
          <w:szCs w:val="24"/>
        </w:rPr>
      </w:pPr>
      <w:r w:rsidRPr="087D608D">
        <w:rPr>
          <w:rFonts w:eastAsia="Arial" w:cs="Segoe UI"/>
          <w:b w:val="0"/>
          <w:bCs w:val="0"/>
          <w:sz w:val="24"/>
          <w:szCs w:val="24"/>
        </w:rPr>
        <w:t>Settling into university</w:t>
      </w:r>
    </w:p>
    <w:p w14:paraId="18D27554" w14:textId="77777777" w:rsidR="001A53EB" w:rsidRPr="006C5884" w:rsidRDefault="001A53EB" w:rsidP="00AB5583">
      <w:pPr>
        <w:pStyle w:val="PMHHeading2"/>
        <w:numPr>
          <w:ilvl w:val="1"/>
          <w:numId w:val="48"/>
        </w:numPr>
        <w:rPr>
          <w:b w:val="0"/>
          <w:bCs w:val="0"/>
          <w:sz w:val="24"/>
          <w:szCs w:val="24"/>
        </w:rPr>
      </w:pPr>
      <w:r w:rsidRPr="087D608D">
        <w:rPr>
          <w:rFonts w:eastAsia="Arial" w:cs="Segoe UI"/>
          <w:b w:val="0"/>
          <w:bCs w:val="0"/>
          <w:sz w:val="24"/>
          <w:szCs w:val="24"/>
        </w:rPr>
        <w:t>Other (please specify):</w:t>
      </w:r>
    </w:p>
    <w:p w14:paraId="5CEBE152" w14:textId="77777777" w:rsidR="001A53EB" w:rsidRPr="006C5884" w:rsidRDefault="001A53EB" w:rsidP="001A53EB">
      <w:pPr>
        <w:pStyle w:val="PMHHeading2"/>
        <w:ind w:left="1440"/>
        <w:rPr>
          <w:b w:val="0"/>
          <w:bCs w:val="0"/>
          <w:sz w:val="24"/>
          <w:szCs w:val="24"/>
        </w:rPr>
      </w:pPr>
    </w:p>
    <w:p w14:paraId="602FDD68" w14:textId="26090DF9" w:rsidR="001A53EB" w:rsidRPr="006C5884" w:rsidRDefault="001A53EB" w:rsidP="00AB5583">
      <w:pPr>
        <w:pStyle w:val="PMHHeading2"/>
        <w:numPr>
          <w:ilvl w:val="0"/>
          <w:numId w:val="42"/>
        </w:numPr>
        <w:rPr>
          <w:b w:val="0"/>
          <w:bCs w:val="0"/>
          <w:sz w:val="24"/>
          <w:szCs w:val="24"/>
        </w:rPr>
      </w:pPr>
      <w:r w:rsidRPr="006C5884">
        <w:rPr>
          <w:rFonts w:cs="Segoe UI"/>
          <w:b w:val="0"/>
          <w:bCs w:val="0"/>
          <w:sz w:val="24"/>
          <w:szCs w:val="24"/>
        </w:rPr>
        <w:t xml:space="preserve">Please upload a </w:t>
      </w:r>
      <w:r w:rsidRPr="006C5884">
        <w:rPr>
          <w:rFonts w:cs="Segoe UI"/>
          <w:b w:val="0"/>
          <w:bCs w:val="0"/>
          <w:color w:val="333333"/>
          <w:sz w:val="24"/>
          <w:szCs w:val="24"/>
          <w:shd w:val="clear" w:color="auto" w:fill="FFFFFF"/>
        </w:rPr>
        <w:t>head and shoulders photograph of yourself for use on your Ment</w:t>
      </w:r>
      <w:r w:rsidR="00AB5583">
        <w:rPr>
          <w:rFonts w:cs="Segoe UI"/>
          <w:b w:val="0"/>
          <w:bCs w:val="0"/>
          <w:color w:val="333333"/>
          <w:sz w:val="24"/>
          <w:szCs w:val="24"/>
          <w:shd w:val="clear" w:color="auto" w:fill="FFFFFF"/>
        </w:rPr>
        <w:t>ee</w:t>
      </w:r>
      <w:r w:rsidRPr="006C5884">
        <w:rPr>
          <w:rFonts w:cs="Segoe UI"/>
          <w:b w:val="0"/>
          <w:bCs w:val="0"/>
          <w:color w:val="333333"/>
          <w:sz w:val="24"/>
          <w:szCs w:val="24"/>
          <w:shd w:val="clear" w:color="auto" w:fill="FFFFFF"/>
        </w:rPr>
        <w:t xml:space="preserve"> Profile</w:t>
      </w:r>
    </w:p>
    <w:p w14:paraId="274DB7B9" w14:textId="77777777" w:rsidR="001A53EB" w:rsidRDefault="001A53EB" w:rsidP="001A53EB">
      <w:pPr>
        <w:pStyle w:val="PMHHeading2"/>
        <w:rPr>
          <w:b w:val="0"/>
          <w:bCs w:val="0"/>
          <w:sz w:val="24"/>
          <w:szCs w:val="24"/>
        </w:rPr>
      </w:pPr>
    </w:p>
    <w:p w14:paraId="6B8DFEFC" w14:textId="77777777" w:rsidR="001A53EB" w:rsidRPr="000957C1" w:rsidRDefault="001A53EB" w:rsidP="001A53EB">
      <w:pPr>
        <w:spacing w:after="0" w:line="240" w:lineRule="auto"/>
        <w:rPr>
          <w:rFonts w:ascii="Segoe UI" w:eastAsiaTheme="minorEastAsia" w:hAnsi="Segoe UI" w:cs="Segoe UI"/>
          <w:color w:val="000000" w:themeColor="text1"/>
          <w:sz w:val="24"/>
          <w:szCs w:val="24"/>
          <w:lang w:val="en-GB"/>
        </w:rPr>
      </w:pPr>
    </w:p>
    <w:p w14:paraId="5126F1A0" w14:textId="2D53BC41" w:rsidR="411AA19E" w:rsidRPr="000957C1" w:rsidDel="000A7EBF" w:rsidRDefault="411AA19E" w:rsidP="087D608D">
      <w:pPr>
        <w:spacing w:after="0" w:line="240" w:lineRule="auto"/>
        <w:rPr>
          <w:rFonts w:ascii="Segoe UI" w:eastAsiaTheme="minorEastAsia" w:hAnsi="Segoe UI" w:cs="Segoe UI"/>
          <w:color w:val="000000" w:themeColor="text1"/>
          <w:sz w:val="24"/>
          <w:szCs w:val="24"/>
          <w:lang w:val="en-GB"/>
        </w:rPr>
      </w:pPr>
    </w:p>
    <w:p w14:paraId="600D4625" w14:textId="66E96482" w:rsidR="411AA19E" w:rsidRPr="000A7EBF" w:rsidDel="000A7EBF" w:rsidRDefault="411AA19E" w:rsidP="087D608D">
      <w:pPr>
        <w:spacing w:after="0" w:line="240" w:lineRule="auto"/>
        <w:rPr>
          <w:rFonts w:ascii="Segoe UI" w:eastAsiaTheme="minorEastAsia" w:hAnsi="Segoe UI" w:cs="Segoe UI"/>
          <w:color w:val="000000" w:themeColor="text1"/>
          <w:sz w:val="24"/>
          <w:szCs w:val="24"/>
          <w:lang w:val="en-GB"/>
        </w:rPr>
      </w:pPr>
    </w:p>
    <w:p w14:paraId="39F533F0" w14:textId="7823923A" w:rsidR="411AA19E" w:rsidRPr="000A7EBF" w:rsidDel="000A7EBF" w:rsidRDefault="411AA19E" w:rsidP="087D608D">
      <w:pPr>
        <w:pStyle w:val="ListParagraph"/>
        <w:ind w:left="0"/>
        <w:rPr>
          <w:lang w:val="en-GB"/>
        </w:rPr>
      </w:pPr>
    </w:p>
    <w:p w14:paraId="37675513" w14:textId="38870BC3" w:rsidR="411AA19E" w:rsidRPr="000957C1" w:rsidDel="000A7EBF" w:rsidRDefault="411AA19E" w:rsidP="087D608D">
      <w:pPr>
        <w:spacing w:after="0" w:line="240" w:lineRule="auto"/>
        <w:rPr>
          <w:lang w:val="en-GB"/>
        </w:rPr>
      </w:pPr>
    </w:p>
    <w:p w14:paraId="70E338AB" w14:textId="2D0C6D4F" w:rsidR="411AA19E" w:rsidRPr="000A7EBF" w:rsidDel="00F856DC" w:rsidRDefault="411AA19E" w:rsidP="087D608D">
      <w:pPr>
        <w:spacing w:after="0" w:line="240" w:lineRule="auto"/>
        <w:rPr>
          <w:rFonts w:ascii="Segoe UI" w:eastAsiaTheme="minorEastAsia" w:hAnsi="Segoe UI" w:cs="Segoe UI"/>
          <w:color w:val="000000" w:themeColor="text1"/>
          <w:sz w:val="24"/>
          <w:szCs w:val="24"/>
          <w:lang w:val="en-GB"/>
        </w:rPr>
      </w:pPr>
    </w:p>
    <w:p w14:paraId="1C50DB93" w14:textId="4F0DC1A0" w:rsidR="21BF535D" w:rsidRPr="000957C1" w:rsidRDefault="49CDF3F5" w:rsidP="00B22966">
      <w:pPr>
        <w:spacing w:after="0" w:line="240" w:lineRule="auto"/>
        <w:rPr>
          <w:rFonts w:cs="Segoe UI"/>
          <w:lang w:val="en-GB"/>
        </w:rPr>
      </w:pPr>
      <w:r w:rsidRPr="00B22966">
        <w:rPr>
          <w:rFonts w:ascii="Segoe UI" w:eastAsia="Segoe UI" w:hAnsi="Segoe UI" w:cs="Segoe UI"/>
          <w:b/>
          <w:bCs/>
          <w:color w:val="auto"/>
        </w:rPr>
        <w:lastRenderedPageBreak/>
        <w:t xml:space="preserve">Appendix </w:t>
      </w:r>
      <w:r w:rsidR="001A53EB">
        <w:rPr>
          <w:rFonts w:ascii="Segoe UI" w:eastAsia="Segoe UI" w:hAnsi="Segoe UI" w:cs="Segoe UI"/>
          <w:b/>
          <w:bCs/>
          <w:color w:val="auto"/>
        </w:rPr>
        <w:t>4</w:t>
      </w:r>
      <w:r w:rsidRPr="00B22966">
        <w:rPr>
          <w:rFonts w:ascii="Segoe UI" w:eastAsia="Segoe UI" w:hAnsi="Segoe UI" w:cs="Segoe UI"/>
          <w:b/>
          <w:bCs/>
          <w:color w:val="auto"/>
        </w:rPr>
        <w:t xml:space="preserve">: </w:t>
      </w:r>
      <w:r w:rsidR="6741199D" w:rsidRPr="00B22966">
        <w:rPr>
          <w:rFonts w:ascii="Segoe UI" w:eastAsia="Segoe UI" w:hAnsi="Segoe UI" w:cs="Segoe UI"/>
          <w:b/>
          <w:bCs/>
          <w:color w:val="auto"/>
        </w:rPr>
        <w:t>First Meeting – Suggested Discussion Topics</w:t>
      </w:r>
    </w:p>
    <w:p w14:paraId="2D8FA339" w14:textId="5E2A19A2" w:rsidR="00B22966" w:rsidRDefault="00B22966" w:rsidP="00B22966">
      <w:pPr>
        <w:spacing w:after="0" w:line="240" w:lineRule="auto"/>
        <w:rPr>
          <w:rFonts w:cs="Segoe UI"/>
        </w:rPr>
      </w:pPr>
    </w:p>
    <w:p w14:paraId="1896C5D4" w14:textId="5DD6EAE5" w:rsidR="6741199D" w:rsidRDefault="6741199D" w:rsidP="00B22966">
      <w:pPr>
        <w:spacing w:after="160"/>
        <w:rPr>
          <w:rFonts w:ascii="Segoe UI" w:eastAsia="Segoe UI" w:hAnsi="Segoe UI" w:cs="Segoe UI"/>
          <w:color w:val="000000" w:themeColor="text1"/>
          <w:sz w:val="24"/>
          <w:szCs w:val="24"/>
        </w:rPr>
      </w:pPr>
      <w:r w:rsidRPr="00B22966">
        <w:rPr>
          <w:rFonts w:ascii="Segoe UI" w:eastAsia="Segoe UI" w:hAnsi="Segoe UI" w:cs="Segoe UI"/>
          <w:color w:val="000000" w:themeColor="text1"/>
          <w:sz w:val="24"/>
          <w:szCs w:val="24"/>
        </w:rPr>
        <w:t>Below are some suggestions of things you may wish to discuss in your first meeting with your mentor.</w:t>
      </w:r>
    </w:p>
    <w:p w14:paraId="419DEFF4" w14:textId="6350FD02" w:rsidR="6741199D" w:rsidRDefault="6741199D" w:rsidP="00B22966">
      <w:pPr>
        <w:spacing w:after="160"/>
        <w:rPr>
          <w:rFonts w:ascii="Segoe UI" w:eastAsia="Segoe UI" w:hAnsi="Segoe UI" w:cs="Segoe UI"/>
          <w:color w:val="000000" w:themeColor="text1"/>
          <w:sz w:val="24"/>
          <w:szCs w:val="24"/>
        </w:rPr>
      </w:pPr>
      <w:r w:rsidRPr="00B22966">
        <w:rPr>
          <w:rFonts w:ascii="Segoe UI" w:eastAsia="Segoe UI" w:hAnsi="Segoe UI" w:cs="Segoe UI"/>
          <w:color w:val="000000" w:themeColor="text1"/>
          <w:sz w:val="24"/>
          <w:szCs w:val="24"/>
          <w:u w:val="single"/>
        </w:rPr>
        <w:t>Acceptable times and venues for meetings and calls</w:t>
      </w:r>
    </w:p>
    <w:p w14:paraId="79D2C4EE" w14:textId="76999B62" w:rsidR="6741199D" w:rsidRDefault="6741199D" w:rsidP="00B22966">
      <w:pPr>
        <w:pStyle w:val="ListParagraph"/>
        <w:numPr>
          <w:ilvl w:val="0"/>
          <w:numId w:val="4"/>
        </w:numPr>
        <w:spacing w:after="160"/>
        <w:rPr>
          <w:rFonts w:eastAsiaTheme="minorEastAsia"/>
          <w:color w:val="000000" w:themeColor="text1"/>
          <w:sz w:val="24"/>
          <w:szCs w:val="24"/>
        </w:rPr>
      </w:pPr>
      <w:r w:rsidRPr="00B22966">
        <w:rPr>
          <w:rFonts w:ascii="Segoe UI" w:eastAsia="Segoe UI" w:hAnsi="Segoe UI" w:cs="Segoe UI"/>
          <w:color w:val="000000" w:themeColor="text1"/>
          <w:sz w:val="24"/>
          <w:szCs w:val="24"/>
        </w:rPr>
        <w:t>Discuss where and when you will meet</w:t>
      </w:r>
    </w:p>
    <w:p w14:paraId="1425954E" w14:textId="73FE407D" w:rsidR="6741199D" w:rsidRDefault="6741199D" w:rsidP="00B22966">
      <w:pPr>
        <w:pStyle w:val="ListParagraph"/>
        <w:numPr>
          <w:ilvl w:val="0"/>
          <w:numId w:val="4"/>
        </w:numPr>
        <w:spacing w:after="160"/>
        <w:rPr>
          <w:rFonts w:eastAsiaTheme="minorEastAsia"/>
          <w:color w:val="000000" w:themeColor="text1"/>
          <w:sz w:val="24"/>
          <w:szCs w:val="24"/>
        </w:rPr>
      </w:pPr>
      <w:r w:rsidRPr="00B22966">
        <w:rPr>
          <w:rFonts w:ascii="Segoe UI" w:eastAsia="Segoe UI" w:hAnsi="Segoe UI" w:cs="Segoe UI"/>
          <w:color w:val="000000" w:themeColor="text1"/>
          <w:sz w:val="24"/>
          <w:szCs w:val="24"/>
        </w:rPr>
        <w:t>Each party should point out any restrictions on times and places</w:t>
      </w:r>
    </w:p>
    <w:p w14:paraId="2A6ABB2E" w14:textId="2546FD8D" w:rsidR="6741199D" w:rsidRDefault="6741199D" w:rsidP="00B22966">
      <w:pPr>
        <w:pStyle w:val="ListParagraph"/>
        <w:numPr>
          <w:ilvl w:val="0"/>
          <w:numId w:val="4"/>
        </w:numPr>
        <w:spacing w:after="160"/>
        <w:rPr>
          <w:rFonts w:eastAsiaTheme="minorEastAsia"/>
          <w:color w:val="000000" w:themeColor="text1"/>
          <w:sz w:val="24"/>
          <w:szCs w:val="24"/>
        </w:rPr>
      </w:pPr>
      <w:r w:rsidRPr="00B22966">
        <w:rPr>
          <w:rFonts w:ascii="Segoe UI" w:eastAsia="Segoe UI" w:hAnsi="Segoe UI" w:cs="Segoe UI"/>
          <w:color w:val="000000" w:themeColor="text1"/>
          <w:sz w:val="24"/>
          <w:szCs w:val="24"/>
        </w:rPr>
        <w:t>If meeting face to face always meet in a public place</w:t>
      </w:r>
    </w:p>
    <w:p w14:paraId="2651FE2F" w14:textId="63056D38" w:rsidR="6741199D" w:rsidRDefault="6741199D" w:rsidP="00B22966">
      <w:pPr>
        <w:spacing w:after="160"/>
        <w:rPr>
          <w:rFonts w:ascii="Segoe UI" w:eastAsia="Segoe UI" w:hAnsi="Segoe UI" w:cs="Segoe UI"/>
          <w:color w:val="000000" w:themeColor="text1"/>
          <w:sz w:val="24"/>
          <w:szCs w:val="24"/>
        </w:rPr>
      </w:pPr>
      <w:r w:rsidRPr="00B22966">
        <w:rPr>
          <w:rFonts w:ascii="Segoe UI" w:eastAsia="Segoe UI" w:hAnsi="Segoe UI" w:cs="Segoe UI"/>
          <w:color w:val="000000" w:themeColor="text1"/>
          <w:sz w:val="24"/>
          <w:szCs w:val="24"/>
          <w:u w:val="single"/>
        </w:rPr>
        <w:t>Confidentiality</w:t>
      </w:r>
    </w:p>
    <w:p w14:paraId="75A1789C" w14:textId="5EAE68D7" w:rsidR="6741199D" w:rsidRDefault="6741199D" w:rsidP="00B22966">
      <w:pPr>
        <w:pStyle w:val="ListParagraph"/>
        <w:numPr>
          <w:ilvl w:val="0"/>
          <w:numId w:val="4"/>
        </w:numPr>
        <w:spacing w:after="160"/>
        <w:rPr>
          <w:rFonts w:eastAsiaTheme="minorEastAsia"/>
          <w:color w:val="000000" w:themeColor="text1"/>
          <w:sz w:val="24"/>
          <w:szCs w:val="24"/>
        </w:rPr>
      </w:pPr>
      <w:r w:rsidRPr="00B22966">
        <w:rPr>
          <w:rFonts w:ascii="Segoe UI" w:eastAsia="Segoe UI" w:hAnsi="Segoe UI" w:cs="Segoe UI"/>
          <w:color w:val="000000" w:themeColor="text1"/>
          <w:sz w:val="24"/>
          <w:szCs w:val="24"/>
        </w:rPr>
        <w:t xml:space="preserve">Clarify that you both understand issues of confidentiality within the mentoring relationship and </w:t>
      </w:r>
      <w:r w:rsidRPr="00B22966">
        <w:rPr>
          <w:rFonts w:ascii="Segoe UI" w:eastAsia="Segoe UI" w:hAnsi="Segoe UI" w:cs="Segoe UI"/>
          <w:color w:val="000000" w:themeColor="text1"/>
          <w:sz w:val="24"/>
          <w:szCs w:val="24"/>
          <w:lang w:val="en-GB"/>
        </w:rPr>
        <w:t>recognise</w:t>
      </w:r>
      <w:r w:rsidRPr="00B22966">
        <w:rPr>
          <w:rFonts w:ascii="Segoe UI" w:eastAsia="Segoe UI" w:hAnsi="Segoe UI" w:cs="Segoe UI"/>
          <w:color w:val="000000" w:themeColor="text1"/>
          <w:sz w:val="24"/>
          <w:szCs w:val="24"/>
        </w:rPr>
        <w:t xml:space="preserve"> the exceptions to this as set out in the PGR Peer Mentoring Handbook</w:t>
      </w:r>
    </w:p>
    <w:p w14:paraId="35DFBC49" w14:textId="3E7581E2" w:rsidR="6741199D" w:rsidRDefault="6741199D" w:rsidP="00B22966">
      <w:pPr>
        <w:spacing w:after="160"/>
        <w:rPr>
          <w:rFonts w:ascii="Segoe UI" w:eastAsia="Segoe UI" w:hAnsi="Segoe UI" w:cs="Segoe UI"/>
          <w:color w:val="000000" w:themeColor="text1"/>
          <w:sz w:val="24"/>
          <w:szCs w:val="24"/>
        </w:rPr>
      </w:pPr>
      <w:r w:rsidRPr="00B22966">
        <w:rPr>
          <w:rFonts w:ascii="Segoe UI" w:eastAsia="Segoe UI" w:hAnsi="Segoe UI" w:cs="Segoe UI"/>
          <w:color w:val="000000" w:themeColor="text1"/>
          <w:sz w:val="24"/>
          <w:szCs w:val="24"/>
          <w:u w:val="single"/>
        </w:rPr>
        <w:t>Contact details</w:t>
      </w:r>
    </w:p>
    <w:p w14:paraId="3995C09A" w14:textId="4A7C66E0" w:rsidR="6741199D" w:rsidRDefault="6741199D" w:rsidP="00B22966">
      <w:pPr>
        <w:pStyle w:val="ListParagraph"/>
        <w:numPr>
          <w:ilvl w:val="0"/>
          <w:numId w:val="3"/>
        </w:numPr>
        <w:spacing w:after="160"/>
        <w:rPr>
          <w:rFonts w:eastAsiaTheme="minorEastAsia"/>
          <w:color w:val="000000" w:themeColor="text1"/>
          <w:sz w:val="24"/>
          <w:szCs w:val="24"/>
        </w:rPr>
      </w:pPr>
      <w:r w:rsidRPr="00B22966">
        <w:rPr>
          <w:rFonts w:ascii="Segoe UI" w:eastAsia="Segoe UI" w:hAnsi="Segoe UI" w:cs="Segoe UI"/>
          <w:color w:val="000000" w:themeColor="text1"/>
          <w:sz w:val="24"/>
          <w:szCs w:val="24"/>
        </w:rPr>
        <w:t>Exchange details of how you wish to be contacted</w:t>
      </w:r>
    </w:p>
    <w:p w14:paraId="5C03B2FC" w14:textId="6E57BDCE" w:rsidR="6741199D" w:rsidRDefault="6741199D" w:rsidP="00B22966">
      <w:pPr>
        <w:pStyle w:val="ListParagraph"/>
        <w:numPr>
          <w:ilvl w:val="0"/>
          <w:numId w:val="3"/>
        </w:numPr>
        <w:spacing w:after="160"/>
        <w:rPr>
          <w:rFonts w:eastAsiaTheme="minorEastAsia"/>
          <w:color w:val="000000" w:themeColor="text1"/>
          <w:sz w:val="24"/>
          <w:szCs w:val="24"/>
        </w:rPr>
      </w:pPr>
      <w:r w:rsidRPr="00B22966">
        <w:rPr>
          <w:rFonts w:ascii="Segoe UI" w:eastAsia="Segoe UI" w:hAnsi="Segoe UI" w:cs="Segoe UI"/>
          <w:color w:val="000000" w:themeColor="text1"/>
          <w:sz w:val="24"/>
          <w:szCs w:val="24"/>
        </w:rPr>
        <w:t xml:space="preserve">Agree whether you will be in contact with each other outside of your meetings </w:t>
      </w:r>
    </w:p>
    <w:p w14:paraId="6A01B848" w14:textId="528C6575" w:rsidR="6741199D" w:rsidRDefault="6741199D" w:rsidP="00B22966">
      <w:pPr>
        <w:spacing w:after="160"/>
        <w:rPr>
          <w:rFonts w:ascii="Segoe UI" w:eastAsia="Segoe UI" w:hAnsi="Segoe UI" w:cs="Segoe UI"/>
          <w:color w:val="000000" w:themeColor="text1"/>
          <w:sz w:val="24"/>
          <w:szCs w:val="24"/>
        </w:rPr>
      </w:pPr>
      <w:r w:rsidRPr="00B22966">
        <w:rPr>
          <w:rFonts w:ascii="Segoe UI" w:eastAsia="Segoe UI" w:hAnsi="Segoe UI" w:cs="Segoe UI"/>
          <w:color w:val="000000" w:themeColor="text1"/>
          <w:sz w:val="24"/>
          <w:szCs w:val="24"/>
          <w:u w:val="single"/>
        </w:rPr>
        <w:t>Get to know each other</w:t>
      </w:r>
    </w:p>
    <w:p w14:paraId="7EE4F338" w14:textId="2E19AFE2" w:rsidR="6741199D" w:rsidRDefault="6741199D" w:rsidP="00B22966">
      <w:pPr>
        <w:spacing w:after="160"/>
        <w:rPr>
          <w:rFonts w:ascii="Segoe UI" w:eastAsia="Segoe UI" w:hAnsi="Segoe UI" w:cs="Segoe UI"/>
          <w:color w:val="000000" w:themeColor="text1"/>
          <w:sz w:val="24"/>
          <w:szCs w:val="24"/>
        </w:rPr>
      </w:pPr>
      <w:r w:rsidRPr="00B22966">
        <w:rPr>
          <w:rFonts w:ascii="Segoe UI" w:eastAsia="Segoe UI" w:hAnsi="Segoe UI" w:cs="Segoe UI"/>
          <w:color w:val="000000" w:themeColor="text1"/>
          <w:sz w:val="24"/>
          <w:szCs w:val="24"/>
        </w:rPr>
        <w:t>You may want to share some information about yourself, such as:</w:t>
      </w:r>
    </w:p>
    <w:p w14:paraId="34B8E4F9" w14:textId="5D0D4339" w:rsidR="6741199D" w:rsidRDefault="6741199D" w:rsidP="00B22966">
      <w:pPr>
        <w:pStyle w:val="ListParagraph"/>
        <w:numPr>
          <w:ilvl w:val="0"/>
          <w:numId w:val="2"/>
        </w:numPr>
        <w:spacing w:after="160"/>
        <w:rPr>
          <w:rFonts w:eastAsiaTheme="minorEastAsia"/>
          <w:color w:val="000000" w:themeColor="text1"/>
          <w:sz w:val="24"/>
          <w:szCs w:val="24"/>
        </w:rPr>
      </w:pPr>
      <w:r w:rsidRPr="00B22966">
        <w:rPr>
          <w:rFonts w:ascii="Segoe UI" w:eastAsia="Segoe UI" w:hAnsi="Segoe UI" w:cs="Segoe UI"/>
          <w:color w:val="000000" w:themeColor="text1"/>
          <w:sz w:val="24"/>
          <w:szCs w:val="24"/>
        </w:rPr>
        <w:t>Your educational and/or family background</w:t>
      </w:r>
    </w:p>
    <w:p w14:paraId="325FBF06" w14:textId="569A9537" w:rsidR="6741199D" w:rsidRDefault="6741199D" w:rsidP="00B22966">
      <w:pPr>
        <w:pStyle w:val="ListParagraph"/>
        <w:numPr>
          <w:ilvl w:val="0"/>
          <w:numId w:val="2"/>
        </w:numPr>
        <w:spacing w:after="160"/>
        <w:rPr>
          <w:rFonts w:eastAsiaTheme="minorEastAsia"/>
          <w:color w:val="000000" w:themeColor="text1"/>
          <w:sz w:val="24"/>
          <w:szCs w:val="24"/>
        </w:rPr>
      </w:pPr>
      <w:r w:rsidRPr="00B22966">
        <w:rPr>
          <w:rFonts w:ascii="Segoe UI" w:eastAsia="Segoe UI" w:hAnsi="Segoe UI" w:cs="Segoe UI"/>
          <w:color w:val="000000" w:themeColor="text1"/>
          <w:sz w:val="24"/>
          <w:szCs w:val="24"/>
        </w:rPr>
        <w:t>Your research interests</w:t>
      </w:r>
    </w:p>
    <w:p w14:paraId="134FC91E" w14:textId="495DAA85" w:rsidR="6741199D" w:rsidRDefault="6741199D" w:rsidP="00B22966">
      <w:pPr>
        <w:pStyle w:val="ListParagraph"/>
        <w:numPr>
          <w:ilvl w:val="0"/>
          <w:numId w:val="2"/>
        </w:numPr>
        <w:spacing w:after="160"/>
        <w:rPr>
          <w:rFonts w:eastAsiaTheme="minorEastAsia"/>
          <w:color w:val="000000" w:themeColor="text1"/>
          <w:sz w:val="24"/>
          <w:szCs w:val="24"/>
        </w:rPr>
      </w:pPr>
      <w:r w:rsidRPr="00B22966">
        <w:rPr>
          <w:rFonts w:ascii="Segoe UI" w:eastAsia="Segoe UI" w:hAnsi="Segoe UI" w:cs="Segoe UI"/>
          <w:color w:val="000000" w:themeColor="text1"/>
          <w:sz w:val="24"/>
          <w:szCs w:val="24"/>
        </w:rPr>
        <w:t>Your career and long-term goals</w:t>
      </w:r>
    </w:p>
    <w:p w14:paraId="21B57D43" w14:textId="38606387" w:rsidR="6741199D" w:rsidRDefault="6741199D" w:rsidP="00B22966">
      <w:pPr>
        <w:pStyle w:val="ListParagraph"/>
        <w:numPr>
          <w:ilvl w:val="0"/>
          <w:numId w:val="2"/>
        </w:numPr>
        <w:spacing w:after="160"/>
        <w:rPr>
          <w:rFonts w:eastAsiaTheme="minorEastAsia"/>
          <w:color w:val="000000" w:themeColor="text1"/>
          <w:sz w:val="24"/>
          <w:szCs w:val="24"/>
        </w:rPr>
      </w:pPr>
      <w:r w:rsidRPr="00B22966">
        <w:rPr>
          <w:rFonts w:ascii="Segoe UI" w:eastAsia="Segoe UI" w:hAnsi="Segoe UI" w:cs="Segoe UI"/>
          <w:color w:val="000000" w:themeColor="text1"/>
          <w:sz w:val="24"/>
          <w:szCs w:val="24"/>
        </w:rPr>
        <w:t>Why you wanted to have a mentor</w:t>
      </w:r>
    </w:p>
    <w:p w14:paraId="0774DD8B" w14:textId="099F097F" w:rsidR="6741199D" w:rsidRDefault="6741199D" w:rsidP="00B22966">
      <w:pPr>
        <w:spacing w:after="160"/>
        <w:rPr>
          <w:rFonts w:ascii="Segoe UI" w:eastAsia="Segoe UI" w:hAnsi="Segoe UI" w:cs="Segoe UI"/>
          <w:color w:val="000000" w:themeColor="text1"/>
          <w:sz w:val="24"/>
          <w:szCs w:val="24"/>
        </w:rPr>
      </w:pPr>
      <w:r w:rsidRPr="00B22966">
        <w:rPr>
          <w:rFonts w:ascii="Segoe UI" w:eastAsia="Segoe UI" w:hAnsi="Segoe UI" w:cs="Segoe UI"/>
          <w:color w:val="000000" w:themeColor="text1"/>
          <w:sz w:val="24"/>
          <w:szCs w:val="24"/>
          <w:u w:val="single"/>
        </w:rPr>
        <w:t>Note taking</w:t>
      </w:r>
    </w:p>
    <w:p w14:paraId="5BB26FC0" w14:textId="464E9E6D" w:rsidR="6741199D" w:rsidRDefault="6741199D" w:rsidP="00B22966">
      <w:pPr>
        <w:pStyle w:val="ListParagraph"/>
        <w:numPr>
          <w:ilvl w:val="0"/>
          <w:numId w:val="4"/>
        </w:numPr>
        <w:spacing w:after="160"/>
        <w:rPr>
          <w:rFonts w:eastAsiaTheme="minorEastAsia"/>
          <w:color w:val="000000" w:themeColor="text1"/>
          <w:sz w:val="24"/>
          <w:szCs w:val="24"/>
        </w:rPr>
      </w:pPr>
      <w:r w:rsidRPr="00B22966">
        <w:rPr>
          <w:rFonts w:ascii="Segoe UI" w:eastAsia="Segoe UI" w:hAnsi="Segoe UI" w:cs="Segoe UI"/>
          <w:color w:val="000000" w:themeColor="text1"/>
          <w:sz w:val="24"/>
          <w:szCs w:val="24"/>
        </w:rPr>
        <w:t>Both mentors and mentees are expected to complete records of the meetings, if anything confidential comes up, make sure you discuss how this should or should not be recorded</w:t>
      </w:r>
    </w:p>
    <w:p w14:paraId="49CF077B" w14:textId="02477DD5" w:rsidR="6741199D" w:rsidRDefault="6741199D" w:rsidP="00B22966">
      <w:pPr>
        <w:spacing w:after="160"/>
        <w:rPr>
          <w:rFonts w:ascii="Segoe UI" w:eastAsia="Segoe UI" w:hAnsi="Segoe UI" w:cs="Segoe UI"/>
          <w:color w:val="000000" w:themeColor="text1"/>
          <w:sz w:val="24"/>
          <w:szCs w:val="24"/>
        </w:rPr>
      </w:pPr>
      <w:r w:rsidRPr="00B22966">
        <w:rPr>
          <w:rFonts w:ascii="Segoe UI" w:eastAsia="Segoe UI" w:hAnsi="Segoe UI" w:cs="Segoe UI"/>
          <w:color w:val="000000" w:themeColor="text1"/>
          <w:sz w:val="24"/>
          <w:szCs w:val="24"/>
          <w:u w:val="single"/>
        </w:rPr>
        <w:t xml:space="preserve">Plan of action </w:t>
      </w:r>
    </w:p>
    <w:p w14:paraId="6048BAF0" w14:textId="30AF8FEE" w:rsidR="6741199D" w:rsidRDefault="6741199D" w:rsidP="00B22966">
      <w:pPr>
        <w:pStyle w:val="ListParagraph"/>
        <w:numPr>
          <w:ilvl w:val="0"/>
          <w:numId w:val="1"/>
        </w:numPr>
        <w:spacing w:after="160"/>
        <w:rPr>
          <w:rFonts w:eastAsiaTheme="minorEastAsia"/>
          <w:color w:val="000000" w:themeColor="text1"/>
          <w:sz w:val="24"/>
          <w:szCs w:val="24"/>
        </w:rPr>
      </w:pPr>
      <w:r w:rsidRPr="00B22966">
        <w:rPr>
          <w:rFonts w:ascii="Segoe UI" w:eastAsia="Segoe UI" w:hAnsi="Segoe UI" w:cs="Segoe UI"/>
          <w:color w:val="000000" w:themeColor="text1"/>
          <w:sz w:val="24"/>
          <w:szCs w:val="24"/>
        </w:rPr>
        <w:t xml:space="preserve">Discuss your objectives for the mentoring relationship (refer to your Personal Development Log) </w:t>
      </w:r>
    </w:p>
    <w:p w14:paraId="7A688AF6" w14:textId="7343E22C" w:rsidR="6741199D" w:rsidRDefault="6741199D" w:rsidP="00B22966">
      <w:pPr>
        <w:spacing w:after="160"/>
        <w:rPr>
          <w:rFonts w:ascii="Segoe UI" w:eastAsia="Segoe UI" w:hAnsi="Segoe UI" w:cs="Segoe UI"/>
          <w:color w:val="000000" w:themeColor="text1"/>
          <w:sz w:val="24"/>
          <w:szCs w:val="24"/>
        </w:rPr>
      </w:pPr>
      <w:r w:rsidRPr="00B22966">
        <w:rPr>
          <w:rFonts w:ascii="Segoe UI" w:eastAsia="Segoe UI" w:hAnsi="Segoe UI" w:cs="Segoe UI"/>
          <w:color w:val="000000" w:themeColor="text1"/>
          <w:sz w:val="24"/>
          <w:szCs w:val="24"/>
        </w:rPr>
        <w:t xml:space="preserve">The </w:t>
      </w:r>
      <w:r w:rsidR="003E7BB6">
        <w:rPr>
          <w:rFonts w:ascii="Segoe UI" w:eastAsia="Segoe UI" w:hAnsi="Segoe UI" w:cs="Segoe UI"/>
          <w:color w:val="000000" w:themeColor="text1"/>
          <w:sz w:val="24"/>
          <w:szCs w:val="24"/>
        </w:rPr>
        <w:t>Sheffield Hallam</w:t>
      </w:r>
      <w:r w:rsidR="003E7BB6" w:rsidRPr="00B22966">
        <w:rPr>
          <w:rFonts w:ascii="Segoe UI" w:eastAsia="Segoe UI" w:hAnsi="Segoe UI" w:cs="Segoe UI"/>
          <w:color w:val="000000" w:themeColor="text1"/>
          <w:sz w:val="24"/>
          <w:szCs w:val="24"/>
        </w:rPr>
        <w:t xml:space="preserve"> </w:t>
      </w:r>
      <w:r w:rsidRPr="00B22966">
        <w:rPr>
          <w:rFonts w:ascii="Segoe UI" w:eastAsia="Segoe UI" w:hAnsi="Segoe UI" w:cs="Segoe UI"/>
          <w:color w:val="000000" w:themeColor="text1"/>
          <w:sz w:val="24"/>
          <w:szCs w:val="24"/>
        </w:rPr>
        <w:t>PGR Peer Mentoring Meeting Record is a useful framework for these discussions and to capture what you agree.</w:t>
      </w:r>
    </w:p>
    <w:p w14:paraId="1B1B75F1" w14:textId="34D485B3" w:rsidR="00B22966" w:rsidRDefault="00B22966" w:rsidP="00B22966">
      <w:pPr>
        <w:spacing w:after="0" w:line="240" w:lineRule="auto"/>
        <w:rPr>
          <w:rFonts w:cs="Segoe UI"/>
        </w:rPr>
      </w:pPr>
    </w:p>
    <w:p w14:paraId="50C578A9" w14:textId="75E55290" w:rsidR="11855039" w:rsidRPr="003E7BB6" w:rsidRDefault="00B22966" w:rsidP="003E7BB6">
      <w:pPr>
        <w:rPr>
          <w:rFonts w:ascii="Segoe UI" w:hAnsi="Segoe UI" w:cs="Segoe UI"/>
          <w:b/>
          <w:bCs/>
          <w:sz w:val="32"/>
          <w:szCs w:val="32"/>
        </w:rPr>
      </w:pPr>
      <w:r>
        <w:br w:type="page"/>
      </w:r>
      <w:r w:rsidR="11855039" w:rsidRPr="003E7BB6">
        <w:rPr>
          <w:rFonts w:ascii="Segoe UI" w:hAnsi="Segoe UI" w:cs="Segoe UI"/>
          <w:b/>
          <w:bCs/>
        </w:rPr>
        <w:lastRenderedPageBreak/>
        <w:t xml:space="preserve">Appendix </w:t>
      </w:r>
      <w:r w:rsidR="001A53EB" w:rsidRPr="003E7BB6">
        <w:rPr>
          <w:rFonts w:ascii="Segoe UI" w:hAnsi="Segoe UI" w:cs="Segoe UI"/>
          <w:b/>
          <w:bCs/>
        </w:rPr>
        <w:t>5</w:t>
      </w:r>
      <w:r w:rsidR="11855039" w:rsidRPr="003E7BB6">
        <w:rPr>
          <w:rFonts w:ascii="Segoe UI" w:hAnsi="Segoe UI" w:cs="Segoe UI"/>
          <w:b/>
          <w:bCs/>
        </w:rPr>
        <w:t>:</w:t>
      </w:r>
      <w:r w:rsidR="003D3BB2" w:rsidRPr="003E7BB6">
        <w:rPr>
          <w:rFonts w:ascii="Segoe UI" w:hAnsi="Segoe UI" w:cs="Segoe UI"/>
          <w:b/>
          <w:bCs/>
        </w:rPr>
        <w:t xml:space="preserve"> </w:t>
      </w:r>
      <w:r w:rsidR="008F385B" w:rsidRPr="003E7BB6">
        <w:rPr>
          <w:rFonts w:ascii="Segoe UI" w:hAnsi="Segoe UI" w:cs="Segoe UI"/>
          <w:b/>
          <w:bCs/>
        </w:rPr>
        <w:t xml:space="preserve"> </w:t>
      </w:r>
      <w:r w:rsidR="00610E1B" w:rsidRPr="003E7BB6">
        <w:rPr>
          <w:rFonts w:ascii="Segoe UI" w:hAnsi="Segoe UI" w:cs="Segoe UI"/>
          <w:b/>
          <w:bCs/>
        </w:rPr>
        <w:t>Sample S</w:t>
      </w:r>
      <w:r w:rsidR="003E7BB6" w:rsidRPr="003E7BB6">
        <w:rPr>
          <w:rFonts w:ascii="Segoe UI" w:hAnsi="Segoe UI" w:cs="Segoe UI"/>
          <w:b/>
          <w:bCs/>
        </w:rPr>
        <w:t xml:space="preserve">heffield Hallam </w:t>
      </w:r>
      <w:r w:rsidR="00610E1B" w:rsidRPr="003E7BB6">
        <w:rPr>
          <w:rFonts w:ascii="Segoe UI" w:hAnsi="Segoe UI" w:cs="Segoe UI"/>
          <w:b/>
          <w:bCs/>
        </w:rPr>
        <w:t>PGR Peer Mentoring Meeting Record</w:t>
      </w:r>
      <w:r w:rsidR="251AA6B6" w:rsidRPr="003E7BB6">
        <w:rPr>
          <w:rFonts w:ascii="Segoe UI" w:hAnsi="Segoe UI" w:cs="Segoe UI"/>
          <w:b/>
          <w:bCs/>
        </w:rPr>
        <w:t xml:space="preserve"> </w:t>
      </w:r>
    </w:p>
    <w:p w14:paraId="3B4CBE77" w14:textId="008FA5FB" w:rsidR="11855039" w:rsidRPr="000957C1" w:rsidRDefault="251AA6B6" w:rsidP="00870DC4">
      <w:pPr>
        <w:pStyle w:val="PMHHeading2"/>
        <w:rPr>
          <w:rFonts w:cs="Segoe UI"/>
          <w:b w:val="0"/>
          <w:bCs w:val="0"/>
          <w:sz w:val="32"/>
          <w:szCs w:val="32"/>
        </w:rPr>
      </w:pPr>
      <w:r w:rsidRPr="000957C1">
        <w:rPr>
          <w:rFonts w:cs="Segoe UI"/>
          <w:b w:val="0"/>
          <w:bCs w:val="0"/>
        </w:rPr>
        <w:t>(to be completed by Mentee in the first instance)</w:t>
      </w:r>
    </w:p>
    <w:p w14:paraId="4D60A60B" w14:textId="6C0BF72D" w:rsidR="24B0D716" w:rsidRPr="000957C1" w:rsidRDefault="24B0D716" w:rsidP="00870DC4">
      <w:pPr>
        <w:spacing w:after="0" w:line="240" w:lineRule="auto"/>
        <w:rPr>
          <w:rFonts w:ascii="Segoe UI" w:eastAsiaTheme="minorEastAsia" w:hAnsi="Segoe UI" w:cs="Segoe UI"/>
          <w:color w:val="auto"/>
          <w:sz w:val="22"/>
          <w:szCs w:val="22"/>
          <w:lang w:val="en-GB"/>
        </w:rPr>
      </w:pPr>
    </w:p>
    <w:p w14:paraId="63471C29" w14:textId="66DA24BC" w:rsidR="24B0D716" w:rsidRPr="000957C1" w:rsidRDefault="24B0D716" w:rsidP="00870DC4">
      <w:pPr>
        <w:spacing w:after="0" w:line="240" w:lineRule="auto"/>
        <w:rPr>
          <w:rFonts w:ascii="Segoe UI" w:eastAsiaTheme="minorEastAsia" w:hAnsi="Segoe UI" w:cs="Segoe UI"/>
          <w:color w:val="auto"/>
          <w:sz w:val="24"/>
          <w:szCs w:val="24"/>
          <w:lang w:val="en-GB"/>
        </w:rPr>
      </w:pPr>
    </w:p>
    <w:p w14:paraId="6174B69C" w14:textId="22E5ADB6" w:rsidR="12F93AB4" w:rsidRPr="000957C1" w:rsidRDefault="12F93AB4" w:rsidP="00870DC4">
      <w:pPr>
        <w:spacing w:after="0" w:line="240" w:lineRule="auto"/>
        <w:rPr>
          <w:rFonts w:ascii="Segoe UI" w:eastAsia="Arial" w:hAnsi="Segoe UI" w:cs="Segoe UI"/>
          <w:sz w:val="24"/>
          <w:szCs w:val="24"/>
        </w:rPr>
      </w:pPr>
    </w:p>
    <w:tbl>
      <w:tblPr>
        <w:tblW w:w="0" w:type="auto"/>
        <w:tblLayout w:type="fixed"/>
        <w:tblLook w:val="06A0" w:firstRow="1" w:lastRow="0" w:firstColumn="1" w:lastColumn="0" w:noHBand="1" w:noVBand="1"/>
      </w:tblPr>
      <w:tblGrid>
        <w:gridCol w:w="2625"/>
        <w:gridCol w:w="5895"/>
      </w:tblGrid>
      <w:tr w:rsidR="3C265F89" w:rsidRPr="000957C1" w14:paraId="68FE280B" w14:textId="77777777" w:rsidTr="00356389">
        <w:trPr>
          <w:trHeight w:val="432"/>
        </w:trPr>
        <w:tc>
          <w:tcPr>
            <w:tcW w:w="8520" w:type="dxa"/>
            <w:gridSpan w:val="2"/>
            <w:tcBorders>
              <w:top w:val="single" w:sz="8" w:space="0" w:color="auto"/>
              <w:left w:val="single" w:sz="8" w:space="0" w:color="auto"/>
              <w:bottom w:val="single" w:sz="8" w:space="0" w:color="auto"/>
              <w:right w:val="single" w:sz="8" w:space="0" w:color="auto"/>
            </w:tcBorders>
          </w:tcPr>
          <w:p w14:paraId="23695541" w14:textId="1BEF542B" w:rsidR="3C265F89" w:rsidRPr="000957C1" w:rsidRDefault="3C265F89" w:rsidP="00870DC4">
            <w:pPr>
              <w:spacing w:after="0" w:line="240" w:lineRule="auto"/>
              <w:rPr>
                <w:rFonts w:ascii="Segoe UI" w:hAnsi="Segoe UI" w:cs="Segoe UI"/>
                <w:color w:val="auto"/>
              </w:rPr>
            </w:pPr>
            <w:r w:rsidRPr="000957C1">
              <w:rPr>
                <w:rFonts w:ascii="Segoe UI" w:eastAsia="Arial" w:hAnsi="Segoe UI" w:cs="Segoe UI"/>
                <w:b/>
                <w:bCs/>
                <w:color w:val="auto"/>
                <w:sz w:val="28"/>
                <w:szCs w:val="28"/>
              </w:rPr>
              <w:t xml:space="preserve">Peer Mentoring Meeting Record </w:t>
            </w:r>
          </w:p>
        </w:tc>
      </w:tr>
      <w:tr w:rsidR="3C265F89" w:rsidRPr="000957C1" w14:paraId="350A1D6D" w14:textId="77777777" w:rsidTr="00356389">
        <w:trPr>
          <w:trHeight w:val="576"/>
        </w:trPr>
        <w:tc>
          <w:tcPr>
            <w:tcW w:w="2625" w:type="dxa"/>
            <w:tcBorders>
              <w:top w:val="single" w:sz="8" w:space="0" w:color="auto"/>
              <w:left w:val="single" w:sz="8" w:space="0" w:color="auto"/>
              <w:bottom w:val="single" w:sz="8" w:space="0" w:color="auto"/>
              <w:right w:val="single" w:sz="8" w:space="0" w:color="auto"/>
            </w:tcBorders>
          </w:tcPr>
          <w:p w14:paraId="57A54FF2" w14:textId="361224B6" w:rsidR="3C265F89" w:rsidRPr="000957C1" w:rsidRDefault="3C265F89" w:rsidP="00870DC4">
            <w:pPr>
              <w:spacing w:after="0" w:line="240" w:lineRule="auto"/>
              <w:rPr>
                <w:rFonts w:ascii="Segoe UI" w:hAnsi="Segoe UI" w:cs="Segoe UI"/>
                <w:color w:val="auto"/>
              </w:rPr>
            </w:pPr>
            <w:r w:rsidRPr="000957C1">
              <w:rPr>
                <w:rFonts w:ascii="Segoe UI" w:eastAsia="Arial" w:hAnsi="Segoe UI" w:cs="Segoe UI"/>
                <w:b/>
                <w:bCs/>
                <w:color w:val="auto"/>
                <w:sz w:val="24"/>
                <w:szCs w:val="24"/>
              </w:rPr>
              <w:t>Name of Mentee:</w:t>
            </w:r>
          </w:p>
        </w:tc>
        <w:tc>
          <w:tcPr>
            <w:tcW w:w="5895" w:type="dxa"/>
            <w:tcBorders>
              <w:top w:val="nil"/>
              <w:left w:val="single" w:sz="8" w:space="0" w:color="auto"/>
              <w:bottom w:val="single" w:sz="8" w:space="0" w:color="auto"/>
              <w:right w:val="single" w:sz="8" w:space="0" w:color="auto"/>
            </w:tcBorders>
          </w:tcPr>
          <w:p w14:paraId="0FE42DA4" w14:textId="448380EC" w:rsidR="3C265F89" w:rsidRPr="000957C1" w:rsidRDefault="3C265F89" w:rsidP="00870DC4">
            <w:pPr>
              <w:spacing w:after="0" w:line="240" w:lineRule="auto"/>
              <w:rPr>
                <w:rFonts w:ascii="Segoe UI" w:hAnsi="Segoe UI" w:cs="Segoe UI"/>
                <w:color w:val="auto"/>
              </w:rPr>
            </w:pPr>
            <w:r w:rsidRPr="000957C1">
              <w:rPr>
                <w:rFonts w:ascii="Segoe UI" w:eastAsia="Arial" w:hAnsi="Segoe UI" w:cs="Segoe UI"/>
                <w:color w:val="auto"/>
                <w:sz w:val="24"/>
                <w:szCs w:val="24"/>
              </w:rPr>
              <w:t xml:space="preserve"> </w:t>
            </w:r>
          </w:p>
        </w:tc>
      </w:tr>
      <w:tr w:rsidR="3C265F89" w:rsidRPr="000957C1" w14:paraId="6B83606D" w14:textId="77777777" w:rsidTr="00356389">
        <w:trPr>
          <w:trHeight w:val="576"/>
        </w:trPr>
        <w:tc>
          <w:tcPr>
            <w:tcW w:w="2625" w:type="dxa"/>
            <w:tcBorders>
              <w:top w:val="single" w:sz="8" w:space="0" w:color="auto"/>
              <w:left w:val="single" w:sz="8" w:space="0" w:color="auto"/>
              <w:bottom w:val="single" w:sz="8" w:space="0" w:color="auto"/>
              <w:right w:val="single" w:sz="8" w:space="0" w:color="auto"/>
            </w:tcBorders>
          </w:tcPr>
          <w:p w14:paraId="5E11049C" w14:textId="225DA9EE" w:rsidR="3C265F89" w:rsidRPr="000957C1" w:rsidRDefault="3C265F89" w:rsidP="00870DC4">
            <w:pPr>
              <w:spacing w:after="0" w:line="240" w:lineRule="auto"/>
              <w:rPr>
                <w:rFonts w:ascii="Segoe UI" w:hAnsi="Segoe UI" w:cs="Segoe UI"/>
                <w:color w:val="auto"/>
              </w:rPr>
            </w:pPr>
            <w:r w:rsidRPr="000957C1">
              <w:rPr>
                <w:rFonts w:ascii="Segoe UI" w:eastAsia="Arial" w:hAnsi="Segoe UI" w:cs="Segoe UI"/>
                <w:b/>
                <w:bCs/>
                <w:color w:val="auto"/>
                <w:sz w:val="24"/>
                <w:szCs w:val="24"/>
              </w:rPr>
              <w:t>Name of Mentor:</w:t>
            </w:r>
          </w:p>
        </w:tc>
        <w:tc>
          <w:tcPr>
            <w:tcW w:w="5895" w:type="dxa"/>
            <w:tcBorders>
              <w:top w:val="single" w:sz="8" w:space="0" w:color="auto"/>
              <w:left w:val="single" w:sz="8" w:space="0" w:color="auto"/>
              <w:bottom w:val="single" w:sz="8" w:space="0" w:color="auto"/>
              <w:right w:val="single" w:sz="8" w:space="0" w:color="auto"/>
            </w:tcBorders>
          </w:tcPr>
          <w:p w14:paraId="7E94D646" w14:textId="63B18C85" w:rsidR="3C265F89" w:rsidRPr="000957C1" w:rsidRDefault="3C265F89" w:rsidP="00870DC4">
            <w:pPr>
              <w:spacing w:after="0" w:line="240" w:lineRule="auto"/>
              <w:rPr>
                <w:rFonts w:ascii="Segoe UI" w:hAnsi="Segoe UI" w:cs="Segoe UI"/>
                <w:color w:val="auto"/>
              </w:rPr>
            </w:pPr>
            <w:r w:rsidRPr="000957C1">
              <w:rPr>
                <w:rFonts w:ascii="Segoe UI" w:eastAsia="Arial" w:hAnsi="Segoe UI" w:cs="Segoe UI"/>
                <w:color w:val="auto"/>
                <w:sz w:val="24"/>
                <w:szCs w:val="24"/>
              </w:rPr>
              <w:t xml:space="preserve"> </w:t>
            </w:r>
          </w:p>
        </w:tc>
      </w:tr>
      <w:tr w:rsidR="3C265F89" w:rsidRPr="000957C1" w14:paraId="399D95CE" w14:textId="77777777" w:rsidTr="00356389">
        <w:trPr>
          <w:trHeight w:val="576"/>
        </w:trPr>
        <w:tc>
          <w:tcPr>
            <w:tcW w:w="2625" w:type="dxa"/>
            <w:tcBorders>
              <w:top w:val="single" w:sz="8" w:space="0" w:color="auto"/>
              <w:left w:val="single" w:sz="8" w:space="0" w:color="auto"/>
              <w:bottom w:val="single" w:sz="8" w:space="0" w:color="auto"/>
              <w:right w:val="single" w:sz="8" w:space="0" w:color="auto"/>
            </w:tcBorders>
          </w:tcPr>
          <w:p w14:paraId="135B1998" w14:textId="303F7CF1" w:rsidR="3C265F89" w:rsidRPr="000957C1" w:rsidRDefault="3C265F89" w:rsidP="00870DC4">
            <w:pPr>
              <w:spacing w:after="0" w:line="240" w:lineRule="auto"/>
              <w:rPr>
                <w:rFonts w:ascii="Segoe UI" w:hAnsi="Segoe UI" w:cs="Segoe UI"/>
                <w:color w:val="auto"/>
              </w:rPr>
            </w:pPr>
            <w:r w:rsidRPr="000957C1">
              <w:rPr>
                <w:rFonts w:ascii="Segoe UI" w:eastAsia="Arial" w:hAnsi="Segoe UI" w:cs="Segoe UI"/>
                <w:b/>
                <w:bCs/>
                <w:color w:val="auto"/>
                <w:sz w:val="24"/>
                <w:szCs w:val="24"/>
              </w:rPr>
              <w:t>Date of Meeting:</w:t>
            </w:r>
          </w:p>
        </w:tc>
        <w:tc>
          <w:tcPr>
            <w:tcW w:w="5895" w:type="dxa"/>
            <w:tcBorders>
              <w:top w:val="single" w:sz="8" w:space="0" w:color="auto"/>
              <w:left w:val="single" w:sz="8" w:space="0" w:color="auto"/>
              <w:bottom w:val="single" w:sz="8" w:space="0" w:color="auto"/>
              <w:right w:val="single" w:sz="8" w:space="0" w:color="auto"/>
            </w:tcBorders>
          </w:tcPr>
          <w:p w14:paraId="28C1D009" w14:textId="4A0F7F2E" w:rsidR="3C265F89" w:rsidRPr="000957C1" w:rsidRDefault="3C265F89" w:rsidP="00870DC4">
            <w:pPr>
              <w:spacing w:after="0" w:line="240" w:lineRule="auto"/>
              <w:rPr>
                <w:rFonts w:ascii="Segoe UI" w:hAnsi="Segoe UI" w:cs="Segoe UI"/>
                <w:color w:val="auto"/>
              </w:rPr>
            </w:pPr>
            <w:r w:rsidRPr="000957C1">
              <w:rPr>
                <w:rFonts w:ascii="Segoe UI" w:eastAsia="Arial" w:hAnsi="Segoe UI" w:cs="Segoe UI"/>
                <w:color w:val="auto"/>
                <w:sz w:val="24"/>
                <w:szCs w:val="24"/>
              </w:rPr>
              <w:t xml:space="preserve"> </w:t>
            </w:r>
          </w:p>
        </w:tc>
      </w:tr>
      <w:tr w:rsidR="3C265F89" w:rsidRPr="000957C1" w14:paraId="10997A85" w14:textId="77777777" w:rsidTr="00356389">
        <w:trPr>
          <w:trHeight w:val="576"/>
        </w:trPr>
        <w:tc>
          <w:tcPr>
            <w:tcW w:w="2625" w:type="dxa"/>
            <w:tcBorders>
              <w:top w:val="single" w:sz="8" w:space="0" w:color="auto"/>
              <w:left w:val="single" w:sz="8" w:space="0" w:color="auto"/>
              <w:bottom w:val="single" w:sz="8" w:space="0" w:color="auto"/>
              <w:right w:val="single" w:sz="8" w:space="0" w:color="auto"/>
            </w:tcBorders>
          </w:tcPr>
          <w:p w14:paraId="7AB84A0A" w14:textId="011A0547" w:rsidR="3C265F89" w:rsidRPr="000957C1" w:rsidRDefault="3C265F89" w:rsidP="00870DC4">
            <w:pPr>
              <w:spacing w:after="0" w:line="240" w:lineRule="auto"/>
              <w:rPr>
                <w:rFonts w:ascii="Segoe UI" w:hAnsi="Segoe UI" w:cs="Segoe UI"/>
                <w:color w:val="auto"/>
              </w:rPr>
            </w:pPr>
            <w:r w:rsidRPr="000957C1">
              <w:rPr>
                <w:rFonts w:ascii="Segoe UI" w:eastAsia="Arial" w:hAnsi="Segoe UI" w:cs="Segoe UI"/>
                <w:b/>
                <w:bCs/>
                <w:color w:val="auto"/>
                <w:sz w:val="24"/>
                <w:szCs w:val="24"/>
              </w:rPr>
              <w:t>Duration of meeting:</w:t>
            </w:r>
          </w:p>
        </w:tc>
        <w:tc>
          <w:tcPr>
            <w:tcW w:w="5895" w:type="dxa"/>
            <w:tcBorders>
              <w:top w:val="single" w:sz="8" w:space="0" w:color="auto"/>
              <w:left w:val="single" w:sz="8" w:space="0" w:color="auto"/>
              <w:bottom w:val="single" w:sz="8" w:space="0" w:color="auto"/>
              <w:right w:val="single" w:sz="8" w:space="0" w:color="auto"/>
            </w:tcBorders>
          </w:tcPr>
          <w:p w14:paraId="5E7E035B" w14:textId="0EE2B161" w:rsidR="3C265F89" w:rsidRPr="000957C1" w:rsidRDefault="3C265F89" w:rsidP="00870DC4">
            <w:pPr>
              <w:spacing w:after="0" w:line="240" w:lineRule="auto"/>
              <w:rPr>
                <w:rFonts w:ascii="Segoe UI" w:hAnsi="Segoe UI" w:cs="Segoe UI"/>
                <w:color w:val="auto"/>
              </w:rPr>
            </w:pPr>
            <w:r w:rsidRPr="000957C1">
              <w:rPr>
                <w:rFonts w:ascii="Segoe UI" w:eastAsia="Arial" w:hAnsi="Segoe UI" w:cs="Segoe UI"/>
                <w:color w:val="auto"/>
                <w:sz w:val="24"/>
                <w:szCs w:val="24"/>
              </w:rPr>
              <w:t xml:space="preserve"> </w:t>
            </w:r>
          </w:p>
        </w:tc>
      </w:tr>
      <w:tr w:rsidR="3C265F89" w:rsidRPr="000957C1" w14:paraId="13122675" w14:textId="77777777" w:rsidTr="00356389">
        <w:trPr>
          <w:trHeight w:val="1728"/>
        </w:trPr>
        <w:tc>
          <w:tcPr>
            <w:tcW w:w="8520" w:type="dxa"/>
            <w:gridSpan w:val="2"/>
            <w:tcBorders>
              <w:top w:val="single" w:sz="8" w:space="0" w:color="auto"/>
              <w:left w:val="single" w:sz="8" w:space="0" w:color="auto"/>
              <w:bottom w:val="single" w:sz="8" w:space="0" w:color="auto"/>
              <w:right w:val="single" w:sz="8" w:space="0" w:color="auto"/>
            </w:tcBorders>
          </w:tcPr>
          <w:p w14:paraId="72ED53B0" w14:textId="5D786788" w:rsidR="3C265F89" w:rsidRPr="000957C1" w:rsidRDefault="3C265F89" w:rsidP="00356389">
            <w:pPr>
              <w:spacing w:after="0" w:line="240" w:lineRule="auto"/>
              <w:rPr>
                <w:rFonts w:ascii="Segoe UI" w:hAnsi="Segoe UI" w:cs="Segoe UI"/>
                <w:color w:val="auto"/>
              </w:rPr>
            </w:pPr>
            <w:r w:rsidRPr="000957C1">
              <w:rPr>
                <w:rFonts w:ascii="Segoe UI" w:eastAsia="Arial" w:hAnsi="Segoe UI" w:cs="Segoe UI"/>
                <w:b/>
                <w:bCs/>
                <w:color w:val="auto"/>
                <w:sz w:val="24"/>
                <w:szCs w:val="24"/>
              </w:rPr>
              <w:t xml:space="preserve">Subjects Discussed: </w:t>
            </w:r>
          </w:p>
        </w:tc>
      </w:tr>
      <w:tr w:rsidR="3C265F89" w:rsidRPr="000957C1" w14:paraId="3A39CE73" w14:textId="77777777" w:rsidTr="00E446EC">
        <w:trPr>
          <w:trHeight w:val="1440"/>
        </w:trPr>
        <w:tc>
          <w:tcPr>
            <w:tcW w:w="8520" w:type="dxa"/>
            <w:gridSpan w:val="2"/>
            <w:tcBorders>
              <w:top w:val="single" w:sz="8" w:space="0" w:color="auto"/>
              <w:left w:val="single" w:sz="8" w:space="0" w:color="auto"/>
              <w:bottom w:val="single" w:sz="8" w:space="0" w:color="auto"/>
              <w:right w:val="single" w:sz="8" w:space="0" w:color="auto"/>
            </w:tcBorders>
          </w:tcPr>
          <w:p w14:paraId="38C5508A" w14:textId="53A9E55E" w:rsidR="3C265F89" w:rsidRPr="000957C1" w:rsidRDefault="3C265F89" w:rsidP="00356389">
            <w:pPr>
              <w:spacing w:after="0" w:line="240" w:lineRule="auto"/>
              <w:rPr>
                <w:rFonts w:ascii="Segoe UI" w:hAnsi="Segoe UI" w:cs="Segoe UI"/>
                <w:color w:val="auto"/>
              </w:rPr>
            </w:pPr>
            <w:r w:rsidRPr="000957C1">
              <w:rPr>
                <w:rFonts w:ascii="Segoe UI" w:eastAsia="Arial" w:hAnsi="Segoe UI" w:cs="Segoe UI"/>
                <w:b/>
                <w:bCs/>
                <w:color w:val="auto"/>
                <w:sz w:val="24"/>
                <w:szCs w:val="24"/>
              </w:rPr>
              <w:t>Targets set:</w:t>
            </w:r>
            <w:r w:rsidRPr="000957C1">
              <w:rPr>
                <w:rFonts w:ascii="Segoe UI" w:eastAsia="Arial" w:hAnsi="Segoe UI" w:cs="Segoe UI"/>
                <w:color w:val="auto"/>
                <w:sz w:val="24"/>
                <w:szCs w:val="24"/>
              </w:rPr>
              <w:t xml:space="preserve"> </w:t>
            </w:r>
          </w:p>
        </w:tc>
      </w:tr>
      <w:tr w:rsidR="3C265F89" w:rsidRPr="000957C1" w14:paraId="7A2B6CA6" w14:textId="77777777" w:rsidTr="3C265F89">
        <w:tc>
          <w:tcPr>
            <w:tcW w:w="8520" w:type="dxa"/>
            <w:gridSpan w:val="2"/>
            <w:tcBorders>
              <w:top w:val="single" w:sz="8" w:space="0" w:color="auto"/>
              <w:left w:val="single" w:sz="8" w:space="0" w:color="auto"/>
              <w:bottom w:val="single" w:sz="8" w:space="0" w:color="auto"/>
              <w:right w:val="single" w:sz="8" w:space="0" w:color="auto"/>
            </w:tcBorders>
          </w:tcPr>
          <w:p w14:paraId="2FA4126B" w14:textId="611F8657" w:rsidR="3C265F89" w:rsidRPr="000957C1" w:rsidRDefault="3C265F89" w:rsidP="00870DC4">
            <w:pPr>
              <w:spacing w:after="0" w:line="240" w:lineRule="auto"/>
              <w:rPr>
                <w:rFonts w:ascii="Segoe UI" w:hAnsi="Segoe UI" w:cs="Segoe UI"/>
                <w:color w:val="auto"/>
              </w:rPr>
            </w:pPr>
            <w:r w:rsidRPr="000957C1">
              <w:rPr>
                <w:rFonts w:ascii="Segoe UI" w:eastAsia="Arial" w:hAnsi="Segoe UI" w:cs="Segoe UI"/>
                <w:b/>
                <w:bCs/>
                <w:color w:val="auto"/>
                <w:sz w:val="24"/>
                <w:szCs w:val="24"/>
              </w:rPr>
              <w:t xml:space="preserve">Is this a true record? (Mentor) Yes </w:t>
            </w:r>
            <w:r w:rsidRPr="000957C1">
              <w:rPr>
                <w:rFonts w:ascii="Cambria Math" w:eastAsia="Cambria Math" w:hAnsi="Cambria Math" w:cs="Cambria Math"/>
                <w:b/>
                <w:bCs/>
                <w:color w:val="auto"/>
                <w:sz w:val="24"/>
                <w:szCs w:val="24"/>
              </w:rPr>
              <w:t>◇</w:t>
            </w:r>
            <w:r w:rsidRPr="000957C1">
              <w:rPr>
                <w:rFonts w:ascii="Segoe UI" w:eastAsia="Arial" w:hAnsi="Segoe UI" w:cs="Segoe UI"/>
                <w:b/>
                <w:bCs/>
                <w:color w:val="auto"/>
                <w:sz w:val="24"/>
                <w:szCs w:val="24"/>
              </w:rPr>
              <w:t xml:space="preserve"> No </w:t>
            </w:r>
            <w:r w:rsidRPr="000957C1">
              <w:rPr>
                <w:rFonts w:ascii="Cambria Math" w:eastAsia="Cambria Math" w:hAnsi="Cambria Math" w:cs="Cambria Math"/>
                <w:b/>
                <w:bCs/>
                <w:color w:val="auto"/>
                <w:sz w:val="24"/>
                <w:szCs w:val="24"/>
              </w:rPr>
              <w:t>◇</w:t>
            </w:r>
            <w:r w:rsidRPr="000957C1">
              <w:rPr>
                <w:rFonts w:ascii="Segoe UI" w:eastAsia="Arial" w:hAnsi="Segoe UI" w:cs="Segoe UI"/>
                <w:b/>
                <w:bCs/>
                <w:color w:val="auto"/>
                <w:sz w:val="24"/>
                <w:szCs w:val="24"/>
              </w:rPr>
              <w:t xml:space="preserve"> (&amp; comments if NO)</w:t>
            </w:r>
          </w:p>
          <w:p w14:paraId="657E214A" w14:textId="36D35031" w:rsidR="3C265F89" w:rsidRPr="000957C1" w:rsidRDefault="3C265F89" w:rsidP="00870DC4">
            <w:pPr>
              <w:spacing w:after="0" w:line="240" w:lineRule="auto"/>
              <w:rPr>
                <w:rFonts w:ascii="Segoe UI" w:hAnsi="Segoe UI" w:cs="Segoe UI"/>
                <w:color w:val="auto"/>
              </w:rPr>
            </w:pPr>
            <w:r w:rsidRPr="000957C1">
              <w:rPr>
                <w:rFonts w:ascii="Segoe UI" w:eastAsia="Arial" w:hAnsi="Segoe UI" w:cs="Segoe UI"/>
                <w:b/>
                <w:bCs/>
                <w:color w:val="auto"/>
                <w:sz w:val="24"/>
                <w:szCs w:val="24"/>
              </w:rPr>
              <w:t xml:space="preserve"> </w:t>
            </w:r>
          </w:p>
        </w:tc>
      </w:tr>
      <w:tr w:rsidR="3C265F89" w:rsidRPr="000957C1" w14:paraId="0258FC85" w14:textId="77777777" w:rsidTr="00E446EC">
        <w:trPr>
          <w:trHeight w:val="1728"/>
        </w:trPr>
        <w:tc>
          <w:tcPr>
            <w:tcW w:w="8520" w:type="dxa"/>
            <w:gridSpan w:val="2"/>
            <w:tcBorders>
              <w:top w:val="single" w:sz="8" w:space="0" w:color="auto"/>
              <w:left w:val="single" w:sz="8" w:space="0" w:color="auto"/>
              <w:bottom w:val="single" w:sz="8" w:space="0" w:color="auto"/>
              <w:right w:val="single" w:sz="8" w:space="0" w:color="auto"/>
            </w:tcBorders>
          </w:tcPr>
          <w:p w14:paraId="1C8CB18B" w14:textId="17FA1D13" w:rsidR="3C265F89" w:rsidRPr="000957C1" w:rsidRDefault="3C265F89" w:rsidP="00356389">
            <w:pPr>
              <w:spacing w:after="0" w:line="240" w:lineRule="auto"/>
              <w:rPr>
                <w:rFonts w:ascii="Segoe UI" w:hAnsi="Segoe UI" w:cs="Segoe UI"/>
                <w:color w:val="auto"/>
              </w:rPr>
            </w:pPr>
            <w:r w:rsidRPr="000957C1">
              <w:rPr>
                <w:rFonts w:ascii="Segoe UI" w:eastAsia="Arial" w:hAnsi="Segoe UI" w:cs="Segoe UI"/>
                <w:b/>
                <w:bCs/>
                <w:color w:val="auto"/>
                <w:sz w:val="24"/>
                <w:szCs w:val="24"/>
              </w:rPr>
              <w:t>Further Mentor comments (if appropriate):</w:t>
            </w:r>
          </w:p>
        </w:tc>
      </w:tr>
    </w:tbl>
    <w:p w14:paraId="6B7665FA" w14:textId="693EBE06" w:rsidR="3C265F89" w:rsidRPr="000957C1" w:rsidRDefault="3C265F89" w:rsidP="00870DC4">
      <w:pPr>
        <w:spacing w:after="0" w:line="240" w:lineRule="auto"/>
        <w:rPr>
          <w:rFonts w:ascii="Segoe UI" w:eastAsia="Arial" w:hAnsi="Segoe UI" w:cs="Segoe UI"/>
          <w:sz w:val="24"/>
          <w:szCs w:val="24"/>
        </w:rPr>
      </w:pPr>
    </w:p>
    <w:p w14:paraId="41771BFE" w14:textId="34B4998D" w:rsidR="12F93AB4" w:rsidRPr="000957C1" w:rsidRDefault="12F93AB4" w:rsidP="00870DC4">
      <w:pPr>
        <w:spacing w:after="0" w:line="240" w:lineRule="auto"/>
        <w:rPr>
          <w:rFonts w:ascii="Segoe UI" w:eastAsiaTheme="minorEastAsia" w:hAnsi="Segoe UI" w:cs="Segoe UI"/>
          <w:color w:val="auto"/>
          <w:sz w:val="24"/>
          <w:szCs w:val="24"/>
          <w:lang w:val="en-GB"/>
        </w:rPr>
      </w:pPr>
      <w:r w:rsidRPr="000957C1">
        <w:rPr>
          <w:rFonts w:ascii="Segoe UI" w:eastAsiaTheme="minorEastAsia" w:hAnsi="Segoe UI" w:cs="Segoe UI"/>
          <w:color w:val="auto"/>
          <w:sz w:val="24"/>
          <w:szCs w:val="24"/>
          <w:lang w:val="en-GB"/>
        </w:rPr>
        <w:t xml:space="preserve">*One copy </w:t>
      </w:r>
      <w:r w:rsidR="61134930" w:rsidRPr="000957C1">
        <w:rPr>
          <w:rFonts w:ascii="Segoe UI" w:eastAsiaTheme="minorEastAsia" w:hAnsi="Segoe UI" w:cs="Segoe UI"/>
          <w:color w:val="auto"/>
          <w:sz w:val="24"/>
          <w:szCs w:val="24"/>
          <w:lang w:val="en-GB"/>
        </w:rPr>
        <w:t xml:space="preserve">held by </w:t>
      </w:r>
      <w:r w:rsidRPr="000957C1">
        <w:rPr>
          <w:rFonts w:ascii="Segoe UI" w:eastAsiaTheme="minorEastAsia" w:hAnsi="Segoe UI" w:cs="Segoe UI"/>
          <w:color w:val="auto"/>
          <w:sz w:val="24"/>
          <w:szCs w:val="24"/>
          <w:lang w:val="en-GB"/>
        </w:rPr>
        <w:t xml:space="preserve">Mentor: One copy </w:t>
      </w:r>
      <w:r w:rsidR="429EEFA2" w:rsidRPr="000957C1">
        <w:rPr>
          <w:rFonts w:ascii="Segoe UI" w:eastAsiaTheme="minorEastAsia" w:hAnsi="Segoe UI" w:cs="Segoe UI"/>
          <w:color w:val="auto"/>
          <w:sz w:val="24"/>
          <w:szCs w:val="24"/>
          <w:lang w:val="en-GB"/>
        </w:rPr>
        <w:t>held by Mentee</w:t>
      </w:r>
      <w:r w:rsidRPr="000957C1">
        <w:rPr>
          <w:rFonts w:ascii="Segoe UI" w:eastAsiaTheme="minorEastAsia" w:hAnsi="Segoe UI" w:cs="Segoe UI"/>
          <w:color w:val="auto"/>
          <w:sz w:val="24"/>
          <w:szCs w:val="24"/>
          <w:lang w:val="en-GB"/>
        </w:rPr>
        <w:t xml:space="preserve"> (</w:t>
      </w:r>
      <w:r w:rsidR="262459BF" w:rsidRPr="000957C1">
        <w:rPr>
          <w:rFonts w:ascii="Segoe UI" w:eastAsiaTheme="minorEastAsia" w:hAnsi="Segoe UI" w:cs="Segoe UI"/>
          <w:color w:val="auto"/>
          <w:sz w:val="24"/>
          <w:szCs w:val="24"/>
          <w:lang w:val="en-GB"/>
        </w:rPr>
        <w:t>a</w:t>
      </w:r>
      <w:r w:rsidRPr="000957C1">
        <w:rPr>
          <w:rFonts w:ascii="Segoe UI" w:eastAsiaTheme="minorEastAsia" w:hAnsi="Segoe UI" w:cs="Segoe UI"/>
          <w:color w:val="auto"/>
          <w:sz w:val="24"/>
          <w:szCs w:val="24"/>
          <w:lang w:val="en-GB"/>
        </w:rPr>
        <w:t xml:space="preserve">greed </w:t>
      </w:r>
      <w:r w:rsidR="612F0CFB" w:rsidRPr="000957C1">
        <w:rPr>
          <w:rFonts w:ascii="Segoe UI" w:eastAsiaTheme="minorEastAsia" w:hAnsi="Segoe UI" w:cs="Segoe UI"/>
          <w:color w:val="auto"/>
          <w:sz w:val="24"/>
          <w:szCs w:val="24"/>
          <w:lang w:val="en-GB"/>
        </w:rPr>
        <w:t>c</w:t>
      </w:r>
      <w:r w:rsidRPr="000957C1">
        <w:rPr>
          <w:rFonts w:ascii="Segoe UI" w:eastAsiaTheme="minorEastAsia" w:hAnsi="Segoe UI" w:cs="Segoe UI"/>
          <w:color w:val="auto"/>
          <w:sz w:val="24"/>
          <w:szCs w:val="24"/>
          <w:lang w:val="en-GB"/>
        </w:rPr>
        <w:t xml:space="preserve">onfidential </w:t>
      </w:r>
      <w:r w:rsidR="59E61DFC" w:rsidRPr="000957C1">
        <w:rPr>
          <w:rFonts w:ascii="Segoe UI" w:eastAsiaTheme="minorEastAsia" w:hAnsi="Segoe UI" w:cs="Segoe UI"/>
          <w:color w:val="auto"/>
          <w:sz w:val="24"/>
          <w:szCs w:val="24"/>
          <w:lang w:val="en-GB"/>
        </w:rPr>
        <w:t>s</w:t>
      </w:r>
      <w:r w:rsidRPr="000957C1">
        <w:rPr>
          <w:rFonts w:ascii="Segoe UI" w:eastAsiaTheme="minorEastAsia" w:hAnsi="Segoe UI" w:cs="Segoe UI"/>
          <w:color w:val="auto"/>
          <w:sz w:val="24"/>
          <w:szCs w:val="24"/>
          <w:lang w:val="en-GB"/>
        </w:rPr>
        <w:t>torage)</w:t>
      </w:r>
    </w:p>
    <w:p w14:paraId="4B3FDC99" w14:textId="511C9BCF" w:rsidR="21BF535D" w:rsidRPr="000957C1" w:rsidRDefault="21BF535D" w:rsidP="00870DC4">
      <w:pPr>
        <w:pStyle w:val="ListBullet"/>
        <w:numPr>
          <w:ilvl w:val="0"/>
          <w:numId w:val="0"/>
        </w:numPr>
        <w:spacing w:after="0" w:line="240" w:lineRule="auto"/>
        <w:rPr>
          <w:rFonts w:ascii="Segoe UI" w:hAnsi="Segoe UI" w:cs="Segoe UI"/>
          <w:lang w:val="en-GB"/>
        </w:rPr>
      </w:pPr>
    </w:p>
    <w:p w14:paraId="5C2F99E3" w14:textId="77777777" w:rsidR="008F385B" w:rsidRPr="000957C1" w:rsidRDefault="008F385B" w:rsidP="00870DC4">
      <w:pPr>
        <w:spacing w:after="0" w:line="240" w:lineRule="auto"/>
        <w:rPr>
          <w:rFonts w:ascii="Segoe UI" w:hAnsi="Segoe UI" w:cs="Segoe UI"/>
          <w:b/>
          <w:bCs/>
          <w:color w:val="auto"/>
          <w:sz w:val="28"/>
          <w:szCs w:val="28"/>
          <w:lang w:val="en-GB"/>
        </w:rPr>
      </w:pPr>
      <w:r w:rsidRPr="000957C1">
        <w:rPr>
          <w:rFonts w:ascii="Segoe UI" w:hAnsi="Segoe UI" w:cs="Segoe UI"/>
          <w:b/>
          <w:bCs/>
          <w:color w:val="auto"/>
          <w:sz w:val="28"/>
          <w:szCs w:val="28"/>
          <w:lang w:val="en-GB"/>
        </w:rPr>
        <w:br w:type="page"/>
      </w:r>
    </w:p>
    <w:p w14:paraId="388D25DA" w14:textId="356D6699" w:rsidR="00610E1B" w:rsidRPr="000957C1" w:rsidRDefault="1FA8D556" w:rsidP="00870DC4">
      <w:pPr>
        <w:pStyle w:val="PMHHeading2"/>
        <w:rPr>
          <w:rFonts w:cs="Segoe UI"/>
        </w:rPr>
      </w:pPr>
      <w:r w:rsidRPr="00B22966">
        <w:rPr>
          <w:rFonts w:cs="Segoe UI"/>
        </w:rPr>
        <w:lastRenderedPageBreak/>
        <w:t xml:space="preserve">Appendix </w:t>
      </w:r>
      <w:r w:rsidR="001A53EB">
        <w:rPr>
          <w:rFonts w:cs="Segoe UI"/>
        </w:rPr>
        <w:t>6</w:t>
      </w:r>
      <w:r w:rsidRPr="00B22966">
        <w:rPr>
          <w:rFonts w:cs="Segoe UI"/>
        </w:rPr>
        <w:t>:</w:t>
      </w:r>
      <w:r w:rsidR="003D3BB2" w:rsidRPr="00B22966">
        <w:rPr>
          <w:rFonts w:cs="Segoe UI"/>
        </w:rPr>
        <w:t xml:space="preserve"> </w:t>
      </w:r>
      <w:r w:rsidR="008F385B" w:rsidRPr="00B22966">
        <w:rPr>
          <w:rFonts w:cs="Segoe UI"/>
        </w:rPr>
        <w:t xml:space="preserve"> </w:t>
      </w:r>
      <w:r w:rsidR="2C97E59F" w:rsidRPr="00B22966">
        <w:rPr>
          <w:rFonts w:cs="Segoe UI"/>
        </w:rPr>
        <w:t xml:space="preserve">Sample </w:t>
      </w:r>
      <w:r w:rsidR="518FE6CB" w:rsidRPr="00B22966">
        <w:rPr>
          <w:rFonts w:cs="Segoe UI"/>
        </w:rPr>
        <w:t>Personal Development Log</w:t>
      </w:r>
      <w:r w:rsidR="1CCBE036" w:rsidRPr="00B22966">
        <w:rPr>
          <w:rFonts w:cs="Segoe UI"/>
        </w:rPr>
        <w:t xml:space="preserve"> (Confidential)</w:t>
      </w:r>
      <w:r w:rsidR="043CCD84" w:rsidRPr="00B22966">
        <w:rPr>
          <w:rFonts w:cs="Segoe UI"/>
        </w:rPr>
        <w:t xml:space="preserve"> </w:t>
      </w:r>
    </w:p>
    <w:p w14:paraId="0D9E56FC" w14:textId="452BED4B" w:rsidR="00610E1B" w:rsidRPr="000957C1" w:rsidRDefault="00610E1B" w:rsidP="00870DC4">
      <w:pPr>
        <w:pStyle w:val="PMHHeading2"/>
        <w:rPr>
          <w:rFonts w:cs="Segoe UI"/>
        </w:rPr>
      </w:pPr>
    </w:p>
    <w:p w14:paraId="203C010B" w14:textId="71A8FCC0" w:rsidR="00610E1B" w:rsidRPr="000957C1" w:rsidRDefault="0BE34F7C" w:rsidP="00870DC4">
      <w:pPr>
        <w:pStyle w:val="PMHHeading2"/>
        <w:rPr>
          <w:rFonts w:cs="Segoe UI"/>
          <w:b w:val="0"/>
          <w:bCs w:val="0"/>
          <w:sz w:val="24"/>
          <w:szCs w:val="24"/>
        </w:rPr>
      </w:pPr>
      <w:r w:rsidRPr="000957C1">
        <w:rPr>
          <w:rFonts w:cs="Segoe UI"/>
          <w:b w:val="0"/>
          <w:bCs w:val="0"/>
          <w:sz w:val="24"/>
          <w:szCs w:val="24"/>
        </w:rPr>
        <w:t>It is advised that you base your personal development log on your m</w:t>
      </w:r>
      <w:r w:rsidR="08BE2993" w:rsidRPr="000957C1">
        <w:rPr>
          <w:rFonts w:cs="Segoe UI"/>
          <w:b w:val="0"/>
          <w:bCs w:val="0"/>
          <w:sz w:val="24"/>
          <w:szCs w:val="24"/>
        </w:rPr>
        <w:t xml:space="preserve">entoring </w:t>
      </w:r>
      <w:r w:rsidR="4E316516" w:rsidRPr="000957C1">
        <w:rPr>
          <w:rFonts w:cs="Segoe UI"/>
          <w:b w:val="0"/>
          <w:bCs w:val="0"/>
          <w:sz w:val="24"/>
          <w:szCs w:val="24"/>
        </w:rPr>
        <w:t>g</w:t>
      </w:r>
      <w:r w:rsidR="08BE2993" w:rsidRPr="000957C1">
        <w:rPr>
          <w:rFonts w:cs="Segoe UI"/>
          <w:b w:val="0"/>
          <w:bCs w:val="0"/>
          <w:sz w:val="24"/>
          <w:szCs w:val="24"/>
        </w:rPr>
        <w:t>oals</w:t>
      </w:r>
      <w:r w:rsidR="3F1B7179" w:rsidRPr="000957C1">
        <w:rPr>
          <w:rFonts w:cs="Segoe UI"/>
          <w:b w:val="0"/>
          <w:bCs w:val="0"/>
          <w:sz w:val="24"/>
          <w:szCs w:val="24"/>
        </w:rPr>
        <w:t>, reflecting on what you hope to gain from being involved in mentoring.</w:t>
      </w:r>
    </w:p>
    <w:p w14:paraId="6F802D1A" w14:textId="425999AA" w:rsidR="00610E1B" w:rsidRPr="000957C1" w:rsidRDefault="00610E1B" w:rsidP="00870DC4">
      <w:pPr>
        <w:pStyle w:val="PMHHeading2"/>
        <w:rPr>
          <w:rFonts w:cs="Segoe UI"/>
          <w:b w:val="0"/>
          <w:bCs w:val="0"/>
          <w:sz w:val="24"/>
          <w:szCs w:val="24"/>
        </w:rPr>
      </w:pPr>
    </w:p>
    <w:p w14:paraId="136EC0CA" w14:textId="666C4BD0" w:rsidR="00610E1B" w:rsidRPr="000957C1" w:rsidRDefault="3F1B7179" w:rsidP="00870DC4">
      <w:pPr>
        <w:pStyle w:val="PMHHeading2"/>
        <w:rPr>
          <w:rFonts w:cs="Segoe UI"/>
          <w:b w:val="0"/>
          <w:bCs w:val="0"/>
          <w:sz w:val="24"/>
          <w:szCs w:val="24"/>
        </w:rPr>
      </w:pPr>
      <w:r w:rsidRPr="000957C1">
        <w:rPr>
          <w:rFonts w:cs="Segoe UI"/>
          <w:b w:val="0"/>
          <w:bCs w:val="0"/>
          <w:sz w:val="24"/>
          <w:szCs w:val="24"/>
        </w:rPr>
        <w:t>Mentor example:</w:t>
      </w:r>
    </w:p>
    <w:tbl>
      <w:tblPr>
        <w:tblStyle w:val="TableGrid"/>
        <w:tblW w:w="9805" w:type="dxa"/>
        <w:tblLayout w:type="fixed"/>
        <w:tblLook w:val="06A0" w:firstRow="1" w:lastRow="0" w:firstColumn="1" w:lastColumn="0" w:noHBand="1" w:noVBand="1"/>
      </w:tblPr>
      <w:tblGrid>
        <w:gridCol w:w="3120"/>
        <w:gridCol w:w="3120"/>
        <w:gridCol w:w="3565"/>
      </w:tblGrid>
      <w:tr w:rsidR="24B0D716" w:rsidRPr="000957C1" w14:paraId="4F654D64" w14:textId="77777777" w:rsidTr="00356389">
        <w:trPr>
          <w:trHeight w:val="432"/>
        </w:trPr>
        <w:tc>
          <w:tcPr>
            <w:tcW w:w="3120" w:type="dxa"/>
          </w:tcPr>
          <w:p w14:paraId="0746B723" w14:textId="56C9F201" w:rsidR="24B0D716" w:rsidRPr="000957C1" w:rsidRDefault="24B0D716" w:rsidP="00870DC4">
            <w:pPr>
              <w:pStyle w:val="PMHHeading2"/>
              <w:rPr>
                <w:rFonts w:cs="Segoe UI"/>
                <w:sz w:val="22"/>
                <w:szCs w:val="22"/>
              </w:rPr>
            </w:pPr>
            <w:r w:rsidRPr="000957C1">
              <w:rPr>
                <w:rFonts w:cs="Segoe UI"/>
                <w:sz w:val="22"/>
                <w:szCs w:val="22"/>
              </w:rPr>
              <w:t xml:space="preserve">Mentoring goal </w:t>
            </w:r>
          </w:p>
        </w:tc>
        <w:tc>
          <w:tcPr>
            <w:tcW w:w="3120" w:type="dxa"/>
          </w:tcPr>
          <w:p w14:paraId="0641AF79" w14:textId="012E7027" w:rsidR="24B0D716" w:rsidRPr="000957C1" w:rsidRDefault="24B0D716" w:rsidP="00870DC4">
            <w:pPr>
              <w:pStyle w:val="PMHHeading2"/>
              <w:rPr>
                <w:rFonts w:cs="Segoe UI"/>
                <w:sz w:val="22"/>
                <w:szCs w:val="22"/>
              </w:rPr>
            </w:pPr>
            <w:r w:rsidRPr="000957C1">
              <w:rPr>
                <w:rFonts w:cs="Segoe UI"/>
                <w:sz w:val="22"/>
                <w:szCs w:val="22"/>
              </w:rPr>
              <w:t>Actions taken</w:t>
            </w:r>
          </w:p>
        </w:tc>
        <w:tc>
          <w:tcPr>
            <w:tcW w:w="3565" w:type="dxa"/>
          </w:tcPr>
          <w:p w14:paraId="74D5D868" w14:textId="2767B1F4" w:rsidR="24B0D716" w:rsidRPr="000957C1" w:rsidRDefault="24B0D716" w:rsidP="00870DC4">
            <w:pPr>
              <w:pStyle w:val="PMHHeading2"/>
              <w:rPr>
                <w:rFonts w:cs="Segoe UI"/>
                <w:sz w:val="22"/>
                <w:szCs w:val="22"/>
              </w:rPr>
            </w:pPr>
            <w:r w:rsidRPr="000957C1">
              <w:rPr>
                <w:rFonts w:cs="Segoe UI"/>
                <w:sz w:val="22"/>
                <w:szCs w:val="22"/>
              </w:rPr>
              <w:t>Reflection on development</w:t>
            </w:r>
          </w:p>
        </w:tc>
      </w:tr>
      <w:tr w:rsidR="24B0D716" w:rsidRPr="000957C1" w14:paraId="2675AB9E" w14:textId="77777777" w:rsidTr="003647FC">
        <w:tc>
          <w:tcPr>
            <w:tcW w:w="3120" w:type="dxa"/>
          </w:tcPr>
          <w:p w14:paraId="2004A183" w14:textId="240E8524" w:rsidR="42DB653C" w:rsidRPr="000957C1" w:rsidRDefault="42DB653C" w:rsidP="00870DC4">
            <w:pPr>
              <w:pStyle w:val="PMHHeading2"/>
              <w:rPr>
                <w:rFonts w:cs="Segoe UI"/>
                <w:b w:val="0"/>
                <w:bCs w:val="0"/>
                <w:sz w:val="24"/>
                <w:szCs w:val="24"/>
              </w:rPr>
            </w:pPr>
            <w:r w:rsidRPr="000957C1">
              <w:rPr>
                <w:rFonts w:cs="Segoe UI"/>
                <w:b w:val="0"/>
                <w:bCs w:val="0"/>
                <w:sz w:val="24"/>
                <w:szCs w:val="24"/>
              </w:rPr>
              <w:t xml:space="preserve">Developing my </w:t>
            </w:r>
            <w:r w:rsidR="31343876" w:rsidRPr="000957C1">
              <w:rPr>
                <w:rFonts w:cs="Segoe UI"/>
                <w:b w:val="0"/>
                <w:bCs w:val="0"/>
                <w:sz w:val="24"/>
                <w:szCs w:val="24"/>
              </w:rPr>
              <w:t>active listening</w:t>
            </w:r>
            <w:r w:rsidRPr="000957C1">
              <w:rPr>
                <w:rFonts w:cs="Segoe UI"/>
                <w:b w:val="0"/>
                <w:bCs w:val="0"/>
                <w:sz w:val="24"/>
                <w:szCs w:val="24"/>
              </w:rPr>
              <w:t xml:space="preserve"> skills</w:t>
            </w:r>
          </w:p>
          <w:p w14:paraId="73AA1BA0" w14:textId="54A19E0B" w:rsidR="24B0D716" w:rsidRPr="000957C1" w:rsidRDefault="24B0D716" w:rsidP="00870DC4">
            <w:pPr>
              <w:pStyle w:val="PMHHeading2"/>
              <w:rPr>
                <w:rFonts w:cs="Segoe UI"/>
                <w:b w:val="0"/>
                <w:bCs w:val="0"/>
                <w:sz w:val="24"/>
                <w:szCs w:val="24"/>
              </w:rPr>
            </w:pPr>
          </w:p>
        </w:tc>
        <w:tc>
          <w:tcPr>
            <w:tcW w:w="3120" w:type="dxa"/>
          </w:tcPr>
          <w:p w14:paraId="132E7DA8" w14:textId="561EC337" w:rsidR="0FF64D31" w:rsidRPr="000957C1" w:rsidRDefault="0FF64D31" w:rsidP="00870DC4">
            <w:pPr>
              <w:pStyle w:val="PMHHeading2"/>
              <w:rPr>
                <w:rFonts w:cs="Segoe UI"/>
                <w:b w:val="0"/>
                <w:bCs w:val="0"/>
                <w:sz w:val="24"/>
                <w:szCs w:val="24"/>
              </w:rPr>
            </w:pPr>
            <w:r w:rsidRPr="000957C1">
              <w:rPr>
                <w:rFonts w:cs="Segoe UI"/>
                <w:b w:val="0"/>
                <w:bCs w:val="0"/>
                <w:sz w:val="24"/>
                <w:szCs w:val="24"/>
              </w:rPr>
              <w:t>Using non-directive facilitation techniques to understand the mentoring goals of my mentee(s</w:t>
            </w:r>
            <w:r w:rsidR="295179C6" w:rsidRPr="000957C1">
              <w:rPr>
                <w:rFonts w:cs="Segoe UI"/>
                <w:b w:val="0"/>
                <w:bCs w:val="0"/>
                <w:sz w:val="24"/>
                <w:szCs w:val="24"/>
              </w:rPr>
              <w:t>)</w:t>
            </w:r>
          </w:p>
        </w:tc>
        <w:tc>
          <w:tcPr>
            <w:tcW w:w="3565" w:type="dxa"/>
          </w:tcPr>
          <w:p w14:paraId="361369B0" w14:textId="37FFA575" w:rsidR="36A5B34B" w:rsidRPr="000957C1" w:rsidRDefault="36A5B34B" w:rsidP="00870DC4">
            <w:pPr>
              <w:pStyle w:val="PMHHeading2"/>
              <w:rPr>
                <w:rFonts w:cs="Segoe UI"/>
                <w:b w:val="0"/>
                <w:bCs w:val="0"/>
                <w:sz w:val="24"/>
                <w:szCs w:val="24"/>
              </w:rPr>
            </w:pPr>
            <w:r w:rsidRPr="000957C1">
              <w:rPr>
                <w:rFonts w:cs="Segoe UI"/>
                <w:b w:val="0"/>
                <w:bCs w:val="0"/>
                <w:sz w:val="24"/>
                <w:szCs w:val="24"/>
              </w:rPr>
              <w:t xml:space="preserve">Feeling more confident in </w:t>
            </w:r>
            <w:r w:rsidR="74C38BBF" w:rsidRPr="000957C1">
              <w:rPr>
                <w:rFonts w:cs="Segoe UI"/>
                <w:b w:val="0"/>
                <w:bCs w:val="0"/>
                <w:sz w:val="24"/>
                <w:szCs w:val="24"/>
              </w:rPr>
              <w:t>supporting and advising other learners.</w:t>
            </w:r>
          </w:p>
        </w:tc>
      </w:tr>
      <w:tr w:rsidR="24B0D716" w:rsidRPr="000957C1" w14:paraId="00BD5F09" w14:textId="77777777" w:rsidTr="003647FC">
        <w:tc>
          <w:tcPr>
            <w:tcW w:w="3120" w:type="dxa"/>
          </w:tcPr>
          <w:p w14:paraId="293E08CC" w14:textId="28D6281B" w:rsidR="4FEFA489" w:rsidRPr="000957C1" w:rsidRDefault="4FEFA489" w:rsidP="00870DC4">
            <w:pPr>
              <w:pStyle w:val="PMHHeading2"/>
              <w:rPr>
                <w:rFonts w:cs="Segoe UI"/>
                <w:b w:val="0"/>
                <w:bCs w:val="0"/>
                <w:sz w:val="24"/>
                <w:szCs w:val="24"/>
              </w:rPr>
            </w:pPr>
            <w:r w:rsidRPr="000957C1">
              <w:rPr>
                <w:rFonts w:cs="Segoe UI"/>
                <w:b w:val="0"/>
                <w:bCs w:val="0"/>
                <w:sz w:val="24"/>
                <w:szCs w:val="24"/>
              </w:rPr>
              <w:t xml:space="preserve">Improving my cultural awareness </w:t>
            </w:r>
          </w:p>
        </w:tc>
        <w:tc>
          <w:tcPr>
            <w:tcW w:w="3120" w:type="dxa"/>
          </w:tcPr>
          <w:p w14:paraId="2A220B0F" w14:textId="573662FA" w:rsidR="326E45C7" w:rsidRPr="000957C1" w:rsidRDefault="326E45C7" w:rsidP="00870DC4">
            <w:pPr>
              <w:pStyle w:val="PMHHeading2"/>
              <w:rPr>
                <w:rFonts w:cs="Segoe UI"/>
                <w:b w:val="0"/>
                <w:bCs w:val="0"/>
                <w:sz w:val="24"/>
                <w:szCs w:val="24"/>
              </w:rPr>
            </w:pPr>
            <w:r w:rsidRPr="000957C1">
              <w:rPr>
                <w:rFonts w:cs="Segoe UI"/>
                <w:b w:val="0"/>
                <w:bCs w:val="0"/>
                <w:sz w:val="24"/>
                <w:szCs w:val="24"/>
              </w:rPr>
              <w:t xml:space="preserve">Situational analysis of the context of </w:t>
            </w:r>
            <w:r w:rsidR="6B9F8F60" w:rsidRPr="000957C1">
              <w:rPr>
                <w:rFonts w:cs="Segoe UI"/>
                <w:b w:val="0"/>
                <w:bCs w:val="0"/>
                <w:sz w:val="24"/>
                <w:szCs w:val="24"/>
              </w:rPr>
              <w:t>the mentoring goals of my mentee(s)</w:t>
            </w:r>
          </w:p>
        </w:tc>
        <w:tc>
          <w:tcPr>
            <w:tcW w:w="3565" w:type="dxa"/>
          </w:tcPr>
          <w:p w14:paraId="248E6E21" w14:textId="1B8CAED9" w:rsidR="4A7C08F1" w:rsidRPr="000957C1" w:rsidRDefault="4A7C08F1" w:rsidP="00870DC4">
            <w:pPr>
              <w:pStyle w:val="PMHHeading2"/>
              <w:rPr>
                <w:rFonts w:cs="Segoe UI"/>
                <w:b w:val="0"/>
                <w:bCs w:val="0"/>
                <w:sz w:val="24"/>
                <w:szCs w:val="24"/>
              </w:rPr>
            </w:pPr>
            <w:r w:rsidRPr="000957C1">
              <w:rPr>
                <w:rFonts w:cs="Segoe UI"/>
                <w:b w:val="0"/>
                <w:bCs w:val="0"/>
                <w:sz w:val="24"/>
                <w:szCs w:val="24"/>
              </w:rPr>
              <w:t>Greater appreciation of other PGR learner contexts (e.g. mature learners, FT/PT learners, BAME learners</w:t>
            </w:r>
            <w:r w:rsidR="619E01AD" w:rsidRPr="000957C1">
              <w:rPr>
                <w:rFonts w:cs="Segoe UI"/>
                <w:b w:val="0"/>
                <w:bCs w:val="0"/>
                <w:sz w:val="24"/>
                <w:szCs w:val="24"/>
              </w:rPr>
              <w:t>...)</w:t>
            </w:r>
            <w:r w:rsidR="71278D6A" w:rsidRPr="000957C1">
              <w:rPr>
                <w:rFonts w:cs="Segoe UI"/>
                <w:b w:val="0"/>
                <w:bCs w:val="0"/>
                <w:sz w:val="24"/>
                <w:szCs w:val="24"/>
              </w:rPr>
              <w:t>.</w:t>
            </w:r>
          </w:p>
          <w:p w14:paraId="3163BC64" w14:textId="57E747F0" w:rsidR="71278D6A" w:rsidRPr="000957C1" w:rsidRDefault="71278D6A" w:rsidP="00870DC4">
            <w:pPr>
              <w:pStyle w:val="PMHHeading2"/>
              <w:rPr>
                <w:rFonts w:cs="Segoe UI"/>
                <w:b w:val="0"/>
                <w:bCs w:val="0"/>
                <w:sz w:val="24"/>
                <w:szCs w:val="24"/>
              </w:rPr>
            </w:pPr>
            <w:r w:rsidRPr="000957C1">
              <w:rPr>
                <w:rFonts w:cs="Segoe UI"/>
                <w:b w:val="0"/>
                <w:bCs w:val="0"/>
                <w:sz w:val="24"/>
                <w:szCs w:val="24"/>
              </w:rPr>
              <w:t>Transferable cross-cultural skills.</w:t>
            </w:r>
          </w:p>
        </w:tc>
      </w:tr>
      <w:tr w:rsidR="24B0D716" w:rsidRPr="000957C1" w14:paraId="6106B4B0" w14:textId="77777777" w:rsidTr="003647FC">
        <w:tc>
          <w:tcPr>
            <w:tcW w:w="3120" w:type="dxa"/>
          </w:tcPr>
          <w:p w14:paraId="24FB2689" w14:textId="61D108FE" w:rsidR="24B0D716" w:rsidRPr="000957C1" w:rsidRDefault="24B0D716" w:rsidP="00870DC4">
            <w:pPr>
              <w:pStyle w:val="PMHHeading2"/>
              <w:rPr>
                <w:rFonts w:cs="Segoe UI"/>
              </w:rPr>
            </w:pPr>
          </w:p>
        </w:tc>
        <w:tc>
          <w:tcPr>
            <w:tcW w:w="3120" w:type="dxa"/>
          </w:tcPr>
          <w:p w14:paraId="58040412" w14:textId="61D108FE" w:rsidR="24B0D716" w:rsidRPr="000957C1" w:rsidRDefault="24B0D716" w:rsidP="00870DC4">
            <w:pPr>
              <w:pStyle w:val="PMHHeading2"/>
              <w:rPr>
                <w:rFonts w:cs="Segoe UI"/>
              </w:rPr>
            </w:pPr>
          </w:p>
        </w:tc>
        <w:tc>
          <w:tcPr>
            <w:tcW w:w="3565" w:type="dxa"/>
          </w:tcPr>
          <w:p w14:paraId="1A7D4CF9" w14:textId="61D108FE" w:rsidR="24B0D716" w:rsidRPr="000957C1" w:rsidRDefault="24B0D716" w:rsidP="00870DC4">
            <w:pPr>
              <w:pStyle w:val="PMHHeading2"/>
              <w:rPr>
                <w:rFonts w:cs="Segoe UI"/>
              </w:rPr>
            </w:pPr>
          </w:p>
        </w:tc>
      </w:tr>
    </w:tbl>
    <w:p w14:paraId="7C0C39BA" w14:textId="1B6CCBE5" w:rsidR="00610E1B" w:rsidRPr="000957C1" w:rsidRDefault="00610E1B" w:rsidP="00870DC4">
      <w:pPr>
        <w:pStyle w:val="PMHHeading2"/>
        <w:rPr>
          <w:rFonts w:cs="Segoe UI"/>
          <w:b w:val="0"/>
          <w:bCs w:val="0"/>
          <w:sz w:val="24"/>
          <w:szCs w:val="24"/>
        </w:rPr>
      </w:pPr>
    </w:p>
    <w:p w14:paraId="59DB55B5" w14:textId="479E09E7" w:rsidR="00610E1B" w:rsidRPr="000957C1" w:rsidRDefault="00610E1B" w:rsidP="00870DC4">
      <w:pPr>
        <w:pStyle w:val="PMHHeading2"/>
        <w:rPr>
          <w:rFonts w:cs="Segoe UI"/>
          <w:b w:val="0"/>
          <w:bCs w:val="0"/>
          <w:sz w:val="24"/>
          <w:szCs w:val="24"/>
        </w:rPr>
      </w:pPr>
    </w:p>
    <w:p w14:paraId="24FEEE74" w14:textId="66CE37AF" w:rsidR="00610E1B" w:rsidRPr="000957C1" w:rsidRDefault="3F1B7179" w:rsidP="00870DC4">
      <w:pPr>
        <w:pStyle w:val="PMHHeading2"/>
        <w:rPr>
          <w:rFonts w:cs="Segoe UI"/>
          <w:b w:val="0"/>
          <w:bCs w:val="0"/>
          <w:sz w:val="24"/>
          <w:szCs w:val="24"/>
        </w:rPr>
      </w:pPr>
      <w:r w:rsidRPr="000957C1">
        <w:rPr>
          <w:rFonts w:cs="Segoe UI"/>
          <w:b w:val="0"/>
          <w:bCs w:val="0"/>
          <w:sz w:val="24"/>
          <w:szCs w:val="24"/>
        </w:rPr>
        <w:t>Mentee example:</w:t>
      </w:r>
    </w:p>
    <w:tbl>
      <w:tblPr>
        <w:tblStyle w:val="TableGrid"/>
        <w:tblW w:w="9805" w:type="dxa"/>
        <w:tblLayout w:type="fixed"/>
        <w:tblLook w:val="06A0" w:firstRow="1" w:lastRow="0" w:firstColumn="1" w:lastColumn="0" w:noHBand="1" w:noVBand="1"/>
      </w:tblPr>
      <w:tblGrid>
        <w:gridCol w:w="3120"/>
        <w:gridCol w:w="3120"/>
        <w:gridCol w:w="3565"/>
      </w:tblGrid>
      <w:tr w:rsidR="24B0D716" w:rsidRPr="000957C1" w14:paraId="155549B6" w14:textId="77777777" w:rsidTr="003647FC">
        <w:tc>
          <w:tcPr>
            <w:tcW w:w="3120" w:type="dxa"/>
          </w:tcPr>
          <w:p w14:paraId="347308C1" w14:textId="102A2AEB" w:rsidR="08BE2993" w:rsidRPr="000957C1" w:rsidRDefault="08BE2993" w:rsidP="00870DC4">
            <w:pPr>
              <w:pStyle w:val="PMHHeading2"/>
              <w:rPr>
                <w:rFonts w:cs="Segoe UI"/>
                <w:sz w:val="22"/>
                <w:szCs w:val="22"/>
              </w:rPr>
            </w:pPr>
            <w:r w:rsidRPr="000957C1">
              <w:rPr>
                <w:rFonts w:cs="Segoe UI"/>
                <w:sz w:val="22"/>
                <w:szCs w:val="22"/>
              </w:rPr>
              <w:t>Mentoring goal</w:t>
            </w:r>
            <w:r w:rsidR="7D6829B8" w:rsidRPr="000957C1">
              <w:rPr>
                <w:rFonts w:cs="Segoe UI"/>
                <w:sz w:val="22"/>
                <w:szCs w:val="22"/>
              </w:rPr>
              <w:t xml:space="preserve"> linked to underlying challenge or problem</w:t>
            </w:r>
          </w:p>
        </w:tc>
        <w:tc>
          <w:tcPr>
            <w:tcW w:w="3120" w:type="dxa"/>
          </w:tcPr>
          <w:p w14:paraId="26C7E2E0" w14:textId="012E7027" w:rsidR="0F1686DD" w:rsidRPr="000957C1" w:rsidRDefault="0F1686DD" w:rsidP="00870DC4">
            <w:pPr>
              <w:pStyle w:val="PMHHeading2"/>
              <w:rPr>
                <w:rFonts w:cs="Segoe UI"/>
                <w:sz w:val="22"/>
                <w:szCs w:val="22"/>
              </w:rPr>
            </w:pPr>
            <w:r w:rsidRPr="000957C1">
              <w:rPr>
                <w:rFonts w:cs="Segoe UI"/>
                <w:sz w:val="22"/>
                <w:szCs w:val="22"/>
              </w:rPr>
              <w:t>Actions taken</w:t>
            </w:r>
          </w:p>
        </w:tc>
        <w:tc>
          <w:tcPr>
            <w:tcW w:w="3565" w:type="dxa"/>
          </w:tcPr>
          <w:p w14:paraId="70891C1F" w14:textId="2767B1F4" w:rsidR="0F1686DD" w:rsidRPr="000957C1" w:rsidRDefault="0F1686DD" w:rsidP="00870DC4">
            <w:pPr>
              <w:pStyle w:val="PMHHeading2"/>
              <w:rPr>
                <w:rFonts w:cs="Segoe UI"/>
                <w:sz w:val="22"/>
                <w:szCs w:val="22"/>
              </w:rPr>
            </w:pPr>
            <w:r w:rsidRPr="000957C1">
              <w:rPr>
                <w:rFonts w:cs="Segoe UI"/>
                <w:sz w:val="22"/>
                <w:szCs w:val="22"/>
              </w:rPr>
              <w:t>Reflection on development</w:t>
            </w:r>
          </w:p>
        </w:tc>
      </w:tr>
      <w:tr w:rsidR="24B0D716" w:rsidRPr="000957C1" w14:paraId="5328D736" w14:textId="77777777" w:rsidTr="003647FC">
        <w:tc>
          <w:tcPr>
            <w:tcW w:w="3120" w:type="dxa"/>
          </w:tcPr>
          <w:p w14:paraId="7DF9957D" w14:textId="643472FA" w:rsidR="7D6829B8" w:rsidRPr="000957C1" w:rsidRDefault="7D6829B8" w:rsidP="00870DC4">
            <w:pPr>
              <w:pStyle w:val="PMHHeading2"/>
              <w:rPr>
                <w:rFonts w:cs="Segoe UI"/>
              </w:rPr>
            </w:pPr>
            <w:r w:rsidRPr="000957C1">
              <w:rPr>
                <w:rFonts w:cs="Segoe UI"/>
                <w:b w:val="0"/>
                <w:bCs w:val="0"/>
                <w:sz w:val="24"/>
                <w:szCs w:val="24"/>
              </w:rPr>
              <w:t xml:space="preserve">Working on </w:t>
            </w:r>
            <w:r w:rsidR="449EA00D" w:rsidRPr="000957C1">
              <w:rPr>
                <w:rFonts w:cs="Segoe UI"/>
                <w:b w:val="0"/>
                <w:bCs w:val="0"/>
                <w:sz w:val="24"/>
                <w:szCs w:val="24"/>
              </w:rPr>
              <w:t>study</w:t>
            </w:r>
            <w:r w:rsidRPr="000957C1">
              <w:rPr>
                <w:rFonts w:cs="Segoe UI"/>
                <w:b w:val="0"/>
                <w:bCs w:val="0"/>
                <w:sz w:val="24"/>
                <w:szCs w:val="24"/>
              </w:rPr>
              <w:t>/life balance</w:t>
            </w:r>
            <w:r w:rsidR="3B0BDB04" w:rsidRPr="000957C1">
              <w:rPr>
                <w:rFonts w:cs="Segoe UI"/>
                <w:b w:val="0"/>
                <w:bCs w:val="0"/>
                <w:sz w:val="24"/>
                <w:szCs w:val="24"/>
              </w:rPr>
              <w:t xml:space="preserve"> and effective time management</w:t>
            </w:r>
          </w:p>
          <w:p w14:paraId="471A9153" w14:textId="54A19E0B" w:rsidR="24B0D716" w:rsidRPr="000957C1" w:rsidRDefault="24B0D716" w:rsidP="00870DC4">
            <w:pPr>
              <w:pStyle w:val="PMHHeading2"/>
              <w:rPr>
                <w:rFonts w:cs="Segoe UI"/>
                <w:b w:val="0"/>
                <w:bCs w:val="0"/>
                <w:sz w:val="24"/>
                <w:szCs w:val="24"/>
              </w:rPr>
            </w:pPr>
          </w:p>
        </w:tc>
        <w:tc>
          <w:tcPr>
            <w:tcW w:w="3120" w:type="dxa"/>
          </w:tcPr>
          <w:p w14:paraId="56B250C2" w14:textId="38DE1978" w:rsidR="3B0BDB04" w:rsidRPr="000957C1" w:rsidRDefault="3B0BDB04" w:rsidP="00870DC4">
            <w:pPr>
              <w:pStyle w:val="PMHHeading2"/>
              <w:rPr>
                <w:rFonts w:cs="Segoe UI"/>
                <w:b w:val="0"/>
                <w:bCs w:val="0"/>
                <w:sz w:val="24"/>
                <w:szCs w:val="24"/>
              </w:rPr>
            </w:pPr>
            <w:r w:rsidRPr="000957C1">
              <w:rPr>
                <w:rFonts w:cs="Segoe UI"/>
                <w:b w:val="0"/>
                <w:bCs w:val="0"/>
                <w:sz w:val="24"/>
                <w:szCs w:val="24"/>
              </w:rPr>
              <w:t>New approach to time management – use of</w:t>
            </w:r>
            <w:r w:rsidR="3EBC3BCB" w:rsidRPr="000957C1">
              <w:rPr>
                <w:rFonts w:cs="Segoe UI"/>
                <w:b w:val="0"/>
                <w:bCs w:val="0"/>
                <w:sz w:val="24"/>
                <w:szCs w:val="24"/>
              </w:rPr>
              <w:t xml:space="preserve"> </w:t>
            </w:r>
            <w:r w:rsidRPr="000957C1">
              <w:rPr>
                <w:rFonts w:cs="Segoe UI"/>
                <w:b w:val="0"/>
                <w:bCs w:val="0"/>
                <w:sz w:val="24"/>
                <w:szCs w:val="24"/>
              </w:rPr>
              <w:t>Pomodoro technique</w:t>
            </w:r>
          </w:p>
        </w:tc>
        <w:tc>
          <w:tcPr>
            <w:tcW w:w="3565" w:type="dxa"/>
          </w:tcPr>
          <w:p w14:paraId="45BB0BB5" w14:textId="7B0BDB7C" w:rsidR="3B0BDB04" w:rsidRPr="000957C1" w:rsidRDefault="3B0BDB04" w:rsidP="00870DC4">
            <w:pPr>
              <w:pStyle w:val="PMHHeading2"/>
              <w:rPr>
                <w:rFonts w:cs="Segoe UI"/>
              </w:rPr>
            </w:pPr>
            <w:r w:rsidRPr="000957C1">
              <w:rPr>
                <w:rFonts w:cs="Segoe UI"/>
                <w:b w:val="0"/>
                <w:bCs w:val="0"/>
                <w:sz w:val="24"/>
                <w:szCs w:val="24"/>
              </w:rPr>
              <w:t>Feeling calmer</w:t>
            </w:r>
            <w:r w:rsidR="34E09B2A" w:rsidRPr="000957C1">
              <w:rPr>
                <w:rFonts w:cs="Segoe UI"/>
                <w:b w:val="0"/>
                <w:bCs w:val="0"/>
                <w:sz w:val="24"/>
                <w:szCs w:val="24"/>
              </w:rPr>
              <w:t>, less stressed</w:t>
            </w:r>
            <w:r w:rsidRPr="000957C1">
              <w:rPr>
                <w:rFonts w:cs="Segoe UI"/>
                <w:b w:val="0"/>
                <w:bCs w:val="0"/>
                <w:sz w:val="24"/>
                <w:szCs w:val="24"/>
              </w:rPr>
              <w:t>.</w:t>
            </w:r>
          </w:p>
          <w:p w14:paraId="32F7DF3A" w14:textId="0A823123" w:rsidR="475C0608" w:rsidRPr="000957C1" w:rsidRDefault="475C0608" w:rsidP="00870DC4">
            <w:pPr>
              <w:pStyle w:val="PMHHeading2"/>
              <w:rPr>
                <w:rFonts w:cs="Segoe UI"/>
                <w:b w:val="0"/>
                <w:bCs w:val="0"/>
                <w:sz w:val="24"/>
                <w:szCs w:val="24"/>
              </w:rPr>
            </w:pPr>
            <w:r w:rsidRPr="000957C1">
              <w:rPr>
                <w:rFonts w:cs="Segoe UI"/>
                <w:b w:val="0"/>
                <w:bCs w:val="0"/>
                <w:sz w:val="24"/>
                <w:szCs w:val="24"/>
              </w:rPr>
              <w:t>Fewer arguments at home.</w:t>
            </w:r>
          </w:p>
          <w:p w14:paraId="448C2BCA" w14:textId="7BA5D18B" w:rsidR="3B0BDB04" w:rsidRPr="000957C1" w:rsidRDefault="3B0BDB04" w:rsidP="00870DC4">
            <w:pPr>
              <w:pStyle w:val="PMHHeading2"/>
              <w:rPr>
                <w:rFonts w:cs="Segoe UI"/>
                <w:b w:val="0"/>
                <w:bCs w:val="0"/>
                <w:sz w:val="24"/>
                <w:szCs w:val="24"/>
              </w:rPr>
            </w:pPr>
            <w:r w:rsidRPr="000957C1">
              <w:rPr>
                <w:rFonts w:cs="Segoe UI"/>
                <w:b w:val="0"/>
                <w:bCs w:val="0"/>
                <w:sz w:val="24"/>
                <w:szCs w:val="24"/>
              </w:rPr>
              <w:t>Productivity has increased.</w:t>
            </w:r>
          </w:p>
          <w:p w14:paraId="58281193" w14:textId="78ACF228" w:rsidR="3B0BDB04" w:rsidRPr="000957C1" w:rsidRDefault="3B0BDB04" w:rsidP="00870DC4">
            <w:pPr>
              <w:pStyle w:val="PMHHeading2"/>
              <w:rPr>
                <w:rFonts w:cs="Segoe UI"/>
                <w:b w:val="0"/>
                <w:bCs w:val="0"/>
                <w:sz w:val="24"/>
                <w:szCs w:val="24"/>
              </w:rPr>
            </w:pPr>
            <w:r w:rsidRPr="000957C1">
              <w:rPr>
                <w:rFonts w:cs="Segoe UI"/>
                <w:b w:val="0"/>
                <w:bCs w:val="0"/>
                <w:sz w:val="24"/>
                <w:szCs w:val="24"/>
              </w:rPr>
              <w:t>I have learnt how to set</w:t>
            </w:r>
            <w:r w:rsidR="4794AD07" w:rsidRPr="000957C1">
              <w:rPr>
                <w:rFonts w:cs="Segoe UI"/>
                <w:b w:val="0"/>
                <w:bCs w:val="0"/>
                <w:sz w:val="24"/>
                <w:szCs w:val="24"/>
              </w:rPr>
              <w:t xml:space="preserve"> and respect</w:t>
            </w:r>
            <w:r w:rsidRPr="000957C1">
              <w:rPr>
                <w:rFonts w:cs="Segoe UI"/>
                <w:b w:val="0"/>
                <w:bCs w:val="0"/>
                <w:sz w:val="24"/>
                <w:szCs w:val="24"/>
              </w:rPr>
              <w:t xml:space="preserve"> boundaries between </w:t>
            </w:r>
            <w:r w:rsidR="1EBEFD2A" w:rsidRPr="000957C1">
              <w:rPr>
                <w:rFonts w:cs="Segoe UI"/>
                <w:b w:val="0"/>
                <w:bCs w:val="0"/>
                <w:sz w:val="24"/>
                <w:szCs w:val="24"/>
              </w:rPr>
              <w:t>study</w:t>
            </w:r>
            <w:r w:rsidRPr="000957C1">
              <w:rPr>
                <w:rFonts w:cs="Segoe UI"/>
                <w:b w:val="0"/>
                <w:bCs w:val="0"/>
                <w:sz w:val="24"/>
                <w:szCs w:val="24"/>
              </w:rPr>
              <w:t>/life.</w:t>
            </w:r>
          </w:p>
        </w:tc>
      </w:tr>
      <w:tr w:rsidR="24B0D716" w:rsidRPr="000957C1" w14:paraId="45BDAF07" w14:textId="77777777" w:rsidTr="003647FC">
        <w:tc>
          <w:tcPr>
            <w:tcW w:w="3120" w:type="dxa"/>
          </w:tcPr>
          <w:p w14:paraId="1526D838" w14:textId="61D108FE" w:rsidR="24B0D716" w:rsidRPr="000957C1" w:rsidRDefault="24B0D716" w:rsidP="00870DC4">
            <w:pPr>
              <w:pStyle w:val="PMHHeading2"/>
              <w:rPr>
                <w:rFonts w:cs="Segoe UI"/>
              </w:rPr>
            </w:pPr>
          </w:p>
        </w:tc>
        <w:tc>
          <w:tcPr>
            <w:tcW w:w="3120" w:type="dxa"/>
          </w:tcPr>
          <w:p w14:paraId="6A341B4E" w14:textId="61D108FE" w:rsidR="24B0D716" w:rsidRPr="000957C1" w:rsidRDefault="24B0D716" w:rsidP="00870DC4">
            <w:pPr>
              <w:pStyle w:val="PMHHeading2"/>
              <w:rPr>
                <w:rFonts w:cs="Segoe UI"/>
              </w:rPr>
            </w:pPr>
          </w:p>
        </w:tc>
        <w:tc>
          <w:tcPr>
            <w:tcW w:w="3565" w:type="dxa"/>
          </w:tcPr>
          <w:p w14:paraId="4BEE2F6A" w14:textId="61D108FE" w:rsidR="24B0D716" w:rsidRPr="000957C1" w:rsidRDefault="24B0D716" w:rsidP="00870DC4">
            <w:pPr>
              <w:pStyle w:val="PMHHeading2"/>
              <w:rPr>
                <w:rFonts w:cs="Segoe UI"/>
              </w:rPr>
            </w:pPr>
          </w:p>
        </w:tc>
      </w:tr>
      <w:tr w:rsidR="24B0D716" w:rsidRPr="000957C1" w14:paraId="116DAB10" w14:textId="77777777" w:rsidTr="003647FC">
        <w:tc>
          <w:tcPr>
            <w:tcW w:w="3120" w:type="dxa"/>
          </w:tcPr>
          <w:p w14:paraId="4258D0C7" w14:textId="61D108FE" w:rsidR="24B0D716" w:rsidRPr="000957C1" w:rsidRDefault="24B0D716" w:rsidP="00870DC4">
            <w:pPr>
              <w:pStyle w:val="PMHHeading2"/>
              <w:rPr>
                <w:rFonts w:cs="Segoe UI"/>
              </w:rPr>
            </w:pPr>
          </w:p>
        </w:tc>
        <w:tc>
          <w:tcPr>
            <w:tcW w:w="3120" w:type="dxa"/>
          </w:tcPr>
          <w:p w14:paraId="5B875FA4" w14:textId="61D108FE" w:rsidR="24B0D716" w:rsidRPr="000957C1" w:rsidRDefault="24B0D716" w:rsidP="00870DC4">
            <w:pPr>
              <w:pStyle w:val="PMHHeading2"/>
              <w:rPr>
                <w:rFonts w:cs="Segoe UI"/>
              </w:rPr>
            </w:pPr>
          </w:p>
        </w:tc>
        <w:tc>
          <w:tcPr>
            <w:tcW w:w="3565" w:type="dxa"/>
          </w:tcPr>
          <w:p w14:paraId="0967FE22" w14:textId="61D108FE" w:rsidR="24B0D716" w:rsidRPr="000957C1" w:rsidRDefault="24B0D716" w:rsidP="00870DC4">
            <w:pPr>
              <w:pStyle w:val="PMHHeading2"/>
              <w:rPr>
                <w:rFonts w:cs="Segoe UI"/>
              </w:rPr>
            </w:pPr>
          </w:p>
        </w:tc>
      </w:tr>
    </w:tbl>
    <w:p w14:paraId="07523623" w14:textId="24757542" w:rsidR="00610E1B" w:rsidRPr="000957C1" w:rsidRDefault="00610E1B" w:rsidP="00870DC4">
      <w:pPr>
        <w:pStyle w:val="PMHHeading2"/>
        <w:rPr>
          <w:rFonts w:cs="Segoe UI"/>
        </w:rPr>
      </w:pPr>
    </w:p>
    <w:p w14:paraId="7FE4DAE6" w14:textId="4D7A3E77" w:rsidR="00610E1B" w:rsidRPr="000957C1" w:rsidRDefault="1FA8D556" w:rsidP="00870DC4">
      <w:pPr>
        <w:spacing w:after="0" w:line="240" w:lineRule="auto"/>
        <w:rPr>
          <w:rFonts w:ascii="Segoe UI" w:hAnsi="Segoe UI" w:cs="Segoe UI"/>
        </w:rPr>
      </w:pPr>
      <w:r w:rsidRPr="000957C1">
        <w:rPr>
          <w:rFonts w:ascii="Segoe UI" w:hAnsi="Segoe UI" w:cs="Segoe UI"/>
        </w:rPr>
        <w:br w:type="page"/>
      </w:r>
    </w:p>
    <w:p w14:paraId="7D847608" w14:textId="28FEF7F2" w:rsidR="00112C31" w:rsidRPr="000957C1" w:rsidRDefault="518FE6CB" w:rsidP="00870DC4">
      <w:pPr>
        <w:pStyle w:val="PMHHeading2"/>
        <w:rPr>
          <w:rFonts w:cs="Segoe UI"/>
        </w:rPr>
      </w:pPr>
      <w:r w:rsidRPr="00B22966">
        <w:rPr>
          <w:rFonts w:cs="Segoe UI"/>
        </w:rPr>
        <w:lastRenderedPageBreak/>
        <w:t xml:space="preserve">Appendix </w:t>
      </w:r>
      <w:r w:rsidR="001A53EB">
        <w:rPr>
          <w:rFonts w:cs="Segoe UI"/>
        </w:rPr>
        <w:t>7</w:t>
      </w:r>
      <w:r w:rsidRPr="00B22966">
        <w:rPr>
          <w:rFonts w:cs="Segoe UI"/>
        </w:rPr>
        <w:t xml:space="preserve">:  </w:t>
      </w:r>
      <w:r w:rsidR="00610E1B" w:rsidRPr="00B22966">
        <w:rPr>
          <w:rFonts w:cs="Segoe UI"/>
        </w:rPr>
        <w:t xml:space="preserve">Feedback </w:t>
      </w:r>
      <w:r w:rsidR="1D7F015B" w:rsidRPr="00B22966">
        <w:rPr>
          <w:rFonts w:cs="Segoe UI"/>
        </w:rPr>
        <w:t>form</w:t>
      </w:r>
      <w:r w:rsidR="00610E1B" w:rsidRPr="00B22966">
        <w:rPr>
          <w:rFonts w:cs="Segoe UI"/>
        </w:rPr>
        <w:t xml:space="preserve"> for </w:t>
      </w:r>
      <w:r w:rsidR="578B1813" w:rsidRPr="00B22966">
        <w:rPr>
          <w:rFonts w:cs="Segoe UI"/>
        </w:rPr>
        <w:t xml:space="preserve">PGR </w:t>
      </w:r>
      <w:r w:rsidR="00610E1B" w:rsidRPr="00B22966">
        <w:rPr>
          <w:rFonts w:cs="Segoe UI"/>
        </w:rPr>
        <w:t>Mentees</w:t>
      </w:r>
    </w:p>
    <w:p w14:paraId="48DF0D44" w14:textId="684E681A" w:rsidR="00610E1B" w:rsidRPr="000957C1" w:rsidRDefault="00610E1B" w:rsidP="087D608D">
      <w:pPr>
        <w:pStyle w:val="PMHHeading2"/>
        <w:rPr>
          <w:rFonts w:eastAsia="Arial" w:cs="Arial"/>
        </w:rPr>
      </w:pPr>
    </w:p>
    <w:p w14:paraId="34CC1927" w14:textId="14BE5EBD" w:rsidR="63BA7609" w:rsidRPr="000957C1" w:rsidRDefault="44FB41FE" w:rsidP="00870DC4">
      <w:pPr>
        <w:pStyle w:val="NormalWeb"/>
        <w:spacing w:after="0" w:line="240" w:lineRule="auto"/>
        <w:rPr>
          <w:rFonts w:ascii="Segoe UI" w:eastAsiaTheme="minorEastAsia" w:hAnsi="Segoe UI" w:cs="Segoe UI"/>
          <w:color w:val="000000" w:themeColor="text1"/>
          <w:lang w:val="en-GB"/>
        </w:rPr>
      </w:pPr>
      <w:r w:rsidRPr="000957C1">
        <w:rPr>
          <w:rFonts w:ascii="Segoe UI" w:eastAsiaTheme="minorEastAsia" w:hAnsi="Segoe UI" w:cs="Segoe UI"/>
          <w:color w:val="000000" w:themeColor="text1"/>
          <w:lang w:val="en-GB"/>
        </w:rPr>
        <w:t>Thank you for taking the time to complete this feedback form.</w:t>
      </w:r>
    </w:p>
    <w:p w14:paraId="285A7FC5" w14:textId="77777777" w:rsidR="008E205F" w:rsidRPr="000957C1" w:rsidRDefault="008E205F" w:rsidP="00870DC4">
      <w:pPr>
        <w:pStyle w:val="NormalWeb"/>
        <w:spacing w:after="0" w:line="240" w:lineRule="auto"/>
        <w:rPr>
          <w:rFonts w:ascii="Segoe UI" w:eastAsiaTheme="minorEastAsia" w:hAnsi="Segoe UI" w:cs="Segoe UI"/>
          <w:color w:val="000000" w:themeColor="text1"/>
          <w:lang w:val="en-GB"/>
        </w:rPr>
      </w:pPr>
    </w:p>
    <w:p w14:paraId="4FE40FFF" w14:textId="79049255" w:rsidR="63BA7609" w:rsidRPr="000957C1" w:rsidRDefault="44FB41FE" w:rsidP="00870DC4">
      <w:pPr>
        <w:pStyle w:val="NormalWeb"/>
        <w:spacing w:after="0" w:line="240" w:lineRule="auto"/>
        <w:rPr>
          <w:rFonts w:ascii="Segoe UI" w:eastAsiaTheme="minorEastAsia" w:hAnsi="Segoe UI" w:cs="Segoe UI"/>
          <w:color w:val="000000" w:themeColor="text1"/>
          <w:lang w:val="en-GB"/>
        </w:rPr>
      </w:pPr>
      <w:r w:rsidRPr="000957C1">
        <w:rPr>
          <w:rFonts w:ascii="Segoe UI" w:eastAsiaTheme="minorEastAsia" w:hAnsi="Segoe UI" w:cs="Segoe UI"/>
          <w:color w:val="000000" w:themeColor="text1"/>
          <w:lang w:val="en-GB"/>
        </w:rPr>
        <w:t>Your feedback is important to us as it will help us to evaluate our current approach to PGR mentoring so that we can continue to make improvements to benefit PGR student mentors and mentees in the future.</w:t>
      </w:r>
    </w:p>
    <w:p w14:paraId="033503EA" w14:textId="77777777" w:rsidR="008E205F" w:rsidRPr="000957C1" w:rsidRDefault="008E205F" w:rsidP="00870DC4">
      <w:pPr>
        <w:spacing w:after="0" w:line="240" w:lineRule="auto"/>
        <w:rPr>
          <w:rFonts w:ascii="Segoe UI" w:eastAsiaTheme="minorEastAsia" w:hAnsi="Segoe UI" w:cs="Segoe UI"/>
          <w:b/>
          <w:bCs/>
          <w:color w:val="000000" w:themeColor="text1"/>
          <w:sz w:val="24"/>
          <w:szCs w:val="24"/>
          <w:lang w:val="en-GB"/>
        </w:rPr>
      </w:pPr>
    </w:p>
    <w:p w14:paraId="3C8F6AB0" w14:textId="32E480FC" w:rsidR="63BA7609" w:rsidRPr="000957C1" w:rsidRDefault="44FB41FE" w:rsidP="00870DC4">
      <w:pPr>
        <w:spacing w:after="0" w:line="240" w:lineRule="auto"/>
        <w:rPr>
          <w:rFonts w:ascii="Segoe UI" w:eastAsiaTheme="minorEastAsia" w:hAnsi="Segoe UI" w:cs="Segoe UI"/>
          <w:color w:val="000000" w:themeColor="text1"/>
          <w:sz w:val="24"/>
          <w:szCs w:val="24"/>
          <w:lang w:val="en-GB"/>
        </w:rPr>
      </w:pPr>
      <w:r w:rsidRPr="000957C1">
        <w:rPr>
          <w:rFonts w:ascii="Segoe UI" w:eastAsiaTheme="minorEastAsia" w:hAnsi="Segoe UI" w:cs="Segoe UI"/>
          <w:b/>
          <w:bCs/>
          <w:color w:val="000000" w:themeColor="text1"/>
          <w:sz w:val="24"/>
          <w:szCs w:val="24"/>
          <w:lang w:val="en-GB"/>
        </w:rPr>
        <w:t>How you liaised with your PGR mentor</w:t>
      </w:r>
    </w:p>
    <w:p w14:paraId="05960F46" w14:textId="0908C8FC" w:rsidR="63BA7609" w:rsidRPr="000957C1" w:rsidRDefault="44FB41FE" w:rsidP="087D608D">
      <w:pPr>
        <w:pStyle w:val="ListParagraph"/>
        <w:numPr>
          <w:ilvl w:val="0"/>
          <w:numId w:val="12"/>
        </w:numPr>
        <w:spacing w:after="0" w:line="240" w:lineRule="auto"/>
        <w:rPr>
          <w:rFonts w:ascii="Segoe UI" w:eastAsiaTheme="minorEastAsia" w:hAnsi="Segoe UI" w:cs="Segoe UI"/>
          <w:color w:val="000000" w:themeColor="text1"/>
          <w:sz w:val="24"/>
          <w:szCs w:val="24"/>
          <w:lang w:val="en-GB"/>
        </w:rPr>
      </w:pPr>
      <w:r w:rsidRPr="087D608D">
        <w:rPr>
          <w:rFonts w:ascii="Segoe UI" w:eastAsiaTheme="minorEastAsia" w:hAnsi="Segoe UI" w:cs="Segoe UI"/>
          <w:color w:val="000000" w:themeColor="text1"/>
          <w:sz w:val="24"/>
          <w:szCs w:val="24"/>
          <w:lang w:val="en-GB"/>
        </w:rPr>
        <w:t>How did you communicate with your mentor? (</w:t>
      </w:r>
      <w:r w:rsidR="61CA8CBB" w:rsidRPr="087D608D">
        <w:rPr>
          <w:rFonts w:ascii="Segoe UI" w:eastAsiaTheme="minorEastAsia" w:hAnsi="Segoe UI" w:cs="Segoe UI"/>
          <w:color w:val="000000" w:themeColor="text1"/>
          <w:sz w:val="24"/>
          <w:szCs w:val="24"/>
          <w:lang w:val="en-GB"/>
        </w:rPr>
        <w:t>Please</w:t>
      </w:r>
      <w:r w:rsidRPr="087D608D">
        <w:rPr>
          <w:rFonts w:ascii="Segoe UI" w:eastAsiaTheme="minorEastAsia" w:hAnsi="Segoe UI" w:cs="Segoe UI"/>
          <w:color w:val="000000" w:themeColor="text1"/>
          <w:sz w:val="24"/>
          <w:szCs w:val="24"/>
          <w:lang w:val="en-GB"/>
        </w:rPr>
        <w:t xml:space="preserve"> tick all that apply): </w:t>
      </w:r>
    </w:p>
    <w:p w14:paraId="6AA54473" w14:textId="4E48D77F" w:rsidR="00217CB8" w:rsidRDefault="00217CB8" w:rsidP="087D608D">
      <w:pPr>
        <w:pStyle w:val="ListParagraph"/>
        <w:numPr>
          <w:ilvl w:val="1"/>
          <w:numId w:val="12"/>
        </w:numPr>
        <w:spacing w:after="0" w:line="240" w:lineRule="auto"/>
        <w:rPr>
          <w:rFonts w:ascii="Segoe UI" w:eastAsiaTheme="minorEastAsia" w:hAnsi="Segoe UI" w:cs="Segoe UI"/>
          <w:color w:val="000000" w:themeColor="text1"/>
          <w:sz w:val="24"/>
          <w:szCs w:val="24"/>
          <w:lang w:val="en-GB"/>
        </w:rPr>
      </w:pPr>
      <w:r w:rsidRPr="087D608D">
        <w:rPr>
          <w:rFonts w:ascii="Segoe UI" w:eastAsiaTheme="minorEastAsia" w:hAnsi="Segoe UI" w:cs="Segoe UI"/>
          <w:color w:val="000000" w:themeColor="text1"/>
          <w:sz w:val="24"/>
          <w:szCs w:val="24"/>
          <w:lang w:val="en-GB"/>
        </w:rPr>
        <w:t>Email</w:t>
      </w:r>
    </w:p>
    <w:p w14:paraId="50608F35" w14:textId="3DF6BCFB" w:rsidR="00D54203" w:rsidRPr="000957C1" w:rsidRDefault="00D54203" w:rsidP="087D608D">
      <w:pPr>
        <w:pStyle w:val="ListParagraph"/>
        <w:numPr>
          <w:ilvl w:val="1"/>
          <w:numId w:val="12"/>
        </w:numPr>
        <w:spacing w:after="0" w:line="240" w:lineRule="auto"/>
        <w:rPr>
          <w:rFonts w:ascii="Segoe UI" w:eastAsiaTheme="minorEastAsia" w:hAnsi="Segoe UI" w:cs="Segoe UI"/>
          <w:color w:val="000000" w:themeColor="text1"/>
          <w:sz w:val="24"/>
          <w:szCs w:val="24"/>
          <w:lang w:val="en-GB"/>
        </w:rPr>
      </w:pPr>
      <w:r>
        <w:rPr>
          <w:rFonts w:ascii="Segoe UI" w:eastAsiaTheme="minorEastAsia" w:hAnsi="Segoe UI" w:cs="Segoe UI"/>
          <w:color w:val="000000" w:themeColor="text1"/>
          <w:sz w:val="24"/>
          <w:szCs w:val="24"/>
          <w:lang w:val="en-GB"/>
        </w:rPr>
        <w:t>In Person</w:t>
      </w:r>
    </w:p>
    <w:p w14:paraId="20C3DEA8" w14:textId="77777777" w:rsidR="00217CB8" w:rsidRPr="000957C1" w:rsidRDefault="00217CB8" w:rsidP="087D608D">
      <w:pPr>
        <w:pStyle w:val="ListParagraph"/>
        <w:numPr>
          <w:ilvl w:val="1"/>
          <w:numId w:val="12"/>
        </w:numPr>
        <w:spacing w:after="0" w:line="240" w:lineRule="auto"/>
        <w:rPr>
          <w:rFonts w:ascii="Segoe UI" w:eastAsiaTheme="minorEastAsia" w:hAnsi="Segoe UI" w:cs="Segoe UI"/>
          <w:color w:val="000000" w:themeColor="text1"/>
          <w:sz w:val="24"/>
          <w:szCs w:val="24"/>
          <w:lang w:val="en-GB"/>
        </w:rPr>
      </w:pPr>
      <w:r w:rsidRPr="087D608D">
        <w:rPr>
          <w:rFonts w:ascii="Segoe UI" w:eastAsiaTheme="minorEastAsia" w:hAnsi="Segoe UI" w:cs="Segoe UI"/>
          <w:color w:val="000000" w:themeColor="text1"/>
          <w:sz w:val="24"/>
          <w:szCs w:val="24"/>
          <w:lang w:val="en-GB"/>
        </w:rPr>
        <w:t>Phone calls</w:t>
      </w:r>
    </w:p>
    <w:p w14:paraId="4E3827C8" w14:textId="77777777" w:rsidR="00217CB8" w:rsidRPr="000957C1" w:rsidRDefault="00217CB8" w:rsidP="087D608D">
      <w:pPr>
        <w:pStyle w:val="ListParagraph"/>
        <w:numPr>
          <w:ilvl w:val="1"/>
          <w:numId w:val="12"/>
        </w:numPr>
        <w:spacing w:after="0" w:line="240" w:lineRule="auto"/>
        <w:rPr>
          <w:rFonts w:ascii="Segoe UI" w:eastAsiaTheme="minorEastAsia" w:hAnsi="Segoe UI" w:cs="Segoe UI"/>
          <w:color w:val="000000" w:themeColor="text1"/>
          <w:sz w:val="24"/>
          <w:szCs w:val="24"/>
          <w:lang w:val="en-GB"/>
        </w:rPr>
      </w:pPr>
      <w:r w:rsidRPr="087D608D">
        <w:rPr>
          <w:rFonts w:ascii="Segoe UI" w:eastAsiaTheme="minorEastAsia" w:hAnsi="Segoe UI" w:cs="Segoe UI"/>
          <w:color w:val="000000" w:themeColor="text1"/>
          <w:sz w:val="24"/>
          <w:szCs w:val="24"/>
          <w:lang w:val="en-GB"/>
        </w:rPr>
        <w:t>Text/WhatsApp</w:t>
      </w:r>
    </w:p>
    <w:p w14:paraId="5EC4041E" w14:textId="16F22962" w:rsidR="63BA7609" w:rsidRPr="000957C1" w:rsidRDefault="44FB41FE" w:rsidP="00870DC4">
      <w:pPr>
        <w:pStyle w:val="ListParagraph"/>
        <w:numPr>
          <w:ilvl w:val="1"/>
          <w:numId w:val="12"/>
        </w:numPr>
        <w:spacing w:after="0" w:line="240" w:lineRule="auto"/>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Video conferencing/ online meeting platform</w:t>
      </w:r>
    </w:p>
    <w:p w14:paraId="0B4A1DEF" w14:textId="4D395AB6" w:rsidR="63BA7609" w:rsidRPr="000957C1" w:rsidRDefault="44FB41FE" w:rsidP="087D608D">
      <w:pPr>
        <w:pStyle w:val="ListParagraph"/>
        <w:numPr>
          <w:ilvl w:val="1"/>
          <w:numId w:val="12"/>
        </w:numPr>
        <w:spacing w:after="0" w:line="240" w:lineRule="auto"/>
        <w:rPr>
          <w:rFonts w:eastAsiaTheme="minorEastAsia"/>
          <w:color w:val="000000" w:themeColor="text1"/>
          <w:sz w:val="24"/>
          <w:szCs w:val="24"/>
          <w:lang w:val="en-GB"/>
        </w:rPr>
      </w:pPr>
      <w:r w:rsidRPr="087D608D">
        <w:rPr>
          <w:rFonts w:ascii="Segoe UI" w:eastAsiaTheme="minorEastAsia" w:hAnsi="Segoe UI" w:cs="Segoe UI"/>
          <w:color w:val="000000" w:themeColor="text1"/>
          <w:sz w:val="24"/>
          <w:szCs w:val="24"/>
          <w:lang w:val="en-GB"/>
        </w:rPr>
        <w:t>Other</w:t>
      </w:r>
      <w:r w:rsidR="022CE1DF" w:rsidRPr="087D608D">
        <w:rPr>
          <w:rFonts w:ascii="Segoe UI" w:eastAsiaTheme="minorEastAsia" w:hAnsi="Segoe UI" w:cs="Segoe UI"/>
          <w:color w:val="000000" w:themeColor="text1"/>
          <w:sz w:val="24"/>
          <w:szCs w:val="24"/>
          <w:lang w:val="en-GB"/>
        </w:rPr>
        <w:t xml:space="preserve"> (please specify): </w:t>
      </w:r>
    </w:p>
    <w:p w14:paraId="779313C7" w14:textId="77777777" w:rsidR="008E205F" w:rsidRPr="000957C1" w:rsidRDefault="008E205F" w:rsidP="008E205F">
      <w:pPr>
        <w:spacing w:after="0" w:line="240" w:lineRule="auto"/>
        <w:rPr>
          <w:rFonts w:ascii="Segoe UI" w:eastAsiaTheme="minorEastAsia" w:hAnsi="Segoe UI" w:cs="Segoe UI"/>
          <w:color w:val="000000" w:themeColor="text1"/>
          <w:sz w:val="22"/>
          <w:szCs w:val="22"/>
          <w:lang w:val="en-GB"/>
        </w:rPr>
      </w:pPr>
    </w:p>
    <w:p w14:paraId="465D1969" w14:textId="483B047B" w:rsidR="63BA7609" w:rsidRPr="000957C1" w:rsidRDefault="44FB41FE" w:rsidP="087D608D">
      <w:pPr>
        <w:pStyle w:val="ListParagraph"/>
        <w:numPr>
          <w:ilvl w:val="0"/>
          <w:numId w:val="12"/>
        </w:numPr>
        <w:spacing w:after="0" w:line="240" w:lineRule="auto"/>
        <w:rPr>
          <w:rFonts w:ascii="Segoe UI" w:eastAsiaTheme="minorEastAsia" w:hAnsi="Segoe UI" w:cs="Segoe UI"/>
          <w:color w:val="000000" w:themeColor="text1"/>
          <w:sz w:val="24"/>
          <w:szCs w:val="24"/>
          <w:lang w:val="en-GB"/>
        </w:rPr>
      </w:pPr>
      <w:r w:rsidRPr="087D608D">
        <w:rPr>
          <w:rFonts w:ascii="Segoe UI" w:eastAsiaTheme="minorEastAsia" w:hAnsi="Segoe UI" w:cs="Segoe UI"/>
          <w:color w:val="000000" w:themeColor="text1"/>
          <w:sz w:val="24"/>
          <w:szCs w:val="24"/>
          <w:lang w:val="en-GB"/>
        </w:rPr>
        <w:t>Approximately how many times did you communicate with your mentor? (</w:t>
      </w:r>
      <w:r w:rsidR="20F080EB" w:rsidRPr="087D608D">
        <w:rPr>
          <w:rFonts w:ascii="Segoe UI" w:eastAsiaTheme="minorEastAsia" w:hAnsi="Segoe UI" w:cs="Segoe UI"/>
          <w:color w:val="000000" w:themeColor="text1"/>
          <w:sz w:val="24"/>
          <w:szCs w:val="24"/>
          <w:lang w:val="en-GB"/>
        </w:rPr>
        <w:t>Please</w:t>
      </w:r>
      <w:r w:rsidRPr="087D608D">
        <w:rPr>
          <w:rFonts w:ascii="Segoe UI" w:eastAsiaTheme="minorEastAsia" w:hAnsi="Segoe UI" w:cs="Segoe UI"/>
          <w:color w:val="000000" w:themeColor="text1"/>
          <w:sz w:val="24"/>
          <w:szCs w:val="24"/>
          <w:lang w:val="en-GB"/>
        </w:rPr>
        <w:t xml:space="preserve"> factor in all communication methods as listed above):</w:t>
      </w:r>
    </w:p>
    <w:p w14:paraId="5344CE9E" w14:textId="4324C4E4" w:rsidR="63BA7609" w:rsidRPr="000957C1" w:rsidRDefault="63BA7609" w:rsidP="00870DC4">
      <w:pPr>
        <w:spacing w:after="0" w:line="240" w:lineRule="auto"/>
        <w:rPr>
          <w:rFonts w:ascii="Segoe UI" w:eastAsiaTheme="minorEastAsia" w:hAnsi="Segoe UI" w:cs="Segoe UI"/>
          <w:color w:val="000000" w:themeColor="text1"/>
          <w:sz w:val="24"/>
          <w:szCs w:val="24"/>
          <w:lang w:val="en-GB"/>
        </w:rPr>
      </w:pPr>
    </w:p>
    <w:p w14:paraId="247B34F5" w14:textId="16E9B523" w:rsidR="63BA7609" w:rsidRPr="000957C1" w:rsidRDefault="44FB41FE" w:rsidP="00870DC4">
      <w:pPr>
        <w:pStyle w:val="ListParagraph"/>
        <w:numPr>
          <w:ilvl w:val="0"/>
          <w:numId w:val="12"/>
        </w:numPr>
        <w:spacing w:after="0" w:line="240" w:lineRule="auto"/>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This was</w:t>
      </w:r>
      <w:r w:rsidR="7E5F0C9E" w:rsidRPr="000957C1">
        <w:rPr>
          <w:rFonts w:ascii="Segoe UI" w:eastAsiaTheme="minorEastAsia" w:hAnsi="Segoe UI" w:cs="Segoe UI"/>
          <w:color w:val="000000" w:themeColor="text1"/>
          <w:sz w:val="24"/>
          <w:szCs w:val="24"/>
          <w:lang w:val="en-GB"/>
        </w:rPr>
        <w:t xml:space="preserve"> (please tick one response)</w:t>
      </w:r>
      <w:r w:rsidRPr="000957C1">
        <w:rPr>
          <w:rFonts w:ascii="Segoe UI" w:eastAsiaTheme="minorEastAsia" w:hAnsi="Segoe UI" w:cs="Segoe UI"/>
          <w:color w:val="000000" w:themeColor="text1"/>
          <w:sz w:val="24"/>
          <w:szCs w:val="24"/>
          <w:lang w:val="en-GB"/>
        </w:rPr>
        <w:t xml:space="preserve">: </w:t>
      </w:r>
    </w:p>
    <w:p w14:paraId="623F36FF" w14:textId="77777777" w:rsidR="00217CB8" w:rsidRPr="000957C1" w:rsidRDefault="00217CB8" w:rsidP="087D608D">
      <w:pPr>
        <w:pStyle w:val="ListParagraph"/>
        <w:numPr>
          <w:ilvl w:val="1"/>
          <w:numId w:val="12"/>
        </w:numPr>
        <w:spacing w:after="0" w:line="240" w:lineRule="auto"/>
        <w:rPr>
          <w:rFonts w:ascii="Segoe UI" w:eastAsiaTheme="minorEastAsia" w:hAnsi="Segoe UI" w:cs="Segoe UI"/>
          <w:color w:val="000000" w:themeColor="text1"/>
          <w:sz w:val="24"/>
          <w:szCs w:val="24"/>
          <w:lang w:val="en-GB"/>
        </w:rPr>
      </w:pPr>
      <w:r w:rsidRPr="087D608D">
        <w:rPr>
          <w:rFonts w:ascii="Segoe UI" w:eastAsiaTheme="minorEastAsia" w:hAnsi="Segoe UI" w:cs="Segoe UI"/>
          <w:color w:val="000000" w:themeColor="text1"/>
          <w:sz w:val="24"/>
          <w:szCs w:val="24"/>
          <w:lang w:val="en-GB"/>
        </w:rPr>
        <w:t xml:space="preserve">Too little </w:t>
      </w:r>
    </w:p>
    <w:p w14:paraId="5E0A0DD1" w14:textId="4E5EAD02" w:rsidR="63BA7609" w:rsidRPr="000957C1" w:rsidRDefault="44FB41FE" w:rsidP="00870DC4">
      <w:pPr>
        <w:pStyle w:val="ListParagraph"/>
        <w:numPr>
          <w:ilvl w:val="1"/>
          <w:numId w:val="12"/>
        </w:numPr>
        <w:spacing w:after="0" w:line="240" w:lineRule="auto"/>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Just right</w:t>
      </w:r>
    </w:p>
    <w:p w14:paraId="2B6DD7F3" w14:textId="12F9F0E7" w:rsidR="63BA7609" w:rsidRPr="000957C1" w:rsidRDefault="44FB41FE" w:rsidP="087D608D">
      <w:pPr>
        <w:pStyle w:val="ListParagraph"/>
        <w:numPr>
          <w:ilvl w:val="1"/>
          <w:numId w:val="12"/>
        </w:numPr>
        <w:spacing w:after="0" w:line="240" w:lineRule="auto"/>
        <w:rPr>
          <w:rFonts w:eastAsiaTheme="minorEastAsia"/>
          <w:color w:val="000000" w:themeColor="text1"/>
          <w:sz w:val="24"/>
          <w:szCs w:val="24"/>
          <w:lang w:val="en-GB"/>
        </w:rPr>
      </w:pPr>
      <w:r w:rsidRPr="087D608D">
        <w:rPr>
          <w:rFonts w:ascii="Segoe UI" w:eastAsiaTheme="minorEastAsia" w:hAnsi="Segoe UI" w:cs="Segoe UI"/>
          <w:color w:val="000000" w:themeColor="text1"/>
          <w:sz w:val="24"/>
          <w:szCs w:val="24"/>
          <w:lang w:val="en-GB"/>
        </w:rPr>
        <w:t>Too much</w:t>
      </w:r>
    </w:p>
    <w:p w14:paraId="0936B6CB" w14:textId="17F5AD6F" w:rsidR="63BA7609" w:rsidRPr="000957C1" w:rsidRDefault="63BA7609" w:rsidP="00870DC4">
      <w:pPr>
        <w:spacing w:after="0" w:line="240" w:lineRule="auto"/>
        <w:ind w:left="720"/>
        <w:rPr>
          <w:rFonts w:ascii="Segoe UI" w:eastAsiaTheme="minorEastAsia" w:hAnsi="Segoe UI" w:cs="Segoe UI"/>
          <w:color w:val="000000" w:themeColor="text1"/>
          <w:sz w:val="24"/>
          <w:szCs w:val="24"/>
          <w:lang w:val="en-GB"/>
        </w:rPr>
      </w:pPr>
    </w:p>
    <w:p w14:paraId="583B17C6" w14:textId="51259B2F" w:rsidR="63BA7609" w:rsidRPr="000957C1" w:rsidRDefault="44FB41FE" w:rsidP="087D608D">
      <w:pPr>
        <w:pStyle w:val="ListParagraph"/>
        <w:numPr>
          <w:ilvl w:val="0"/>
          <w:numId w:val="12"/>
        </w:numPr>
        <w:spacing w:after="0" w:line="240" w:lineRule="auto"/>
        <w:rPr>
          <w:rFonts w:ascii="Segoe UI" w:eastAsiaTheme="minorEastAsia" w:hAnsi="Segoe UI" w:cs="Segoe UI"/>
          <w:color w:val="000000" w:themeColor="text1"/>
          <w:sz w:val="24"/>
          <w:szCs w:val="24"/>
          <w:lang w:val="en-GB"/>
        </w:rPr>
      </w:pPr>
      <w:r w:rsidRPr="087D608D">
        <w:rPr>
          <w:rFonts w:ascii="Segoe UI" w:eastAsiaTheme="minorEastAsia" w:hAnsi="Segoe UI" w:cs="Segoe UI"/>
          <w:color w:val="000000" w:themeColor="text1"/>
          <w:sz w:val="24"/>
          <w:szCs w:val="24"/>
          <w:lang w:val="en-GB"/>
        </w:rPr>
        <w:t>What did your mentor support you with? (</w:t>
      </w:r>
      <w:r w:rsidR="17B6B28B" w:rsidRPr="087D608D">
        <w:rPr>
          <w:rFonts w:ascii="Segoe UI" w:eastAsiaTheme="minorEastAsia" w:hAnsi="Segoe UI" w:cs="Segoe UI"/>
          <w:color w:val="000000" w:themeColor="text1"/>
          <w:sz w:val="24"/>
          <w:szCs w:val="24"/>
          <w:lang w:val="en-GB"/>
        </w:rPr>
        <w:t>Please</w:t>
      </w:r>
      <w:r w:rsidR="320838F3" w:rsidRPr="087D608D">
        <w:rPr>
          <w:rFonts w:ascii="Segoe UI" w:eastAsiaTheme="minorEastAsia" w:hAnsi="Segoe UI" w:cs="Segoe UI"/>
          <w:color w:val="000000" w:themeColor="text1"/>
          <w:sz w:val="24"/>
          <w:szCs w:val="24"/>
          <w:lang w:val="en-GB"/>
        </w:rPr>
        <w:t xml:space="preserve"> </w:t>
      </w:r>
      <w:r w:rsidRPr="087D608D">
        <w:rPr>
          <w:rFonts w:ascii="Segoe UI" w:eastAsiaTheme="minorEastAsia" w:hAnsi="Segoe UI" w:cs="Segoe UI"/>
          <w:color w:val="000000" w:themeColor="text1"/>
          <w:sz w:val="24"/>
          <w:szCs w:val="24"/>
          <w:lang w:val="en-GB"/>
        </w:rPr>
        <w:t>tick all that apply):</w:t>
      </w:r>
    </w:p>
    <w:p w14:paraId="083A2A6F" w14:textId="77777777" w:rsidR="00B97BC2" w:rsidRPr="00035EF9" w:rsidRDefault="00B97BC2" w:rsidP="087D608D">
      <w:pPr>
        <w:pStyle w:val="ListParagraph"/>
        <w:numPr>
          <w:ilvl w:val="1"/>
          <w:numId w:val="12"/>
        </w:numPr>
        <w:spacing w:after="0" w:line="240" w:lineRule="auto"/>
        <w:rPr>
          <w:rFonts w:ascii="Segoe UI" w:eastAsiaTheme="minorEastAsia" w:hAnsi="Segoe UI" w:cs="Segoe UI"/>
          <w:color w:val="000000" w:themeColor="text1"/>
          <w:sz w:val="24"/>
          <w:szCs w:val="24"/>
          <w:lang w:val="en-GB"/>
        </w:rPr>
      </w:pPr>
      <w:r w:rsidRPr="087D608D">
        <w:rPr>
          <w:rFonts w:ascii="Segoe UI" w:eastAsiaTheme="minorEastAsia" w:hAnsi="Segoe UI" w:cs="Segoe UI"/>
          <w:color w:val="000000" w:themeColor="text1"/>
          <w:sz w:val="24"/>
          <w:szCs w:val="24"/>
          <w:lang w:val="en-GB"/>
        </w:rPr>
        <w:t>Academic writing</w:t>
      </w:r>
    </w:p>
    <w:p w14:paraId="45A543DA" w14:textId="77777777" w:rsidR="00B97BC2" w:rsidRDefault="00B97BC2" w:rsidP="087D608D">
      <w:pPr>
        <w:pStyle w:val="ListParagraph"/>
        <w:numPr>
          <w:ilvl w:val="1"/>
          <w:numId w:val="12"/>
        </w:numPr>
        <w:spacing w:after="0" w:line="240" w:lineRule="auto"/>
        <w:rPr>
          <w:rFonts w:ascii="Segoe UI" w:eastAsiaTheme="minorEastAsia" w:hAnsi="Segoe UI" w:cs="Segoe UI"/>
          <w:color w:val="000000" w:themeColor="text1"/>
          <w:sz w:val="24"/>
          <w:szCs w:val="24"/>
          <w:lang w:val="en-GB"/>
        </w:rPr>
      </w:pPr>
      <w:r w:rsidRPr="087D608D">
        <w:rPr>
          <w:rFonts w:ascii="Segoe UI" w:eastAsiaTheme="minorEastAsia" w:hAnsi="Segoe UI" w:cs="Segoe UI"/>
          <w:color w:val="000000" w:themeColor="text1"/>
          <w:sz w:val="24"/>
          <w:szCs w:val="24"/>
          <w:lang w:val="en-GB"/>
        </w:rPr>
        <w:t xml:space="preserve">Doctoral assessment points (RF1, RF2, Viva) </w:t>
      </w:r>
    </w:p>
    <w:p w14:paraId="5BAEFA95" w14:textId="77777777" w:rsidR="00B97BC2" w:rsidRPr="00035EF9" w:rsidRDefault="00B97BC2" w:rsidP="087D608D">
      <w:pPr>
        <w:pStyle w:val="ListParagraph"/>
        <w:numPr>
          <w:ilvl w:val="1"/>
          <w:numId w:val="12"/>
        </w:numPr>
        <w:spacing w:after="0" w:line="240" w:lineRule="auto"/>
        <w:rPr>
          <w:rFonts w:ascii="Segoe UI" w:eastAsiaTheme="minorEastAsia" w:hAnsi="Segoe UI" w:cs="Segoe UI"/>
          <w:color w:val="000000" w:themeColor="text1"/>
          <w:sz w:val="24"/>
          <w:szCs w:val="24"/>
          <w:lang w:val="en-GB"/>
        </w:rPr>
      </w:pPr>
      <w:r w:rsidRPr="087D608D">
        <w:rPr>
          <w:rFonts w:ascii="Segoe UI" w:eastAsiaTheme="minorEastAsia" w:hAnsi="Segoe UI" w:cs="Segoe UI"/>
          <w:color w:val="000000" w:themeColor="text1"/>
          <w:sz w:val="24"/>
          <w:szCs w:val="24"/>
          <w:lang w:val="en-GB"/>
        </w:rPr>
        <w:t>Finding your way around campus services and university support</w:t>
      </w:r>
    </w:p>
    <w:p w14:paraId="1503C8E3" w14:textId="1D61A28A" w:rsidR="63BA7609" w:rsidRPr="00B97BC2" w:rsidRDefault="44FB41FE" w:rsidP="00870DC4">
      <w:pPr>
        <w:pStyle w:val="ListParagraph"/>
        <w:numPr>
          <w:ilvl w:val="1"/>
          <w:numId w:val="12"/>
        </w:numPr>
        <w:spacing w:after="0" w:line="240" w:lineRule="auto"/>
        <w:rPr>
          <w:rFonts w:ascii="Segoe UI" w:eastAsiaTheme="minorEastAsia" w:hAnsi="Segoe UI" w:cs="Segoe UI"/>
          <w:color w:val="000000" w:themeColor="text1"/>
          <w:sz w:val="24"/>
          <w:szCs w:val="24"/>
          <w:lang w:val="en-GB"/>
        </w:rPr>
      </w:pPr>
      <w:r w:rsidRPr="00217CB8">
        <w:rPr>
          <w:rFonts w:ascii="Segoe UI" w:eastAsiaTheme="minorEastAsia" w:hAnsi="Segoe UI" w:cs="Segoe UI"/>
          <w:color w:val="000000" w:themeColor="text1"/>
          <w:sz w:val="24"/>
          <w:szCs w:val="24"/>
          <w:lang w:val="en-GB"/>
        </w:rPr>
        <w:t xml:space="preserve">Living/finding </w:t>
      </w:r>
      <w:r w:rsidR="49A73373" w:rsidRPr="00B97BC2">
        <w:rPr>
          <w:rFonts w:ascii="Segoe UI" w:eastAsiaTheme="minorEastAsia" w:hAnsi="Segoe UI" w:cs="Segoe UI"/>
          <w:color w:val="000000" w:themeColor="text1"/>
          <w:sz w:val="24"/>
          <w:szCs w:val="24"/>
          <w:lang w:val="en-GB"/>
        </w:rPr>
        <w:t>you</w:t>
      </w:r>
      <w:r w:rsidRPr="00B97BC2">
        <w:rPr>
          <w:rFonts w:ascii="Segoe UI" w:eastAsiaTheme="minorEastAsia" w:hAnsi="Segoe UI" w:cs="Segoe UI"/>
          <w:color w:val="000000" w:themeColor="text1"/>
          <w:sz w:val="24"/>
          <w:szCs w:val="24"/>
          <w:lang w:val="en-GB"/>
        </w:rPr>
        <w:t>r way around Sheffield</w:t>
      </w:r>
    </w:p>
    <w:p w14:paraId="43B8900C" w14:textId="77777777" w:rsidR="00B97BC2" w:rsidRPr="00035EF9" w:rsidRDefault="00B97BC2" w:rsidP="00B97BC2">
      <w:pPr>
        <w:pStyle w:val="ListParagraph"/>
        <w:numPr>
          <w:ilvl w:val="1"/>
          <w:numId w:val="12"/>
        </w:numPr>
        <w:spacing w:after="0" w:line="240" w:lineRule="auto"/>
        <w:rPr>
          <w:rFonts w:ascii="Segoe UI" w:hAnsi="Segoe UI" w:cs="Segoe UI"/>
          <w:color w:val="000000" w:themeColor="text1"/>
          <w:sz w:val="24"/>
          <w:szCs w:val="24"/>
          <w:lang w:val="en-GB"/>
        </w:rPr>
      </w:pPr>
      <w:r w:rsidRPr="087D608D">
        <w:rPr>
          <w:rFonts w:ascii="Segoe UI" w:eastAsiaTheme="minorEastAsia" w:hAnsi="Segoe UI" w:cs="Segoe UI"/>
          <w:color w:val="000000" w:themeColor="text1"/>
          <w:sz w:val="24"/>
          <w:szCs w:val="24"/>
          <w:lang w:val="en-GB"/>
        </w:rPr>
        <w:t>Making friends/interacting with other PGR students</w:t>
      </w:r>
    </w:p>
    <w:p w14:paraId="1F405A1E" w14:textId="77777777" w:rsidR="00B97BC2" w:rsidRPr="00035EF9" w:rsidRDefault="00B97BC2" w:rsidP="087D608D">
      <w:pPr>
        <w:pStyle w:val="ListParagraph"/>
        <w:numPr>
          <w:ilvl w:val="1"/>
          <w:numId w:val="12"/>
        </w:numPr>
        <w:spacing w:after="0" w:line="240" w:lineRule="auto"/>
        <w:rPr>
          <w:rFonts w:ascii="Segoe UI" w:eastAsiaTheme="minorEastAsia" w:hAnsi="Segoe UI" w:cs="Segoe UI"/>
          <w:color w:val="000000" w:themeColor="text1"/>
          <w:sz w:val="24"/>
          <w:szCs w:val="24"/>
          <w:lang w:val="en-GB"/>
        </w:rPr>
      </w:pPr>
      <w:r w:rsidRPr="087D608D">
        <w:rPr>
          <w:rFonts w:ascii="Segoe UI" w:eastAsiaTheme="minorEastAsia" w:hAnsi="Segoe UI" w:cs="Segoe UI"/>
          <w:color w:val="000000" w:themeColor="text1"/>
          <w:sz w:val="24"/>
          <w:szCs w:val="24"/>
          <w:lang w:val="en-GB"/>
        </w:rPr>
        <w:t>Managing your time</w:t>
      </w:r>
    </w:p>
    <w:p w14:paraId="7FB498F0" w14:textId="77777777" w:rsidR="00B97BC2" w:rsidRPr="00035EF9" w:rsidRDefault="00B97BC2" w:rsidP="087D608D">
      <w:pPr>
        <w:pStyle w:val="ListParagraph"/>
        <w:numPr>
          <w:ilvl w:val="1"/>
          <w:numId w:val="12"/>
        </w:numPr>
        <w:spacing w:after="0" w:line="240" w:lineRule="auto"/>
        <w:rPr>
          <w:rFonts w:ascii="Segoe UI" w:eastAsiaTheme="minorEastAsia" w:hAnsi="Segoe UI" w:cs="Segoe UI"/>
          <w:color w:val="000000" w:themeColor="text1"/>
          <w:sz w:val="24"/>
          <w:szCs w:val="24"/>
          <w:lang w:val="en-GB"/>
        </w:rPr>
      </w:pPr>
      <w:r w:rsidRPr="087D608D">
        <w:rPr>
          <w:rFonts w:ascii="Segoe UI" w:eastAsiaTheme="minorEastAsia" w:hAnsi="Segoe UI" w:cs="Segoe UI"/>
          <w:color w:val="000000" w:themeColor="text1"/>
          <w:sz w:val="24"/>
          <w:szCs w:val="24"/>
          <w:lang w:val="en-GB"/>
        </w:rPr>
        <w:t>Questions about your doctorate degree</w:t>
      </w:r>
    </w:p>
    <w:p w14:paraId="1CDC16C1" w14:textId="6E0FB07B" w:rsidR="63BA7609" w:rsidRPr="00B97BC2" w:rsidRDefault="44FB41FE" w:rsidP="00870DC4">
      <w:pPr>
        <w:pStyle w:val="ListParagraph"/>
        <w:numPr>
          <w:ilvl w:val="1"/>
          <w:numId w:val="12"/>
        </w:numPr>
        <w:spacing w:after="0" w:line="240" w:lineRule="auto"/>
        <w:rPr>
          <w:rFonts w:ascii="Segoe UI" w:eastAsiaTheme="minorEastAsia" w:hAnsi="Segoe UI" w:cs="Segoe UI"/>
          <w:color w:val="000000" w:themeColor="text1"/>
          <w:sz w:val="24"/>
          <w:szCs w:val="24"/>
          <w:lang w:val="en-GB"/>
        </w:rPr>
      </w:pPr>
      <w:r w:rsidRPr="00B97BC2">
        <w:rPr>
          <w:rFonts w:ascii="Segoe UI" w:eastAsiaTheme="minorEastAsia" w:hAnsi="Segoe UI" w:cs="Segoe UI"/>
          <w:color w:val="000000" w:themeColor="text1"/>
          <w:sz w:val="24"/>
          <w:szCs w:val="24"/>
          <w:lang w:val="en-GB"/>
        </w:rPr>
        <w:t>Questions/problems with accommodation, study environment</w:t>
      </w:r>
    </w:p>
    <w:p w14:paraId="011C6FBB" w14:textId="21CAF01C" w:rsidR="63BA7609" w:rsidRPr="00217CB8" w:rsidRDefault="44FB41FE" w:rsidP="087D608D">
      <w:pPr>
        <w:pStyle w:val="ListParagraph"/>
        <w:numPr>
          <w:ilvl w:val="1"/>
          <w:numId w:val="12"/>
        </w:numPr>
        <w:spacing w:after="0" w:line="240" w:lineRule="auto"/>
        <w:rPr>
          <w:rFonts w:eastAsiaTheme="minorEastAsia"/>
          <w:color w:val="000000" w:themeColor="text1"/>
          <w:sz w:val="24"/>
          <w:szCs w:val="24"/>
          <w:lang w:val="en-GB"/>
        </w:rPr>
      </w:pPr>
      <w:r w:rsidRPr="087D608D">
        <w:rPr>
          <w:rFonts w:ascii="Segoe UI" w:eastAsiaTheme="minorEastAsia" w:hAnsi="Segoe UI" w:cs="Segoe UI"/>
          <w:color w:val="000000" w:themeColor="text1"/>
          <w:sz w:val="24"/>
          <w:szCs w:val="24"/>
          <w:lang w:val="en-GB"/>
        </w:rPr>
        <w:t>Settling into university</w:t>
      </w:r>
    </w:p>
    <w:p w14:paraId="2E8A5EF8" w14:textId="355E46CE" w:rsidR="63BA7609" w:rsidRPr="000957C1" w:rsidRDefault="44FB41FE" w:rsidP="087D608D">
      <w:pPr>
        <w:pStyle w:val="ListParagraph"/>
        <w:numPr>
          <w:ilvl w:val="1"/>
          <w:numId w:val="12"/>
        </w:numPr>
        <w:spacing w:after="0" w:line="240" w:lineRule="auto"/>
        <w:rPr>
          <w:rFonts w:eastAsiaTheme="minorEastAsia"/>
          <w:color w:val="000000" w:themeColor="text1"/>
          <w:sz w:val="24"/>
          <w:szCs w:val="24"/>
          <w:lang w:val="en-GB"/>
        </w:rPr>
      </w:pPr>
      <w:r w:rsidRPr="087D608D">
        <w:rPr>
          <w:rFonts w:ascii="Segoe UI" w:eastAsiaTheme="minorEastAsia" w:hAnsi="Segoe UI" w:cs="Segoe UI"/>
          <w:color w:val="000000" w:themeColor="text1"/>
          <w:sz w:val="24"/>
          <w:szCs w:val="24"/>
          <w:lang w:val="en-GB"/>
        </w:rPr>
        <w:t>Other</w:t>
      </w:r>
      <w:r w:rsidR="5479012B" w:rsidRPr="087D608D">
        <w:rPr>
          <w:rFonts w:ascii="Segoe UI" w:eastAsiaTheme="minorEastAsia" w:hAnsi="Segoe UI" w:cs="Segoe UI"/>
          <w:color w:val="000000" w:themeColor="text1"/>
          <w:sz w:val="24"/>
          <w:szCs w:val="24"/>
          <w:lang w:val="en-GB"/>
        </w:rPr>
        <w:t xml:space="preserve"> (please specify</w:t>
      </w:r>
      <w:r w:rsidR="0A44F59C" w:rsidRPr="087D608D">
        <w:rPr>
          <w:rFonts w:ascii="Segoe UI" w:eastAsiaTheme="minorEastAsia" w:hAnsi="Segoe UI" w:cs="Segoe UI"/>
          <w:color w:val="000000" w:themeColor="text1"/>
          <w:sz w:val="24"/>
          <w:szCs w:val="24"/>
          <w:lang w:val="en-GB"/>
        </w:rPr>
        <w:t>):</w:t>
      </w:r>
    </w:p>
    <w:p w14:paraId="625477C3" w14:textId="5CAB8619" w:rsidR="63BA7609" w:rsidRPr="000957C1" w:rsidRDefault="63BA7609" w:rsidP="00870DC4">
      <w:pPr>
        <w:spacing w:after="0" w:line="240" w:lineRule="auto"/>
        <w:ind w:left="720"/>
        <w:rPr>
          <w:rFonts w:ascii="Segoe UI" w:eastAsiaTheme="minorEastAsia" w:hAnsi="Segoe UI" w:cs="Segoe UI"/>
          <w:color w:val="000000" w:themeColor="text1"/>
          <w:sz w:val="20"/>
          <w:szCs w:val="20"/>
          <w:lang w:val="en-GB"/>
        </w:rPr>
      </w:pPr>
    </w:p>
    <w:p w14:paraId="6FD1B8C5" w14:textId="6E08B61D" w:rsidR="63BA7609" w:rsidRPr="000957C1" w:rsidRDefault="63BA7609" w:rsidP="00870DC4">
      <w:pPr>
        <w:spacing w:after="0" w:line="240" w:lineRule="auto"/>
        <w:ind w:left="1440"/>
        <w:rPr>
          <w:rFonts w:ascii="Segoe UI" w:eastAsiaTheme="minorEastAsia" w:hAnsi="Segoe UI" w:cs="Segoe UI"/>
          <w:color w:val="000000" w:themeColor="text1"/>
          <w:sz w:val="20"/>
          <w:szCs w:val="20"/>
          <w:lang w:val="en-GB"/>
        </w:rPr>
      </w:pPr>
    </w:p>
    <w:p w14:paraId="16578518" w14:textId="77777777" w:rsidR="007C792D" w:rsidRDefault="007C792D">
      <w:pPr>
        <w:rPr>
          <w:rFonts w:ascii="Segoe UI" w:eastAsiaTheme="minorEastAsia" w:hAnsi="Segoe UI" w:cs="Segoe UI"/>
          <w:b/>
          <w:bCs/>
          <w:color w:val="000000" w:themeColor="text1"/>
          <w:sz w:val="24"/>
          <w:szCs w:val="24"/>
          <w:lang w:val="en-GB"/>
        </w:rPr>
      </w:pPr>
      <w:r>
        <w:rPr>
          <w:rFonts w:ascii="Segoe UI" w:eastAsiaTheme="minorEastAsia" w:hAnsi="Segoe UI" w:cs="Segoe UI"/>
          <w:b/>
          <w:bCs/>
          <w:color w:val="000000" w:themeColor="text1"/>
          <w:sz w:val="24"/>
          <w:szCs w:val="24"/>
          <w:lang w:val="en-GB"/>
        </w:rPr>
        <w:br w:type="page"/>
      </w:r>
    </w:p>
    <w:p w14:paraId="13CBE425" w14:textId="307F150E" w:rsidR="63BA7609" w:rsidRPr="000957C1" w:rsidRDefault="44FB41FE" w:rsidP="00870DC4">
      <w:pPr>
        <w:spacing w:after="0" w:line="240" w:lineRule="auto"/>
        <w:rPr>
          <w:rFonts w:ascii="Segoe UI" w:eastAsiaTheme="minorEastAsia" w:hAnsi="Segoe UI" w:cs="Segoe UI"/>
          <w:b/>
          <w:bCs/>
          <w:i/>
          <w:iCs/>
          <w:color w:val="000000" w:themeColor="text1"/>
          <w:sz w:val="24"/>
          <w:szCs w:val="24"/>
          <w:lang w:val="en-GB"/>
        </w:rPr>
      </w:pPr>
      <w:r w:rsidRPr="000957C1">
        <w:rPr>
          <w:rFonts w:ascii="Segoe UI" w:eastAsiaTheme="minorEastAsia" w:hAnsi="Segoe UI" w:cs="Segoe UI"/>
          <w:b/>
          <w:bCs/>
          <w:color w:val="000000" w:themeColor="text1"/>
          <w:sz w:val="24"/>
          <w:szCs w:val="24"/>
          <w:lang w:val="en-GB"/>
        </w:rPr>
        <w:lastRenderedPageBreak/>
        <w:t>Being a PGR mentee has …</w:t>
      </w:r>
      <w:r w:rsidRPr="000957C1">
        <w:rPr>
          <w:rFonts w:ascii="Segoe UI" w:eastAsiaTheme="minorEastAsia" w:hAnsi="Segoe UI" w:cs="Segoe UI"/>
          <w:b/>
          <w:bCs/>
          <w:i/>
          <w:iCs/>
          <w:color w:val="000000" w:themeColor="text1"/>
          <w:sz w:val="24"/>
          <w:szCs w:val="24"/>
          <w:lang w:val="en-GB"/>
        </w:rPr>
        <w:t xml:space="preserve"> </w:t>
      </w:r>
    </w:p>
    <w:p w14:paraId="4F48EAFE" w14:textId="77777777" w:rsidR="008E205F" w:rsidRPr="000957C1" w:rsidRDefault="008E205F" w:rsidP="00870DC4">
      <w:pPr>
        <w:spacing w:after="0" w:line="240" w:lineRule="auto"/>
        <w:rPr>
          <w:rFonts w:ascii="Segoe UI" w:eastAsiaTheme="minorEastAsia" w:hAnsi="Segoe UI" w:cs="Segoe UI"/>
          <w:color w:val="000000" w:themeColor="text1"/>
          <w:sz w:val="24"/>
          <w:szCs w:val="24"/>
          <w:lang w:val="en-GB"/>
        </w:rPr>
      </w:pPr>
    </w:p>
    <w:p w14:paraId="3DF8A059" w14:textId="3E015F8E" w:rsidR="63BA7609" w:rsidRPr="000957C1" w:rsidRDefault="44FB41FE" w:rsidP="00870DC4">
      <w:pPr>
        <w:pStyle w:val="ListParagraph"/>
        <w:numPr>
          <w:ilvl w:val="0"/>
          <w:numId w:val="12"/>
        </w:numPr>
        <w:spacing w:after="0" w:line="240" w:lineRule="auto"/>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 xml:space="preserve">Increased my confidence: </w:t>
      </w:r>
    </w:p>
    <w:tbl>
      <w:tblPr>
        <w:tblStyle w:val="TableGrid"/>
        <w:tblW w:w="0" w:type="auto"/>
        <w:jc w:val="center"/>
        <w:tblLayout w:type="fixed"/>
        <w:tblLook w:val="06A0" w:firstRow="1" w:lastRow="0" w:firstColumn="1" w:lastColumn="0" w:noHBand="1" w:noVBand="1"/>
      </w:tblPr>
      <w:tblGrid>
        <w:gridCol w:w="1830"/>
        <w:gridCol w:w="2082"/>
        <w:gridCol w:w="1956"/>
        <w:gridCol w:w="1956"/>
        <w:gridCol w:w="1956"/>
      </w:tblGrid>
      <w:tr w:rsidR="3C265F89" w:rsidRPr="000957C1" w14:paraId="1C85F56D" w14:textId="77777777" w:rsidTr="3C265F89">
        <w:trPr>
          <w:jc w:val="center"/>
        </w:trPr>
        <w:tc>
          <w:tcPr>
            <w:tcW w:w="1830" w:type="dxa"/>
          </w:tcPr>
          <w:p w14:paraId="03C01B43" w14:textId="63C72CCA" w:rsidR="66B55D62" w:rsidRPr="000957C1" w:rsidRDefault="66B55D62"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Strongly disagree</w:t>
            </w:r>
          </w:p>
        </w:tc>
        <w:tc>
          <w:tcPr>
            <w:tcW w:w="2082" w:type="dxa"/>
          </w:tcPr>
          <w:p w14:paraId="738490E0" w14:textId="33476515" w:rsidR="66B55D62" w:rsidRPr="000957C1" w:rsidRDefault="66B55D62"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Disagree</w:t>
            </w:r>
          </w:p>
        </w:tc>
        <w:tc>
          <w:tcPr>
            <w:tcW w:w="1956" w:type="dxa"/>
          </w:tcPr>
          <w:p w14:paraId="7997CD69" w14:textId="13026E28" w:rsidR="66B55D62" w:rsidRPr="000957C1" w:rsidRDefault="66B55D62"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Neutral</w:t>
            </w:r>
          </w:p>
        </w:tc>
        <w:tc>
          <w:tcPr>
            <w:tcW w:w="1956" w:type="dxa"/>
          </w:tcPr>
          <w:p w14:paraId="0C0CAECD" w14:textId="344B7F89" w:rsidR="66B55D62" w:rsidRPr="000957C1" w:rsidRDefault="66B55D62"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Agree</w:t>
            </w:r>
          </w:p>
        </w:tc>
        <w:tc>
          <w:tcPr>
            <w:tcW w:w="1956" w:type="dxa"/>
          </w:tcPr>
          <w:p w14:paraId="5F141555" w14:textId="062C4FEF" w:rsidR="66B55D62" w:rsidRPr="000957C1" w:rsidRDefault="66B55D62"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Strongly agree</w:t>
            </w:r>
          </w:p>
        </w:tc>
      </w:tr>
      <w:tr w:rsidR="3C265F89" w:rsidRPr="000957C1" w14:paraId="3E03DA84" w14:textId="77777777" w:rsidTr="3C265F89">
        <w:trPr>
          <w:jc w:val="center"/>
        </w:trPr>
        <w:tc>
          <w:tcPr>
            <w:tcW w:w="1830" w:type="dxa"/>
          </w:tcPr>
          <w:p w14:paraId="2A3F0CF2" w14:textId="7058654C" w:rsidR="66B55D62" w:rsidRPr="000957C1" w:rsidRDefault="66B55D62"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1</w:t>
            </w:r>
          </w:p>
        </w:tc>
        <w:tc>
          <w:tcPr>
            <w:tcW w:w="2082" w:type="dxa"/>
          </w:tcPr>
          <w:p w14:paraId="48E13E7C" w14:textId="52002FDB" w:rsidR="66B55D62" w:rsidRPr="000957C1" w:rsidRDefault="66B55D62"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2</w:t>
            </w:r>
          </w:p>
        </w:tc>
        <w:tc>
          <w:tcPr>
            <w:tcW w:w="1956" w:type="dxa"/>
          </w:tcPr>
          <w:p w14:paraId="3AFD7AB0" w14:textId="124DB0BC" w:rsidR="66B55D62" w:rsidRPr="000957C1" w:rsidRDefault="66B55D62"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3</w:t>
            </w:r>
          </w:p>
        </w:tc>
        <w:tc>
          <w:tcPr>
            <w:tcW w:w="1956" w:type="dxa"/>
          </w:tcPr>
          <w:p w14:paraId="5560044F" w14:textId="164C5928" w:rsidR="66B55D62" w:rsidRPr="000957C1" w:rsidRDefault="66B55D62"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4</w:t>
            </w:r>
          </w:p>
        </w:tc>
        <w:tc>
          <w:tcPr>
            <w:tcW w:w="1956" w:type="dxa"/>
          </w:tcPr>
          <w:p w14:paraId="7106203D" w14:textId="10082644" w:rsidR="66B55D62" w:rsidRPr="000957C1" w:rsidRDefault="66B55D62"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5</w:t>
            </w:r>
          </w:p>
        </w:tc>
      </w:tr>
    </w:tbl>
    <w:p w14:paraId="79333654" w14:textId="6AB94EA8" w:rsidR="63BA7609" w:rsidRPr="000957C1" w:rsidRDefault="63BA7609" w:rsidP="00870DC4">
      <w:pPr>
        <w:spacing w:after="0" w:line="240" w:lineRule="auto"/>
        <w:rPr>
          <w:rFonts w:ascii="Segoe UI" w:eastAsiaTheme="minorEastAsia" w:hAnsi="Segoe UI" w:cs="Segoe UI"/>
          <w:i/>
          <w:iCs/>
          <w:color w:val="000000" w:themeColor="text1"/>
          <w:sz w:val="24"/>
          <w:szCs w:val="24"/>
          <w:lang w:val="en-GB"/>
        </w:rPr>
      </w:pPr>
    </w:p>
    <w:p w14:paraId="32D5663B" w14:textId="215377B4" w:rsidR="63BA7609" w:rsidRPr="000957C1" w:rsidRDefault="44FB41FE" w:rsidP="00870DC4">
      <w:pPr>
        <w:pStyle w:val="ListParagraph"/>
        <w:numPr>
          <w:ilvl w:val="0"/>
          <w:numId w:val="12"/>
        </w:numPr>
        <w:spacing w:after="0" w:line="240" w:lineRule="auto"/>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 xml:space="preserve">Helped me develop my communication skills: </w:t>
      </w:r>
    </w:p>
    <w:tbl>
      <w:tblPr>
        <w:tblStyle w:val="TableGrid"/>
        <w:tblW w:w="0" w:type="auto"/>
        <w:jc w:val="center"/>
        <w:tblLayout w:type="fixed"/>
        <w:tblLook w:val="06A0" w:firstRow="1" w:lastRow="0" w:firstColumn="1" w:lastColumn="0" w:noHBand="1" w:noVBand="1"/>
      </w:tblPr>
      <w:tblGrid>
        <w:gridCol w:w="1830"/>
        <w:gridCol w:w="2082"/>
        <w:gridCol w:w="1956"/>
        <w:gridCol w:w="1956"/>
        <w:gridCol w:w="1956"/>
      </w:tblGrid>
      <w:tr w:rsidR="3C265F89" w:rsidRPr="000957C1" w14:paraId="56F368C3" w14:textId="77777777" w:rsidTr="3C265F89">
        <w:trPr>
          <w:jc w:val="center"/>
        </w:trPr>
        <w:tc>
          <w:tcPr>
            <w:tcW w:w="1830" w:type="dxa"/>
          </w:tcPr>
          <w:p w14:paraId="7A78888C" w14:textId="63C72CCA"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Strongly disagree</w:t>
            </w:r>
          </w:p>
        </w:tc>
        <w:tc>
          <w:tcPr>
            <w:tcW w:w="2082" w:type="dxa"/>
          </w:tcPr>
          <w:p w14:paraId="28E5FE72" w14:textId="33476515"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Disagree</w:t>
            </w:r>
          </w:p>
        </w:tc>
        <w:tc>
          <w:tcPr>
            <w:tcW w:w="1956" w:type="dxa"/>
          </w:tcPr>
          <w:p w14:paraId="3E8E44EB" w14:textId="13026E28"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Neutral</w:t>
            </w:r>
          </w:p>
        </w:tc>
        <w:tc>
          <w:tcPr>
            <w:tcW w:w="1956" w:type="dxa"/>
          </w:tcPr>
          <w:p w14:paraId="57B09961" w14:textId="344B7F89"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Agree</w:t>
            </w:r>
          </w:p>
        </w:tc>
        <w:tc>
          <w:tcPr>
            <w:tcW w:w="1956" w:type="dxa"/>
          </w:tcPr>
          <w:p w14:paraId="7DC880BD" w14:textId="062C4FEF"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Strongly agree</w:t>
            </w:r>
          </w:p>
        </w:tc>
      </w:tr>
      <w:tr w:rsidR="3C265F89" w:rsidRPr="000957C1" w14:paraId="5FC69D7B" w14:textId="77777777" w:rsidTr="3C265F89">
        <w:trPr>
          <w:jc w:val="center"/>
        </w:trPr>
        <w:tc>
          <w:tcPr>
            <w:tcW w:w="1830" w:type="dxa"/>
          </w:tcPr>
          <w:p w14:paraId="3B2A33CB" w14:textId="7058654C"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1</w:t>
            </w:r>
          </w:p>
        </w:tc>
        <w:tc>
          <w:tcPr>
            <w:tcW w:w="2082" w:type="dxa"/>
          </w:tcPr>
          <w:p w14:paraId="0EEA9A78" w14:textId="52002FDB"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2</w:t>
            </w:r>
          </w:p>
        </w:tc>
        <w:tc>
          <w:tcPr>
            <w:tcW w:w="1956" w:type="dxa"/>
          </w:tcPr>
          <w:p w14:paraId="3798640E" w14:textId="124DB0BC"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3</w:t>
            </w:r>
          </w:p>
        </w:tc>
        <w:tc>
          <w:tcPr>
            <w:tcW w:w="1956" w:type="dxa"/>
          </w:tcPr>
          <w:p w14:paraId="0924108E" w14:textId="164C5928"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4</w:t>
            </w:r>
          </w:p>
        </w:tc>
        <w:tc>
          <w:tcPr>
            <w:tcW w:w="1956" w:type="dxa"/>
          </w:tcPr>
          <w:p w14:paraId="4F0CDD38" w14:textId="10082644"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5</w:t>
            </w:r>
          </w:p>
        </w:tc>
      </w:tr>
    </w:tbl>
    <w:p w14:paraId="677E9CDE" w14:textId="36913D0F" w:rsidR="63BA7609" w:rsidRPr="000957C1" w:rsidRDefault="63BA7609" w:rsidP="00870DC4">
      <w:pPr>
        <w:spacing w:after="0" w:line="240" w:lineRule="auto"/>
        <w:rPr>
          <w:rFonts w:ascii="Segoe UI" w:eastAsiaTheme="minorEastAsia" w:hAnsi="Segoe UI" w:cs="Segoe UI"/>
          <w:color w:val="000000" w:themeColor="text1"/>
          <w:sz w:val="24"/>
          <w:szCs w:val="24"/>
          <w:lang w:val="en-GB"/>
        </w:rPr>
      </w:pPr>
    </w:p>
    <w:p w14:paraId="492ED9B7" w14:textId="2E9B2EBF" w:rsidR="63BA7609" w:rsidRPr="000957C1" w:rsidRDefault="44FB41FE" w:rsidP="00870DC4">
      <w:pPr>
        <w:pStyle w:val="ListParagraph"/>
        <w:numPr>
          <w:ilvl w:val="0"/>
          <w:numId w:val="12"/>
        </w:numPr>
        <w:spacing w:after="0" w:line="240" w:lineRule="auto"/>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 xml:space="preserve">Increased my sense of belonging at university: </w:t>
      </w:r>
    </w:p>
    <w:tbl>
      <w:tblPr>
        <w:tblStyle w:val="TableGrid"/>
        <w:tblW w:w="0" w:type="auto"/>
        <w:jc w:val="center"/>
        <w:tblLayout w:type="fixed"/>
        <w:tblLook w:val="06A0" w:firstRow="1" w:lastRow="0" w:firstColumn="1" w:lastColumn="0" w:noHBand="1" w:noVBand="1"/>
      </w:tblPr>
      <w:tblGrid>
        <w:gridCol w:w="1830"/>
        <w:gridCol w:w="2082"/>
        <w:gridCol w:w="1956"/>
        <w:gridCol w:w="1956"/>
        <w:gridCol w:w="1956"/>
      </w:tblGrid>
      <w:tr w:rsidR="3C265F89" w:rsidRPr="000957C1" w14:paraId="47DCFAB9" w14:textId="77777777" w:rsidTr="3C265F89">
        <w:trPr>
          <w:jc w:val="center"/>
        </w:trPr>
        <w:tc>
          <w:tcPr>
            <w:tcW w:w="1830" w:type="dxa"/>
          </w:tcPr>
          <w:p w14:paraId="1529FF27" w14:textId="63C72CCA"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Strongly disagree</w:t>
            </w:r>
          </w:p>
        </w:tc>
        <w:tc>
          <w:tcPr>
            <w:tcW w:w="2082" w:type="dxa"/>
          </w:tcPr>
          <w:p w14:paraId="6A32BDA8" w14:textId="33476515"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Disagree</w:t>
            </w:r>
          </w:p>
        </w:tc>
        <w:tc>
          <w:tcPr>
            <w:tcW w:w="1956" w:type="dxa"/>
          </w:tcPr>
          <w:p w14:paraId="508E5DFD" w14:textId="13026E28"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Neutral</w:t>
            </w:r>
          </w:p>
        </w:tc>
        <w:tc>
          <w:tcPr>
            <w:tcW w:w="1956" w:type="dxa"/>
          </w:tcPr>
          <w:p w14:paraId="72BE8C93" w14:textId="344B7F89"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Agree</w:t>
            </w:r>
          </w:p>
        </w:tc>
        <w:tc>
          <w:tcPr>
            <w:tcW w:w="1956" w:type="dxa"/>
          </w:tcPr>
          <w:p w14:paraId="70891C30" w14:textId="062C4FEF"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Strongly agree</w:t>
            </w:r>
          </w:p>
        </w:tc>
      </w:tr>
      <w:tr w:rsidR="3C265F89" w:rsidRPr="000957C1" w14:paraId="47322F47" w14:textId="77777777" w:rsidTr="3C265F89">
        <w:trPr>
          <w:jc w:val="center"/>
        </w:trPr>
        <w:tc>
          <w:tcPr>
            <w:tcW w:w="1830" w:type="dxa"/>
          </w:tcPr>
          <w:p w14:paraId="7B8987E6" w14:textId="7058654C"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1</w:t>
            </w:r>
          </w:p>
        </w:tc>
        <w:tc>
          <w:tcPr>
            <w:tcW w:w="2082" w:type="dxa"/>
          </w:tcPr>
          <w:p w14:paraId="5C870BEA" w14:textId="52002FDB"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2</w:t>
            </w:r>
          </w:p>
        </w:tc>
        <w:tc>
          <w:tcPr>
            <w:tcW w:w="1956" w:type="dxa"/>
          </w:tcPr>
          <w:p w14:paraId="11FB1ACB" w14:textId="124DB0BC"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3</w:t>
            </w:r>
          </w:p>
        </w:tc>
        <w:tc>
          <w:tcPr>
            <w:tcW w:w="1956" w:type="dxa"/>
          </w:tcPr>
          <w:p w14:paraId="6E6328F5" w14:textId="164C5928"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4</w:t>
            </w:r>
          </w:p>
        </w:tc>
        <w:tc>
          <w:tcPr>
            <w:tcW w:w="1956" w:type="dxa"/>
          </w:tcPr>
          <w:p w14:paraId="0D49D747" w14:textId="10082644"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5</w:t>
            </w:r>
          </w:p>
        </w:tc>
      </w:tr>
    </w:tbl>
    <w:p w14:paraId="5A5CA801" w14:textId="47C00103" w:rsidR="63BA7609" w:rsidRPr="000957C1" w:rsidRDefault="63BA7609" w:rsidP="00870DC4">
      <w:pPr>
        <w:spacing w:after="0" w:line="240" w:lineRule="auto"/>
        <w:ind w:left="720"/>
        <w:rPr>
          <w:rFonts w:ascii="Segoe UI" w:eastAsiaTheme="minorEastAsia" w:hAnsi="Segoe UI" w:cs="Segoe UI"/>
          <w:color w:val="000000" w:themeColor="text1"/>
          <w:sz w:val="24"/>
          <w:szCs w:val="24"/>
          <w:lang w:val="en-GB"/>
        </w:rPr>
      </w:pPr>
    </w:p>
    <w:p w14:paraId="0C653CF2" w14:textId="456FBAC1" w:rsidR="63BA7609" w:rsidRPr="000957C1" w:rsidRDefault="20A1194E" w:rsidP="00870DC4">
      <w:pPr>
        <w:pStyle w:val="ListParagraph"/>
        <w:numPr>
          <w:ilvl w:val="0"/>
          <w:numId w:val="12"/>
        </w:numPr>
        <w:spacing w:after="0" w:line="240" w:lineRule="auto"/>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 xml:space="preserve">Advanced my personal development: </w:t>
      </w:r>
    </w:p>
    <w:tbl>
      <w:tblPr>
        <w:tblStyle w:val="TableGrid"/>
        <w:tblW w:w="0" w:type="auto"/>
        <w:jc w:val="center"/>
        <w:tblLayout w:type="fixed"/>
        <w:tblLook w:val="06A0" w:firstRow="1" w:lastRow="0" w:firstColumn="1" w:lastColumn="0" w:noHBand="1" w:noVBand="1"/>
      </w:tblPr>
      <w:tblGrid>
        <w:gridCol w:w="1830"/>
        <w:gridCol w:w="2082"/>
        <w:gridCol w:w="1956"/>
        <w:gridCol w:w="1956"/>
        <w:gridCol w:w="1956"/>
      </w:tblGrid>
      <w:tr w:rsidR="3C265F89" w:rsidRPr="000957C1" w14:paraId="587C7A17" w14:textId="77777777" w:rsidTr="3C265F89">
        <w:trPr>
          <w:jc w:val="center"/>
        </w:trPr>
        <w:tc>
          <w:tcPr>
            <w:tcW w:w="1830" w:type="dxa"/>
          </w:tcPr>
          <w:p w14:paraId="0ACF9482" w14:textId="63C72CCA"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Strongly disagree</w:t>
            </w:r>
          </w:p>
        </w:tc>
        <w:tc>
          <w:tcPr>
            <w:tcW w:w="2082" w:type="dxa"/>
          </w:tcPr>
          <w:p w14:paraId="5D10625A" w14:textId="33476515"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Disagree</w:t>
            </w:r>
          </w:p>
        </w:tc>
        <w:tc>
          <w:tcPr>
            <w:tcW w:w="1956" w:type="dxa"/>
          </w:tcPr>
          <w:p w14:paraId="0CB14798" w14:textId="13026E28"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Neutral</w:t>
            </w:r>
          </w:p>
        </w:tc>
        <w:tc>
          <w:tcPr>
            <w:tcW w:w="1956" w:type="dxa"/>
          </w:tcPr>
          <w:p w14:paraId="7CFCDDED" w14:textId="344B7F89"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Agree</w:t>
            </w:r>
          </w:p>
        </w:tc>
        <w:tc>
          <w:tcPr>
            <w:tcW w:w="1956" w:type="dxa"/>
          </w:tcPr>
          <w:p w14:paraId="162F94F2" w14:textId="062C4FEF"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Strongly agree</w:t>
            </w:r>
          </w:p>
        </w:tc>
      </w:tr>
      <w:tr w:rsidR="3C265F89" w:rsidRPr="000957C1" w14:paraId="04C2E857" w14:textId="77777777" w:rsidTr="3C265F89">
        <w:trPr>
          <w:jc w:val="center"/>
        </w:trPr>
        <w:tc>
          <w:tcPr>
            <w:tcW w:w="1830" w:type="dxa"/>
          </w:tcPr>
          <w:p w14:paraId="4E27B41E" w14:textId="7058654C"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1</w:t>
            </w:r>
          </w:p>
        </w:tc>
        <w:tc>
          <w:tcPr>
            <w:tcW w:w="2082" w:type="dxa"/>
          </w:tcPr>
          <w:p w14:paraId="62A70BD2" w14:textId="52002FDB"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2</w:t>
            </w:r>
          </w:p>
        </w:tc>
        <w:tc>
          <w:tcPr>
            <w:tcW w:w="1956" w:type="dxa"/>
          </w:tcPr>
          <w:p w14:paraId="2CFC29B0" w14:textId="124DB0BC"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3</w:t>
            </w:r>
          </w:p>
        </w:tc>
        <w:tc>
          <w:tcPr>
            <w:tcW w:w="1956" w:type="dxa"/>
          </w:tcPr>
          <w:p w14:paraId="33DD9290" w14:textId="164C5928"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4</w:t>
            </w:r>
          </w:p>
        </w:tc>
        <w:tc>
          <w:tcPr>
            <w:tcW w:w="1956" w:type="dxa"/>
          </w:tcPr>
          <w:p w14:paraId="42B75DD2" w14:textId="10082644"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5</w:t>
            </w:r>
          </w:p>
        </w:tc>
      </w:tr>
    </w:tbl>
    <w:p w14:paraId="0835435B" w14:textId="2A2640EA" w:rsidR="63BA7609" w:rsidRPr="000957C1" w:rsidRDefault="63BA7609" w:rsidP="00870DC4">
      <w:pPr>
        <w:spacing w:after="0" w:line="240" w:lineRule="auto"/>
        <w:ind w:left="720"/>
        <w:rPr>
          <w:rFonts w:ascii="Segoe UI" w:eastAsiaTheme="minorEastAsia" w:hAnsi="Segoe UI" w:cs="Segoe UI"/>
          <w:color w:val="000000" w:themeColor="text1"/>
          <w:sz w:val="24"/>
          <w:szCs w:val="24"/>
          <w:lang w:val="en-GB"/>
        </w:rPr>
      </w:pPr>
    </w:p>
    <w:p w14:paraId="12086DD3" w14:textId="314E343C" w:rsidR="63BA7609" w:rsidRPr="000957C1" w:rsidRDefault="63BA7609" w:rsidP="00870DC4">
      <w:pPr>
        <w:spacing w:after="0" w:line="240" w:lineRule="auto"/>
        <w:ind w:left="720"/>
        <w:rPr>
          <w:rFonts w:ascii="Segoe UI" w:eastAsiaTheme="minorEastAsia" w:hAnsi="Segoe UI" w:cs="Segoe UI"/>
          <w:color w:val="000000" w:themeColor="text1"/>
          <w:sz w:val="24"/>
          <w:szCs w:val="24"/>
          <w:lang w:val="en-GB"/>
        </w:rPr>
      </w:pPr>
    </w:p>
    <w:p w14:paraId="310EFED3" w14:textId="64FDE47A" w:rsidR="63BA7609" w:rsidRPr="000957C1" w:rsidRDefault="44FB41FE" w:rsidP="00870DC4">
      <w:pPr>
        <w:spacing w:after="0" w:line="240" w:lineRule="auto"/>
        <w:ind w:left="720"/>
        <w:rPr>
          <w:rFonts w:ascii="Segoe UI" w:eastAsiaTheme="minorEastAsia" w:hAnsi="Segoe UI" w:cs="Segoe UI"/>
          <w:color w:val="000000" w:themeColor="text1"/>
          <w:sz w:val="24"/>
          <w:szCs w:val="24"/>
          <w:lang w:val="en-GB"/>
        </w:rPr>
      </w:pPr>
      <w:r w:rsidRPr="000957C1">
        <w:rPr>
          <w:rFonts w:ascii="Segoe UI" w:eastAsiaTheme="minorEastAsia" w:hAnsi="Segoe UI" w:cs="Segoe UI"/>
          <w:b/>
          <w:bCs/>
          <w:color w:val="000000" w:themeColor="text1"/>
          <w:sz w:val="24"/>
          <w:szCs w:val="24"/>
          <w:lang w:val="en-GB"/>
        </w:rPr>
        <w:t>I have…</w:t>
      </w:r>
    </w:p>
    <w:p w14:paraId="11F3D609" w14:textId="6C5F9B67" w:rsidR="63BA7609" w:rsidRPr="000957C1" w:rsidRDefault="09345EB5" w:rsidP="00870DC4">
      <w:pPr>
        <w:pStyle w:val="ListParagraph"/>
        <w:numPr>
          <w:ilvl w:val="0"/>
          <w:numId w:val="12"/>
        </w:numPr>
        <w:spacing w:after="0" w:line="240" w:lineRule="auto"/>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F</w:t>
      </w:r>
      <w:r w:rsidR="44FB41FE" w:rsidRPr="000957C1">
        <w:rPr>
          <w:rFonts w:ascii="Segoe UI" w:eastAsiaTheme="minorEastAsia" w:hAnsi="Segoe UI" w:cs="Segoe UI"/>
          <w:color w:val="000000" w:themeColor="text1"/>
          <w:sz w:val="24"/>
          <w:szCs w:val="24"/>
          <w:lang w:val="en-GB"/>
        </w:rPr>
        <w:t xml:space="preserve">ound being mentored rewarding: </w:t>
      </w:r>
    </w:p>
    <w:tbl>
      <w:tblPr>
        <w:tblStyle w:val="TableGrid"/>
        <w:tblW w:w="0" w:type="auto"/>
        <w:jc w:val="center"/>
        <w:tblLayout w:type="fixed"/>
        <w:tblLook w:val="06A0" w:firstRow="1" w:lastRow="0" w:firstColumn="1" w:lastColumn="0" w:noHBand="1" w:noVBand="1"/>
      </w:tblPr>
      <w:tblGrid>
        <w:gridCol w:w="1830"/>
        <w:gridCol w:w="2082"/>
        <w:gridCol w:w="1956"/>
        <w:gridCol w:w="1956"/>
        <w:gridCol w:w="1956"/>
      </w:tblGrid>
      <w:tr w:rsidR="3C265F89" w:rsidRPr="000957C1" w14:paraId="0FF1C22C" w14:textId="77777777" w:rsidTr="3C265F89">
        <w:trPr>
          <w:jc w:val="center"/>
        </w:trPr>
        <w:tc>
          <w:tcPr>
            <w:tcW w:w="1830" w:type="dxa"/>
          </w:tcPr>
          <w:p w14:paraId="2345D664" w14:textId="63C72CCA"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Strongly disagree</w:t>
            </w:r>
          </w:p>
        </w:tc>
        <w:tc>
          <w:tcPr>
            <w:tcW w:w="2082" w:type="dxa"/>
          </w:tcPr>
          <w:p w14:paraId="0F8417DB" w14:textId="33476515"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Disagree</w:t>
            </w:r>
          </w:p>
        </w:tc>
        <w:tc>
          <w:tcPr>
            <w:tcW w:w="1956" w:type="dxa"/>
          </w:tcPr>
          <w:p w14:paraId="54192053" w14:textId="13026E28"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Neutral</w:t>
            </w:r>
          </w:p>
        </w:tc>
        <w:tc>
          <w:tcPr>
            <w:tcW w:w="1956" w:type="dxa"/>
          </w:tcPr>
          <w:p w14:paraId="1253599A" w14:textId="344B7F89"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Agree</w:t>
            </w:r>
          </w:p>
        </w:tc>
        <w:tc>
          <w:tcPr>
            <w:tcW w:w="1956" w:type="dxa"/>
          </w:tcPr>
          <w:p w14:paraId="3C54B3FF" w14:textId="062C4FEF"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Strongly agree</w:t>
            </w:r>
          </w:p>
        </w:tc>
      </w:tr>
      <w:tr w:rsidR="3C265F89" w:rsidRPr="000957C1" w14:paraId="2F62C277" w14:textId="77777777" w:rsidTr="3C265F89">
        <w:trPr>
          <w:jc w:val="center"/>
        </w:trPr>
        <w:tc>
          <w:tcPr>
            <w:tcW w:w="1830" w:type="dxa"/>
          </w:tcPr>
          <w:p w14:paraId="30532460" w14:textId="7058654C"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1</w:t>
            </w:r>
          </w:p>
        </w:tc>
        <w:tc>
          <w:tcPr>
            <w:tcW w:w="2082" w:type="dxa"/>
          </w:tcPr>
          <w:p w14:paraId="264C1211" w14:textId="52002FDB"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2</w:t>
            </w:r>
          </w:p>
        </w:tc>
        <w:tc>
          <w:tcPr>
            <w:tcW w:w="1956" w:type="dxa"/>
          </w:tcPr>
          <w:p w14:paraId="432ED27F" w14:textId="124DB0BC"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3</w:t>
            </w:r>
          </w:p>
        </w:tc>
        <w:tc>
          <w:tcPr>
            <w:tcW w:w="1956" w:type="dxa"/>
          </w:tcPr>
          <w:p w14:paraId="51BEDA39" w14:textId="164C5928"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4</w:t>
            </w:r>
          </w:p>
        </w:tc>
        <w:tc>
          <w:tcPr>
            <w:tcW w:w="1956" w:type="dxa"/>
          </w:tcPr>
          <w:p w14:paraId="4857D618" w14:textId="10082644"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5</w:t>
            </w:r>
          </w:p>
        </w:tc>
      </w:tr>
    </w:tbl>
    <w:p w14:paraId="07794826" w14:textId="0B10421F" w:rsidR="63BA7609" w:rsidRPr="000957C1" w:rsidRDefault="63BA7609" w:rsidP="00870DC4">
      <w:pPr>
        <w:spacing w:after="0" w:line="240" w:lineRule="auto"/>
        <w:rPr>
          <w:rFonts w:ascii="Segoe UI" w:eastAsiaTheme="minorEastAsia" w:hAnsi="Segoe UI" w:cs="Segoe UI"/>
          <w:i/>
          <w:iCs/>
          <w:color w:val="000000" w:themeColor="text1"/>
          <w:sz w:val="24"/>
          <w:szCs w:val="24"/>
          <w:lang w:val="en-GB"/>
        </w:rPr>
      </w:pPr>
    </w:p>
    <w:p w14:paraId="16285787" w14:textId="46DDBB2E" w:rsidR="63BA7609" w:rsidRPr="000957C1" w:rsidRDefault="00D63E30" w:rsidP="087D608D">
      <w:pPr>
        <w:pStyle w:val="ListParagraph"/>
        <w:numPr>
          <w:ilvl w:val="0"/>
          <w:numId w:val="12"/>
        </w:numPr>
        <w:spacing w:after="0" w:line="240" w:lineRule="auto"/>
        <w:rPr>
          <w:rFonts w:ascii="Segoe UI" w:eastAsiaTheme="minorEastAsia" w:hAnsi="Segoe UI" w:cs="Segoe UI"/>
          <w:color w:val="000000" w:themeColor="text1"/>
          <w:sz w:val="24"/>
          <w:szCs w:val="24"/>
          <w:lang w:val="en-GB"/>
        </w:rPr>
      </w:pPr>
      <w:r w:rsidRPr="087D608D">
        <w:rPr>
          <w:rFonts w:ascii="Segoe UI" w:eastAsiaTheme="minorEastAsia" w:hAnsi="Segoe UI" w:cs="Segoe UI"/>
          <w:color w:val="000000" w:themeColor="text1"/>
          <w:sz w:val="24"/>
          <w:szCs w:val="24"/>
          <w:lang w:val="en-GB"/>
        </w:rPr>
        <w:t>F</w:t>
      </w:r>
      <w:r w:rsidR="44FB41FE" w:rsidRPr="087D608D">
        <w:rPr>
          <w:rFonts w:ascii="Segoe UI" w:eastAsiaTheme="minorEastAsia" w:hAnsi="Segoe UI" w:cs="Segoe UI"/>
          <w:color w:val="000000" w:themeColor="text1"/>
          <w:sz w:val="24"/>
          <w:szCs w:val="24"/>
          <w:lang w:val="en-GB"/>
        </w:rPr>
        <w:t>elt supported as a mentee and understood where to seek support if</w:t>
      </w:r>
      <w:r w:rsidRPr="087D608D">
        <w:rPr>
          <w:rFonts w:ascii="Segoe UI" w:eastAsiaTheme="minorEastAsia" w:hAnsi="Segoe UI" w:cs="Segoe UI"/>
          <w:color w:val="000000" w:themeColor="text1"/>
          <w:sz w:val="24"/>
          <w:szCs w:val="24"/>
          <w:lang w:val="en-GB"/>
        </w:rPr>
        <w:t>/when</w:t>
      </w:r>
      <w:r w:rsidR="44FB41FE" w:rsidRPr="087D608D">
        <w:rPr>
          <w:rFonts w:ascii="Segoe UI" w:eastAsiaTheme="minorEastAsia" w:hAnsi="Segoe UI" w:cs="Segoe UI"/>
          <w:color w:val="000000" w:themeColor="text1"/>
          <w:sz w:val="24"/>
          <w:szCs w:val="24"/>
          <w:lang w:val="en-GB"/>
        </w:rPr>
        <w:t xml:space="preserve"> needed:</w:t>
      </w:r>
      <w:r w:rsidR="44FB41FE" w:rsidRPr="087D608D">
        <w:rPr>
          <w:rFonts w:ascii="Segoe UI" w:eastAsiaTheme="minorEastAsia" w:hAnsi="Segoe UI" w:cs="Segoe UI"/>
          <w:i/>
          <w:iCs/>
          <w:color w:val="000000" w:themeColor="text1"/>
          <w:sz w:val="24"/>
          <w:szCs w:val="24"/>
          <w:lang w:val="en-GB"/>
        </w:rPr>
        <w:t xml:space="preserve"> </w:t>
      </w:r>
    </w:p>
    <w:tbl>
      <w:tblPr>
        <w:tblStyle w:val="TableGrid"/>
        <w:tblW w:w="0" w:type="auto"/>
        <w:jc w:val="center"/>
        <w:tblLayout w:type="fixed"/>
        <w:tblLook w:val="06A0" w:firstRow="1" w:lastRow="0" w:firstColumn="1" w:lastColumn="0" w:noHBand="1" w:noVBand="1"/>
      </w:tblPr>
      <w:tblGrid>
        <w:gridCol w:w="1830"/>
        <w:gridCol w:w="2082"/>
        <w:gridCol w:w="1956"/>
        <w:gridCol w:w="1956"/>
        <w:gridCol w:w="1956"/>
      </w:tblGrid>
      <w:tr w:rsidR="3C265F89" w:rsidRPr="000957C1" w14:paraId="0A821AEE" w14:textId="77777777" w:rsidTr="3C265F89">
        <w:trPr>
          <w:jc w:val="center"/>
        </w:trPr>
        <w:tc>
          <w:tcPr>
            <w:tcW w:w="1830" w:type="dxa"/>
          </w:tcPr>
          <w:p w14:paraId="37A73983" w14:textId="63C72CCA"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Strongly disagree</w:t>
            </w:r>
          </w:p>
        </w:tc>
        <w:tc>
          <w:tcPr>
            <w:tcW w:w="2082" w:type="dxa"/>
          </w:tcPr>
          <w:p w14:paraId="0343C872" w14:textId="33476515"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Disagree</w:t>
            </w:r>
          </w:p>
        </w:tc>
        <w:tc>
          <w:tcPr>
            <w:tcW w:w="1956" w:type="dxa"/>
          </w:tcPr>
          <w:p w14:paraId="70647D74" w14:textId="13026E28"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Neutral</w:t>
            </w:r>
          </w:p>
        </w:tc>
        <w:tc>
          <w:tcPr>
            <w:tcW w:w="1956" w:type="dxa"/>
          </w:tcPr>
          <w:p w14:paraId="2EF906B7" w14:textId="344B7F89"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Agree</w:t>
            </w:r>
          </w:p>
        </w:tc>
        <w:tc>
          <w:tcPr>
            <w:tcW w:w="1956" w:type="dxa"/>
          </w:tcPr>
          <w:p w14:paraId="0F5B5A35" w14:textId="062C4FEF"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Strongly agree</w:t>
            </w:r>
          </w:p>
        </w:tc>
      </w:tr>
      <w:tr w:rsidR="3C265F89" w:rsidRPr="000957C1" w14:paraId="63207693" w14:textId="77777777" w:rsidTr="3C265F89">
        <w:trPr>
          <w:jc w:val="center"/>
        </w:trPr>
        <w:tc>
          <w:tcPr>
            <w:tcW w:w="1830" w:type="dxa"/>
          </w:tcPr>
          <w:p w14:paraId="49D16A2C" w14:textId="7058654C"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1</w:t>
            </w:r>
          </w:p>
        </w:tc>
        <w:tc>
          <w:tcPr>
            <w:tcW w:w="2082" w:type="dxa"/>
          </w:tcPr>
          <w:p w14:paraId="238F13FD" w14:textId="52002FDB"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2</w:t>
            </w:r>
          </w:p>
        </w:tc>
        <w:tc>
          <w:tcPr>
            <w:tcW w:w="1956" w:type="dxa"/>
          </w:tcPr>
          <w:p w14:paraId="714C15C0" w14:textId="124DB0BC"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3</w:t>
            </w:r>
          </w:p>
        </w:tc>
        <w:tc>
          <w:tcPr>
            <w:tcW w:w="1956" w:type="dxa"/>
          </w:tcPr>
          <w:p w14:paraId="5936A6F4" w14:textId="164C5928"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4</w:t>
            </w:r>
          </w:p>
        </w:tc>
        <w:tc>
          <w:tcPr>
            <w:tcW w:w="1956" w:type="dxa"/>
          </w:tcPr>
          <w:p w14:paraId="72BE2A3F" w14:textId="10082644"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5</w:t>
            </w:r>
          </w:p>
        </w:tc>
      </w:tr>
    </w:tbl>
    <w:p w14:paraId="1A182D6F" w14:textId="0F098D29" w:rsidR="63BA7609" w:rsidRPr="000957C1" w:rsidRDefault="63BA7609" w:rsidP="00870DC4">
      <w:pPr>
        <w:spacing w:after="0" w:line="240" w:lineRule="auto"/>
        <w:rPr>
          <w:rFonts w:ascii="Segoe UI" w:eastAsiaTheme="minorEastAsia" w:hAnsi="Segoe UI" w:cs="Segoe UI"/>
          <w:i/>
          <w:iCs/>
          <w:color w:val="000000" w:themeColor="text1"/>
          <w:sz w:val="24"/>
          <w:szCs w:val="24"/>
          <w:lang w:val="en-GB"/>
        </w:rPr>
      </w:pPr>
    </w:p>
    <w:p w14:paraId="23720F0B" w14:textId="31965F9F" w:rsidR="63BA7609" w:rsidRPr="000957C1" w:rsidRDefault="00D63E30" w:rsidP="087D608D">
      <w:pPr>
        <w:pStyle w:val="ListParagraph"/>
        <w:numPr>
          <w:ilvl w:val="0"/>
          <w:numId w:val="12"/>
        </w:numPr>
        <w:spacing w:after="0" w:line="240" w:lineRule="auto"/>
        <w:rPr>
          <w:rFonts w:ascii="Segoe UI" w:eastAsiaTheme="minorEastAsia" w:hAnsi="Segoe UI" w:cs="Segoe UI"/>
          <w:color w:val="000000" w:themeColor="text1"/>
          <w:sz w:val="24"/>
          <w:szCs w:val="24"/>
          <w:lang w:val="en-GB"/>
        </w:rPr>
      </w:pPr>
      <w:r w:rsidRPr="087D608D">
        <w:rPr>
          <w:rFonts w:ascii="Segoe UI" w:eastAsiaTheme="minorEastAsia" w:hAnsi="Segoe UI" w:cs="Segoe UI"/>
          <w:color w:val="000000" w:themeColor="text1"/>
          <w:sz w:val="24"/>
          <w:szCs w:val="24"/>
          <w:lang w:val="en-GB"/>
        </w:rPr>
        <w:t>R</w:t>
      </w:r>
      <w:r w:rsidR="44FB41FE" w:rsidRPr="087D608D">
        <w:rPr>
          <w:rFonts w:ascii="Segoe UI" w:eastAsiaTheme="minorEastAsia" w:hAnsi="Segoe UI" w:cs="Segoe UI"/>
          <w:color w:val="000000" w:themeColor="text1"/>
          <w:sz w:val="24"/>
          <w:szCs w:val="24"/>
          <w:lang w:val="en-GB"/>
        </w:rPr>
        <w:t xml:space="preserve">eceived sufficient information to prepare me for getting the most out of being mentored: </w:t>
      </w:r>
    </w:p>
    <w:tbl>
      <w:tblPr>
        <w:tblStyle w:val="TableGrid"/>
        <w:tblW w:w="0" w:type="auto"/>
        <w:jc w:val="center"/>
        <w:tblLayout w:type="fixed"/>
        <w:tblLook w:val="06A0" w:firstRow="1" w:lastRow="0" w:firstColumn="1" w:lastColumn="0" w:noHBand="1" w:noVBand="1"/>
      </w:tblPr>
      <w:tblGrid>
        <w:gridCol w:w="1830"/>
        <w:gridCol w:w="2082"/>
        <w:gridCol w:w="1956"/>
        <w:gridCol w:w="1956"/>
        <w:gridCol w:w="1956"/>
      </w:tblGrid>
      <w:tr w:rsidR="3C265F89" w:rsidRPr="000957C1" w14:paraId="0D1D96AA" w14:textId="77777777" w:rsidTr="3C265F89">
        <w:trPr>
          <w:jc w:val="center"/>
        </w:trPr>
        <w:tc>
          <w:tcPr>
            <w:tcW w:w="1830" w:type="dxa"/>
          </w:tcPr>
          <w:p w14:paraId="52A1E3D6" w14:textId="63C72CCA"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Strongly disagree</w:t>
            </w:r>
          </w:p>
        </w:tc>
        <w:tc>
          <w:tcPr>
            <w:tcW w:w="2082" w:type="dxa"/>
          </w:tcPr>
          <w:p w14:paraId="2516E7C4" w14:textId="33476515"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Disagree</w:t>
            </w:r>
          </w:p>
        </w:tc>
        <w:tc>
          <w:tcPr>
            <w:tcW w:w="1956" w:type="dxa"/>
          </w:tcPr>
          <w:p w14:paraId="5DA611E7" w14:textId="13026E28"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Neutral</w:t>
            </w:r>
          </w:p>
        </w:tc>
        <w:tc>
          <w:tcPr>
            <w:tcW w:w="1956" w:type="dxa"/>
          </w:tcPr>
          <w:p w14:paraId="26417096" w14:textId="344B7F89"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Agree</w:t>
            </w:r>
          </w:p>
        </w:tc>
        <w:tc>
          <w:tcPr>
            <w:tcW w:w="1956" w:type="dxa"/>
          </w:tcPr>
          <w:p w14:paraId="083CF32B" w14:textId="062C4FEF"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Strongly agree</w:t>
            </w:r>
          </w:p>
        </w:tc>
      </w:tr>
      <w:tr w:rsidR="3C265F89" w:rsidRPr="000957C1" w14:paraId="7B3E1DE7" w14:textId="77777777" w:rsidTr="3C265F89">
        <w:trPr>
          <w:jc w:val="center"/>
        </w:trPr>
        <w:tc>
          <w:tcPr>
            <w:tcW w:w="1830" w:type="dxa"/>
          </w:tcPr>
          <w:p w14:paraId="2D9F9AE1" w14:textId="7058654C"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1</w:t>
            </w:r>
          </w:p>
        </w:tc>
        <w:tc>
          <w:tcPr>
            <w:tcW w:w="2082" w:type="dxa"/>
          </w:tcPr>
          <w:p w14:paraId="5F46B988" w14:textId="52002FDB"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2</w:t>
            </w:r>
          </w:p>
        </w:tc>
        <w:tc>
          <w:tcPr>
            <w:tcW w:w="1956" w:type="dxa"/>
          </w:tcPr>
          <w:p w14:paraId="6F5FB0CB" w14:textId="124DB0BC"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3</w:t>
            </w:r>
          </w:p>
        </w:tc>
        <w:tc>
          <w:tcPr>
            <w:tcW w:w="1956" w:type="dxa"/>
          </w:tcPr>
          <w:p w14:paraId="5116170A" w14:textId="164C5928"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4</w:t>
            </w:r>
          </w:p>
        </w:tc>
        <w:tc>
          <w:tcPr>
            <w:tcW w:w="1956" w:type="dxa"/>
          </w:tcPr>
          <w:p w14:paraId="1B911299" w14:textId="10082644"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5</w:t>
            </w:r>
          </w:p>
        </w:tc>
      </w:tr>
    </w:tbl>
    <w:p w14:paraId="1D807C7D" w14:textId="4EE7672D" w:rsidR="63BA7609" w:rsidRPr="000957C1" w:rsidRDefault="63BA7609" w:rsidP="00870DC4">
      <w:pPr>
        <w:spacing w:after="0" w:line="240" w:lineRule="auto"/>
        <w:rPr>
          <w:rFonts w:ascii="Segoe UI" w:eastAsiaTheme="minorEastAsia" w:hAnsi="Segoe UI" w:cs="Segoe UI"/>
          <w:color w:val="000000" w:themeColor="text1"/>
          <w:sz w:val="24"/>
          <w:szCs w:val="24"/>
          <w:lang w:val="en-GB"/>
        </w:rPr>
      </w:pPr>
    </w:p>
    <w:p w14:paraId="12638D17" w14:textId="305646B2" w:rsidR="63BA7609" w:rsidRPr="000957C1" w:rsidRDefault="44FB41FE" w:rsidP="087D608D">
      <w:pPr>
        <w:spacing w:after="0" w:line="240" w:lineRule="auto"/>
        <w:rPr>
          <w:rFonts w:ascii="Segoe UI" w:eastAsiaTheme="minorEastAsia" w:hAnsi="Segoe UI" w:cs="Segoe UI"/>
          <w:color w:val="000000" w:themeColor="text1"/>
          <w:sz w:val="24"/>
          <w:szCs w:val="24"/>
          <w:lang w:val="en-GB"/>
        </w:rPr>
      </w:pPr>
      <w:r w:rsidRPr="087D608D">
        <w:rPr>
          <w:rFonts w:ascii="Segoe UI" w:eastAsiaTheme="minorEastAsia" w:hAnsi="Segoe UI" w:cs="Segoe UI"/>
          <w:color w:val="000000" w:themeColor="text1"/>
          <w:sz w:val="24"/>
          <w:szCs w:val="24"/>
          <w:lang w:val="en-GB"/>
        </w:rPr>
        <w:t xml:space="preserve">If you have any comments about your experience of being </w:t>
      </w:r>
      <w:r w:rsidR="53D48CDD" w:rsidRPr="087D608D">
        <w:rPr>
          <w:rFonts w:ascii="Segoe UI" w:eastAsiaTheme="minorEastAsia" w:hAnsi="Segoe UI" w:cs="Segoe UI"/>
          <w:color w:val="000000" w:themeColor="text1"/>
          <w:sz w:val="24"/>
          <w:szCs w:val="24"/>
          <w:lang w:val="en-GB"/>
        </w:rPr>
        <w:t>mentored,</w:t>
      </w:r>
      <w:r w:rsidRPr="087D608D">
        <w:rPr>
          <w:rFonts w:ascii="Segoe UI" w:eastAsiaTheme="minorEastAsia" w:hAnsi="Segoe UI" w:cs="Segoe UI"/>
          <w:color w:val="000000" w:themeColor="text1"/>
          <w:sz w:val="24"/>
          <w:szCs w:val="24"/>
          <w:lang w:val="en-GB"/>
        </w:rPr>
        <w:t xml:space="preserve"> please provide them here: </w:t>
      </w:r>
    </w:p>
    <w:p w14:paraId="2BA437B2" w14:textId="6AF580BC" w:rsidR="63BA7609" w:rsidRPr="000957C1" w:rsidRDefault="63BA7609" w:rsidP="00870DC4">
      <w:pPr>
        <w:spacing w:after="0" w:line="240" w:lineRule="auto"/>
        <w:rPr>
          <w:rFonts w:ascii="Segoe UI" w:eastAsiaTheme="minorEastAsia" w:hAnsi="Segoe UI" w:cs="Segoe UI"/>
          <w:color w:val="000000" w:themeColor="text1"/>
          <w:sz w:val="24"/>
          <w:szCs w:val="24"/>
          <w:lang w:val="en-GB"/>
        </w:rPr>
      </w:pPr>
    </w:p>
    <w:p w14:paraId="35667BA2" w14:textId="7D47DBB5" w:rsidR="63BA7609" w:rsidRPr="000957C1" w:rsidRDefault="63BA7609" w:rsidP="00870DC4">
      <w:pPr>
        <w:spacing w:after="0" w:line="240" w:lineRule="auto"/>
        <w:rPr>
          <w:rFonts w:ascii="Segoe UI" w:eastAsiaTheme="minorEastAsia" w:hAnsi="Segoe UI" w:cs="Segoe UI"/>
          <w:color w:val="000000" w:themeColor="text1"/>
          <w:sz w:val="24"/>
          <w:szCs w:val="24"/>
          <w:lang w:val="en-GB"/>
        </w:rPr>
      </w:pPr>
    </w:p>
    <w:p w14:paraId="2C8ED6C0" w14:textId="488BF7A2" w:rsidR="63BA7609" w:rsidRPr="000957C1" w:rsidRDefault="44FB41FE" w:rsidP="087D608D">
      <w:pPr>
        <w:pStyle w:val="ListParagraph"/>
        <w:numPr>
          <w:ilvl w:val="0"/>
          <w:numId w:val="12"/>
        </w:numPr>
        <w:spacing w:after="0" w:line="240" w:lineRule="auto"/>
        <w:rPr>
          <w:rFonts w:ascii="Segoe UI" w:eastAsiaTheme="minorEastAsia" w:hAnsi="Segoe UI" w:cs="Segoe UI"/>
          <w:color w:val="000000" w:themeColor="text1"/>
          <w:sz w:val="24"/>
          <w:szCs w:val="24"/>
          <w:lang w:val="en-GB"/>
        </w:rPr>
      </w:pPr>
      <w:r w:rsidRPr="087D608D">
        <w:rPr>
          <w:rFonts w:ascii="Segoe UI" w:eastAsiaTheme="minorEastAsia" w:hAnsi="Segoe UI" w:cs="Segoe UI"/>
          <w:color w:val="000000" w:themeColor="text1"/>
          <w:sz w:val="24"/>
          <w:szCs w:val="24"/>
          <w:lang w:val="en-GB"/>
        </w:rPr>
        <w:t xml:space="preserve">Do you have any suggestions about how we could improve PGR </w:t>
      </w:r>
      <w:r w:rsidR="3A3899F6" w:rsidRPr="087D608D">
        <w:rPr>
          <w:rFonts w:ascii="Segoe UI" w:eastAsiaTheme="minorEastAsia" w:hAnsi="Segoe UI" w:cs="Segoe UI"/>
          <w:color w:val="000000" w:themeColor="text1"/>
          <w:sz w:val="24"/>
          <w:szCs w:val="24"/>
          <w:lang w:val="en-GB"/>
        </w:rPr>
        <w:t>mentoring?</w:t>
      </w:r>
      <w:r w:rsidRPr="087D608D">
        <w:rPr>
          <w:rFonts w:ascii="Segoe UI" w:eastAsiaTheme="minorEastAsia" w:hAnsi="Segoe UI" w:cs="Segoe UI"/>
          <w:color w:val="000000" w:themeColor="text1"/>
          <w:sz w:val="24"/>
          <w:szCs w:val="24"/>
          <w:lang w:val="en-GB"/>
        </w:rPr>
        <w:t xml:space="preserve"> </w:t>
      </w:r>
    </w:p>
    <w:p w14:paraId="02D492EF" w14:textId="74913E53" w:rsidR="63BA7609" w:rsidRPr="000957C1" w:rsidRDefault="63BA7609" w:rsidP="00870DC4">
      <w:pPr>
        <w:spacing w:after="0" w:line="240" w:lineRule="auto"/>
        <w:rPr>
          <w:rFonts w:ascii="Segoe UI" w:eastAsiaTheme="minorEastAsia" w:hAnsi="Segoe UI" w:cs="Segoe UI"/>
          <w:color w:val="000000" w:themeColor="text1"/>
          <w:sz w:val="24"/>
          <w:szCs w:val="24"/>
          <w:lang w:val="en-GB"/>
        </w:rPr>
      </w:pPr>
    </w:p>
    <w:p w14:paraId="0E1E5143" w14:textId="0E773F1B" w:rsidR="63BA7609" w:rsidRPr="000957C1" w:rsidRDefault="44FB41FE" w:rsidP="00870DC4">
      <w:pPr>
        <w:pStyle w:val="ListParagraph"/>
        <w:numPr>
          <w:ilvl w:val="0"/>
          <w:numId w:val="12"/>
        </w:numPr>
        <w:spacing w:after="0" w:line="240" w:lineRule="auto"/>
        <w:rPr>
          <w:rFonts w:ascii="Segoe UI"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 xml:space="preserve">Do you have any other comments </w:t>
      </w:r>
      <w:r w:rsidR="7123172C" w:rsidRPr="000957C1">
        <w:rPr>
          <w:rFonts w:ascii="Segoe UI" w:eastAsiaTheme="minorEastAsia" w:hAnsi="Segoe UI" w:cs="Segoe UI"/>
          <w:color w:val="000000" w:themeColor="text1"/>
          <w:sz w:val="24"/>
          <w:szCs w:val="24"/>
          <w:lang w:val="en-GB"/>
        </w:rPr>
        <w:t xml:space="preserve">you wish to make </w:t>
      </w:r>
      <w:r w:rsidRPr="000957C1">
        <w:rPr>
          <w:rFonts w:ascii="Segoe UI" w:eastAsiaTheme="minorEastAsia" w:hAnsi="Segoe UI" w:cs="Segoe UI"/>
          <w:color w:val="000000" w:themeColor="text1"/>
          <w:sz w:val="24"/>
          <w:szCs w:val="24"/>
          <w:lang w:val="en-GB"/>
        </w:rPr>
        <w:t>about anything to do with the mentoring process?</w:t>
      </w:r>
    </w:p>
    <w:p w14:paraId="14F59F7F" w14:textId="103982EA" w:rsidR="63BA7609" w:rsidRPr="000957C1" w:rsidRDefault="63BA7609" w:rsidP="00870DC4">
      <w:pPr>
        <w:spacing w:after="0" w:line="240" w:lineRule="auto"/>
        <w:rPr>
          <w:rFonts w:ascii="Segoe UI" w:eastAsiaTheme="minorEastAsia" w:hAnsi="Segoe UI" w:cs="Segoe UI"/>
          <w:color w:val="000000" w:themeColor="text1"/>
          <w:sz w:val="24"/>
          <w:szCs w:val="24"/>
          <w:lang w:val="en-GB"/>
        </w:rPr>
      </w:pPr>
    </w:p>
    <w:p w14:paraId="7A7190E8" w14:textId="18182342" w:rsidR="63BA7609" w:rsidRPr="000957C1" w:rsidRDefault="44FB41FE" w:rsidP="00870DC4">
      <w:pPr>
        <w:pStyle w:val="ListParagraph"/>
        <w:numPr>
          <w:ilvl w:val="0"/>
          <w:numId w:val="12"/>
        </w:numPr>
        <w:spacing w:after="0" w:line="240" w:lineRule="auto"/>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 xml:space="preserve">Do you agree to your </w:t>
      </w:r>
      <w:r w:rsidRPr="000957C1">
        <w:rPr>
          <w:rFonts w:ascii="Segoe UI" w:eastAsiaTheme="minorEastAsia" w:hAnsi="Segoe UI" w:cs="Segoe UI"/>
          <w:b/>
          <w:bCs/>
          <w:color w:val="000000" w:themeColor="text1"/>
          <w:sz w:val="24"/>
          <w:szCs w:val="24"/>
          <w:lang w:val="en-GB"/>
        </w:rPr>
        <w:t>anonymised</w:t>
      </w:r>
      <w:r w:rsidRPr="000957C1">
        <w:rPr>
          <w:rFonts w:ascii="Segoe UI" w:eastAsiaTheme="minorEastAsia" w:hAnsi="Segoe UI" w:cs="Segoe UI"/>
          <w:color w:val="000000" w:themeColor="text1"/>
          <w:sz w:val="24"/>
          <w:szCs w:val="24"/>
          <w:lang w:val="en-GB"/>
        </w:rPr>
        <w:t xml:space="preserve"> responses being used for publicity</w:t>
      </w:r>
      <w:r w:rsidR="25FF952F" w:rsidRPr="000957C1">
        <w:rPr>
          <w:rFonts w:ascii="Segoe UI" w:eastAsiaTheme="minorEastAsia" w:hAnsi="Segoe UI" w:cs="Segoe UI"/>
          <w:color w:val="000000" w:themeColor="text1"/>
          <w:sz w:val="24"/>
          <w:szCs w:val="24"/>
          <w:lang w:val="en-GB"/>
        </w:rPr>
        <w:t xml:space="preserve"> and/or research </w:t>
      </w:r>
      <w:r w:rsidRPr="000957C1">
        <w:rPr>
          <w:rFonts w:ascii="Segoe UI" w:eastAsiaTheme="minorEastAsia" w:hAnsi="Segoe UI" w:cs="Segoe UI"/>
          <w:color w:val="000000" w:themeColor="text1"/>
          <w:sz w:val="24"/>
          <w:szCs w:val="24"/>
          <w:lang w:val="en-GB"/>
        </w:rPr>
        <w:t>purposes?</w:t>
      </w:r>
    </w:p>
    <w:p w14:paraId="4E6B0D33" w14:textId="4A44BEFB" w:rsidR="63BA7609" w:rsidRPr="000957C1" w:rsidRDefault="18A603A2" w:rsidP="00870DC4">
      <w:pPr>
        <w:pStyle w:val="ListParagraph"/>
        <w:numPr>
          <w:ilvl w:val="0"/>
          <w:numId w:val="11"/>
        </w:numPr>
        <w:spacing w:after="0" w:line="240" w:lineRule="auto"/>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Yes</w:t>
      </w:r>
    </w:p>
    <w:p w14:paraId="1C45D97E" w14:textId="55259E4C" w:rsidR="63BA7609" w:rsidRPr="000957C1" w:rsidRDefault="18A603A2" w:rsidP="00870DC4">
      <w:pPr>
        <w:pStyle w:val="ListParagraph"/>
        <w:numPr>
          <w:ilvl w:val="0"/>
          <w:numId w:val="11"/>
        </w:numPr>
        <w:spacing w:after="0" w:line="240" w:lineRule="auto"/>
        <w:rPr>
          <w:rFonts w:ascii="Segoe UI"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No</w:t>
      </w:r>
    </w:p>
    <w:p w14:paraId="350ED490" w14:textId="77777777" w:rsidR="008E205F" w:rsidRPr="000957C1" w:rsidRDefault="008E205F" w:rsidP="00870DC4">
      <w:pPr>
        <w:spacing w:after="0" w:line="240" w:lineRule="auto"/>
        <w:ind w:left="720"/>
        <w:rPr>
          <w:rFonts w:ascii="Segoe UI" w:eastAsiaTheme="minorEastAsia" w:hAnsi="Segoe UI" w:cs="Segoe UI"/>
          <w:color w:val="000000" w:themeColor="text1"/>
          <w:sz w:val="24"/>
          <w:szCs w:val="24"/>
          <w:lang w:val="en-GB"/>
        </w:rPr>
      </w:pPr>
    </w:p>
    <w:p w14:paraId="1B2C3F12" w14:textId="7CA78D6A" w:rsidR="63BA7609" w:rsidRPr="000957C1" w:rsidRDefault="5809A6FD" w:rsidP="008E205F">
      <w:pPr>
        <w:spacing w:after="0" w:line="240" w:lineRule="auto"/>
        <w:ind w:left="360"/>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 xml:space="preserve">Which Research Institute are you in? </w:t>
      </w:r>
    </w:p>
    <w:p w14:paraId="02DAA10F" w14:textId="118AEC8E" w:rsidR="63BA7609" w:rsidRPr="000957C1" w:rsidRDefault="5809A6FD" w:rsidP="087D608D">
      <w:pPr>
        <w:pStyle w:val="PMHHeading2"/>
        <w:numPr>
          <w:ilvl w:val="0"/>
          <w:numId w:val="10"/>
        </w:numPr>
        <w:ind w:left="360"/>
        <w:rPr>
          <w:rFonts w:eastAsiaTheme="minorEastAsia" w:cs="Segoe UI"/>
          <w:b w:val="0"/>
          <w:bCs w:val="0"/>
          <w:sz w:val="24"/>
          <w:szCs w:val="24"/>
        </w:rPr>
      </w:pPr>
      <w:r w:rsidRPr="087D608D">
        <w:rPr>
          <w:rFonts w:cs="Segoe UI"/>
          <w:b w:val="0"/>
          <w:bCs w:val="0"/>
          <w:sz w:val="24"/>
          <w:szCs w:val="24"/>
        </w:rPr>
        <w:t>C</w:t>
      </w:r>
      <w:r w:rsidR="00A22938" w:rsidRPr="087D608D">
        <w:rPr>
          <w:rFonts w:cs="Segoe UI"/>
          <w:b w:val="0"/>
          <w:bCs w:val="0"/>
          <w:sz w:val="24"/>
          <w:szCs w:val="24"/>
        </w:rPr>
        <w:t xml:space="preserve">ulture and </w:t>
      </w:r>
      <w:r w:rsidRPr="087D608D">
        <w:rPr>
          <w:rFonts w:cs="Segoe UI"/>
          <w:b w:val="0"/>
          <w:bCs w:val="0"/>
          <w:sz w:val="24"/>
          <w:szCs w:val="24"/>
        </w:rPr>
        <w:t>C</w:t>
      </w:r>
      <w:r w:rsidR="00A22938" w:rsidRPr="087D608D">
        <w:rPr>
          <w:rFonts w:cs="Segoe UI"/>
          <w:b w:val="0"/>
          <w:bCs w:val="0"/>
          <w:sz w:val="24"/>
          <w:szCs w:val="24"/>
        </w:rPr>
        <w:t xml:space="preserve">reativity </w:t>
      </w:r>
      <w:r w:rsidRPr="087D608D">
        <w:rPr>
          <w:rFonts w:cs="Segoe UI"/>
          <w:b w:val="0"/>
          <w:bCs w:val="0"/>
          <w:sz w:val="24"/>
          <w:szCs w:val="24"/>
        </w:rPr>
        <w:t>R</w:t>
      </w:r>
      <w:r w:rsidR="00A22938" w:rsidRPr="087D608D">
        <w:rPr>
          <w:rFonts w:cs="Segoe UI"/>
          <w:b w:val="0"/>
          <w:bCs w:val="0"/>
          <w:sz w:val="24"/>
          <w:szCs w:val="24"/>
        </w:rPr>
        <w:t xml:space="preserve">esearch </w:t>
      </w:r>
      <w:r w:rsidRPr="087D608D">
        <w:rPr>
          <w:rFonts w:cs="Segoe UI"/>
          <w:b w:val="0"/>
          <w:bCs w:val="0"/>
          <w:sz w:val="24"/>
          <w:szCs w:val="24"/>
        </w:rPr>
        <w:t>I</w:t>
      </w:r>
      <w:r w:rsidR="00A22938" w:rsidRPr="087D608D">
        <w:rPr>
          <w:rFonts w:cs="Segoe UI"/>
          <w:b w:val="0"/>
          <w:bCs w:val="0"/>
          <w:sz w:val="24"/>
          <w:szCs w:val="24"/>
        </w:rPr>
        <w:t>nstitute (CCRI)</w:t>
      </w:r>
    </w:p>
    <w:p w14:paraId="72D86956" w14:textId="635353F0" w:rsidR="63BA7609" w:rsidRPr="000957C1" w:rsidRDefault="5809A6FD" w:rsidP="087D608D">
      <w:pPr>
        <w:pStyle w:val="PMHHeading2"/>
        <w:numPr>
          <w:ilvl w:val="0"/>
          <w:numId w:val="10"/>
        </w:numPr>
        <w:ind w:left="360"/>
        <w:rPr>
          <w:rFonts w:eastAsiaTheme="minorEastAsia" w:cs="Segoe UI"/>
          <w:b w:val="0"/>
          <w:bCs w:val="0"/>
          <w:sz w:val="24"/>
          <w:szCs w:val="24"/>
        </w:rPr>
      </w:pPr>
      <w:r w:rsidRPr="087D608D">
        <w:rPr>
          <w:rFonts w:cs="Segoe UI"/>
          <w:b w:val="0"/>
          <w:bCs w:val="0"/>
          <w:sz w:val="24"/>
          <w:szCs w:val="24"/>
        </w:rPr>
        <w:t>H</w:t>
      </w:r>
      <w:r w:rsidR="00A22938" w:rsidRPr="087D608D">
        <w:rPr>
          <w:rFonts w:cs="Segoe UI"/>
          <w:b w:val="0"/>
          <w:bCs w:val="0"/>
          <w:sz w:val="24"/>
          <w:szCs w:val="24"/>
        </w:rPr>
        <w:t xml:space="preserve">ealth </w:t>
      </w:r>
      <w:r w:rsidRPr="087D608D">
        <w:rPr>
          <w:rFonts w:cs="Segoe UI"/>
          <w:b w:val="0"/>
          <w:bCs w:val="0"/>
          <w:sz w:val="24"/>
          <w:szCs w:val="24"/>
        </w:rPr>
        <w:t>R</w:t>
      </w:r>
      <w:r w:rsidR="00A22938" w:rsidRPr="087D608D">
        <w:rPr>
          <w:rFonts w:cs="Segoe UI"/>
          <w:b w:val="0"/>
          <w:bCs w:val="0"/>
          <w:sz w:val="24"/>
          <w:szCs w:val="24"/>
        </w:rPr>
        <w:t xml:space="preserve">esearch </w:t>
      </w:r>
      <w:r w:rsidRPr="087D608D">
        <w:rPr>
          <w:rFonts w:cs="Segoe UI"/>
          <w:b w:val="0"/>
          <w:bCs w:val="0"/>
          <w:sz w:val="24"/>
          <w:szCs w:val="24"/>
        </w:rPr>
        <w:t>I</w:t>
      </w:r>
      <w:r w:rsidR="00A22938" w:rsidRPr="087D608D">
        <w:rPr>
          <w:rFonts w:cs="Segoe UI"/>
          <w:b w:val="0"/>
          <w:bCs w:val="0"/>
          <w:sz w:val="24"/>
          <w:szCs w:val="24"/>
        </w:rPr>
        <w:t>nstitute (HRI)</w:t>
      </w:r>
    </w:p>
    <w:p w14:paraId="068479B7" w14:textId="074A8232" w:rsidR="63BA7609" w:rsidRPr="000957C1" w:rsidRDefault="5809A6FD" w:rsidP="087D608D">
      <w:pPr>
        <w:pStyle w:val="PMHHeading2"/>
        <w:numPr>
          <w:ilvl w:val="0"/>
          <w:numId w:val="10"/>
        </w:numPr>
        <w:ind w:left="360"/>
        <w:rPr>
          <w:rFonts w:eastAsiaTheme="minorEastAsia" w:cs="Segoe UI"/>
          <w:b w:val="0"/>
          <w:bCs w:val="0"/>
          <w:sz w:val="24"/>
          <w:szCs w:val="24"/>
        </w:rPr>
      </w:pPr>
      <w:r w:rsidRPr="087D608D">
        <w:rPr>
          <w:rFonts w:cs="Segoe UI"/>
          <w:b w:val="0"/>
          <w:bCs w:val="0"/>
          <w:sz w:val="24"/>
          <w:szCs w:val="24"/>
        </w:rPr>
        <w:t>I</w:t>
      </w:r>
      <w:r w:rsidR="00A22938" w:rsidRPr="087D608D">
        <w:rPr>
          <w:rFonts w:cs="Segoe UI"/>
          <w:b w:val="0"/>
          <w:bCs w:val="0"/>
          <w:sz w:val="24"/>
          <w:szCs w:val="24"/>
        </w:rPr>
        <w:t>ndustry and Innovation Research Institute (I</w:t>
      </w:r>
      <w:r w:rsidRPr="087D608D">
        <w:rPr>
          <w:rFonts w:cs="Segoe UI"/>
          <w:b w:val="0"/>
          <w:bCs w:val="0"/>
          <w:sz w:val="24"/>
          <w:szCs w:val="24"/>
        </w:rPr>
        <w:t>2RI</w:t>
      </w:r>
      <w:r w:rsidR="00A22938" w:rsidRPr="087D608D">
        <w:rPr>
          <w:rFonts w:cs="Segoe UI"/>
          <w:b w:val="0"/>
          <w:bCs w:val="0"/>
          <w:sz w:val="24"/>
          <w:szCs w:val="24"/>
        </w:rPr>
        <w:t>)</w:t>
      </w:r>
    </w:p>
    <w:p w14:paraId="0FDE0926" w14:textId="68C7610B" w:rsidR="63BA7609" w:rsidRPr="000957C1" w:rsidRDefault="5809A6FD" w:rsidP="087D608D">
      <w:pPr>
        <w:pStyle w:val="PMHHeading2"/>
        <w:numPr>
          <w:ilvl w:val="0"/>
          <w:numId w:val="10"/>
        </w:numPr>
        <w:ind w:left="360"/>
        <w:rPr>
          <w:rFonts w:eastAsiaTheme="minorEastAsia" w:cs="Segoe UI"/>
          <w:b w:val="0"/>
          <w:bCs w:val="0"/>
          <w:sz w:val="24"/>
          <w:szCs w:val="24"/>
        </w:rPr>
      </w:pPr>
      <w:r w:rsidRPr="087D608D">
        <w:rPr>
          <w:rFonts w:cs="Segoe UI"/>
          <w:b w:val="0"/>
          <w:bCs w:val="0"/>
          <w:sz w:val="24"/>
          <w:szCs w:val="24"/>
        </w:rPr>
        <w:t>S</w:t>
      </w:r>
      <w:r w:rsidR="00A22938" w:rsidRPr="087D608D">
        <w:rPr>
          <w:rFonts w:cs="Segoe UI"/>
          <w:b w:val="0"/>
          <w:bCs w:val="0"/>
          <w:sz w:val="24"/>
          <w:szCs w:val="24"/>
        </w:rPr>
        <w:t xml:space="preserve">ocial and </w:t>
      </w:r>
      <w:r w:rsidRPr="087D608D">
        <w:rPr>
          <w:rFonts w:cs="Segoe UI"/>
          <w:b w:val="0"/>
          <w:bCs w:val="0"/>
          <w:sz w:val="24"/>
          <w:szCs w:val="24"/>
        </w:rPr>
        <w:t>E</w:t>
      </w:r>
      <w:r w:rsidR="00A22938" w:rsidRPr="087D608D">
        <w:rPr>
          <w:rFonts w:cs="Segoe UI"/>
          <w:b w:val="0"/>
          <w:bCs w:val="0"/>
          <w:sz w:val="24"/>
          <w:szCs w:val="24"/>
        </w:rPr>
        <w:t xml:space="preserve">conomic </w:t>
      </w:r>
      <w:r w:rsidRPr="087D608D">
        <w:rPr>
          <w:rFonts w:cs="Segoe UI"/>
          <w:b w:val="0"/>
          <w:bCs w:val="0"/>
          <w:sz w:val="24"/>
          <w:szCs w:val="24"/>
        </w:rPr>
        <w:t>R</w:t>
      </w:r>
      <w:r w:rsidR="00A22938" w:rsidRPr="087D608D">
        <w:rPr>
          <w:rFonts w:cs="Segoe UI"/>
          <w:b w:val="0"/>
          <w:bCs w:val="0"/>
          <w:sz w:val="24"/>
          <w:szCs w:val="24"/>
        </w:rPr>
        <w:t xml:space="preserve">esearch </w:t>
      </w:r>
      <w:r w:rsidRPr="087D608D">
        <w:rPr>
          <w:rFonts w:cs="Segoe UI"/>
          <w:b w:val="0"/>
          <w:bCs w:val="0"/>
          <w:sz w:val="24"/>
          <w:szCs w:val="24"/>
        </w:rPr>
        <w:t>I</w:t>
      </w:r>
      <w:r w:rsidR="00A22938" w:rsidRPr="087D608D">
        <w:rPr>
          <w:rFonts w:cs="Segoe UI"/>
          <w:b w:val="0"/>
          <w:bCs w:val="0"/>
          <w:sz w:val="24"/>
          <w:szCs w:val="24"/>
        </w:rPr>
        <w:t>nstitute (SERI)</w:t>
      </w:r>
    </w:p>
    <w:p w14:paraId="3532329E" w14:textId="77777777" w:rsidR="000E1B3D" w:rsidRDefault="000E1B3D" w:rsidP="00870DC4">
      <w:pPr>
        <w:spacing w:after="0" w:line="240" w:lineRule="auto"/>
        <w:rPr>
          <w:rFonts w:ascii="Segoe UI" w:hAnsi="Segoe UI" w:cs="Segoe UI"/>
        </w:rPr>
      </w:pPr>
    </w:p>
    <w:p w14:paraId="29F7B71A" w14:textId="0C42B59C" w:rsidR="00E0571A" w:rsidRPr="001451F0" w:rsidRDefault="00E0571A" w:rsidP="00870DC4">
      <w:pPr>
        <w:spacing w:after="0" w:line="240" w:lineRule="auto"/>
        <w:rPr>
          <w:rFonts w:ascii="Segoe UI" w:hAnsi="Segoe UI" w:cs="Segoe UI"/>
          <w:color w:val="auto"/>
          <w:sz w:val="24"/>
          <w:szCs w:val="24"/>
        </w:rPr>
      </w:pPr>
      <w:r w:rsidRPr="001451F0">
        <w:rPr>
          <w:rFonts w:ascii="Segoe UI" w:hAnsi="Segoe UI" w:cs="Segoe UI"/>
          <w:color w:val="auto"/>
          <w:sz w:val="24"/>
          <w:szCs w:val="24"/>
        </w:rPr>
        <w:t xml:space="preserve">Thank you for completing this feedback form, your responses have been received. </w:t>
      </w:r>
    </w:p>
    <w:p w14:paraId="31D5301E" w14:textId="77777777" w:rsidR="00E0571A" w:rsidRPr="001451F0" w:rsidRDefault="00E0571A" w:rsidP="00870DC4">
      <w:pPr>
        <w:spacing w:after="0" w:line="240" w:lineRule="auto"/>
        <w:rPr>
          <w:rFonts w:ascii="Segoe UI" w:hAnsi="Segoe UI" w:cs="Segoe UI"/>
          <w:color w:val="auto"/>
          <w:sz w:val="24"/>
          <w:szCs w:val="24"/>
        </w:rPr>
      </w:pPr>
    </w:p>
    <w:p w14:paraId="7EAA4F1A" w14:textId="41BCEA4E" w:rsidR="00E0571A" w:rsidRPr="001451F0" w:rsidRDefault="00E0571A" w:rsidP="00870DC4">
      <w:pPr>
        <w:spacing w:after="0" w:line="240" w:lineRule="auto"/>
        <w:rPr>
          <w:rFonts w:ascii="Segoe UI" w:hAnsi="Segoe UI" w:cs="Segoe UI"/>
          <w:color w:val="auto"/>
          <w:sz w:val="24"/>
          <w:szCs w:val="24"/>
        </w:rPr>
      </w:pPr>
      <w:r w:rsidRPr="001451F0">
        <w:rPr>
          <w:rFonts w:ascii="Segoe UI" w:hAnsi="Segoe UI" w:cs="Segoe UI"/>
          <w:color w:val="auto"/>
          <w:sz w:val="24"/>
          <w:szCs w:val="24"/>
        </w:rPr>
        <w:t>The PGR Peer Mentoring Scheme is expected to run again in 202</w:t>
      </w:r>
      <w:r w:rsidR="003E7BB6">
        <w:rPr>
          <w:rFonts w:ascii="Segoe UI" w:hAnsi="Segoe UI" w:cs="Segoe UI"/>
          <w:color w:val="auto"/>
          <w:sz w:val="24"/>
          <w:szCs w:val="24"/>
        </w:rPr>
        <w:t>4</w:t>
      </w:r>
      <w:r w:rsidRPr="001451F0">
        <w:rPr>
          <w:rFonts w:ascii="Segoe UI" w:hAnsi="Segoe UI" w:cs="Segoe UI"/>
          <w:color w:val="auto"/>
          <w:sz w:val="24"/>
          <w:szCs w:val="24"/>
        </w:rPr>
        <w:t>/2</w:t>
      </w:r>
      <w:r w:rsidR="003E7BB6">
        <w:rPr>
          <w:rFonts w:ascii="Segoe UI" w:hAnsi="Segoe UI" w:cs="Segoe UI"/>
          <w:color w:val="auto"/>
          <w:sz w:val="24"/>
          <w:szCs w:val="24"/>
        </w:rPr>
        <w:t>5</w:t>
      </w:r>
      <w:r w:rsidRPr="001451F0">
        <w:rPr>
          <w:rFonts w:ascii="Segoe UI" w:hAnsi="Segoe UI" w:cs="Segoe UI"/>
          <w:color w:val="auto"/>
          <w:sz w:val="24"/>
          <w:szCs w:val="24"/>
        </w:rPr>
        <w:t xml:space="preserve"> academic year, updates will be communicated to students via the Doctoral School Friday Email. </w:t>
      </w:r>
    </w:p>
    <w:p w14:paraId="0D830393" w14:textId="24FA6645" w:rsidR="3C265F89" w:rsidRPr="001451F0" w:rsidRDefault="3C265F89" w:rsidP="00870DC4">
      <w:pPr>
        <w:spacing w:after="0" w:line="240" w:lineRule="auto"/>
        <w:rPr>
          <w:rFonts w:ascii="Segoe UI" w:hAnsi="Segoe UI" w:cs="Segoe UI"/>
          <w:color w:val="auto"/>
        </w:rPr>
      </w:pPr>
      <w:r w:rsidRPr="001451F0">
        <w:rPr>
          <w:rFonts w:ascii="Segoe UI" w:hAnsi="Segoe UI" w:cs="Segoe UI"/>
          <w:color w:val="auto"/>
        </w:rPr>
        <w:br w:type="page"/>
      </w:r>
    </w:p>
    <w:p w14:paraId="3CF26FDE" w14:textId="1F50C9D8" w:rsidR="00B745DD" w:rsidRPr="000957C1" w:rsidRDefault="798262E5" w:rsidP="00870DC4">
      <w:pPr>
        <w:spacing w:after="0" w:line="240" w:lineRule="auto"/>
        <w:rPr>
          <w:rFonts w:ascii="Segoe UI" w:hAnsi="Segoe UI" w:cs="Segoe UI"/>
          <w:b/>
          <w:bCs/>
        </w:rPr>
      </w:pPr>
      <w:r w:rsidRPr="00B22966">
        <w:rPr>
          <w:rFonts w:ascii="Segoe UI" w:hAnsi="Segoe UI" w:cs="Segoe UI"/>
          <w:b/>
          <w:bCs/>
        </w:rPr>
        <w:lastRenderedPageBreak/>
        <w:t xml:space="preserve">Appendix </w:t>
      </w:r>
      <w:r w:rsidR="003F0998">
        <w:rPr>
          <w:rFonts w:ascii="Segoe UI" w:hAnsi="Segoe UI" w:cs="Segoe UI"/>
          <w:b/>
          <w:bCs/>
        </w:rPr>
        <w:t>8</w:t>
      </w:r>
      <w:r w:rsidRPr="00B22966">
        <w:rPr>
          <w:rFonts w:ascii="Segoe UI" w:hAnsi="Segoe UI" w:cs="Segoe UI"/>
          <w:b/>
          <w:bCs/>
        </w:rPr>
        <w:t xml:space="preserve">: Feedback </w:t>
      </w:r>
      <w:r w:rsidR="284D4AB5" w:rsidRPr="00B22966">
        <w:rPr>
          <w:rFonts w:ascii="Segoe UI" w:hAnsi="Segoe UI" w:cs="Segoe UI"/>
          <w:b/>
          <w:bCs/>
        </w:rPr>
        <w:t>form</w:t>
      </w:r>
      <w:r w:rsidRPr="00B22966">
        <w:rPr>
          <w:rFonts w:ascii="Segoe UI" w:hAnsi="Segoe UI" w:cs="Segoe UI"/>
          <w:b/>
          <w:bCs/>
        </w:rPr>
        <w:t xml:space="preserve"> for Mentors </w:t>
      </w:r>
    </w:p>
    <w:p w14:paraId="72BF8553" w14:textId="22FC8A5C" w:rsidR="798262E5" w:rsidRPr="000957C1" w:rsidRDefault="798262E5" w:rsidP="087D608D">
      <w:pPr>
        <w:spacing w:after="0" w:line="240" w:lineRule="auto"/>
        <w:rPr>
          <w:rFonts w:ascii="Segoe UI" w:hAnsi="Segoe UI" w:cs="Segoe UI"/>
          <w:sz w:val="22"/>
          <w:szCs w:val="22"/>
        </w:rPr>
      </w:pPr>
    </w:p>
    <w:p w14:paraId="4456014E" w14:textId="14BE5EBD" w:rsidR="236895FB" w:rsidRPr="000957C1" w:rsidRDefault="236895FB" w:rsidP="00870DC4">
      <w:pPr>
        <w:pStyle w:val="NormalWeb"/>
        <w:spacing w:after="0" w:line="240" w:lineRule="auto"/>
        <w:rPr>
          <w:rFonts w:ascii="Segoe UI" w:eastAsiaTheme="minorEastAsia" w:hAnsi="Segoe UI" w:cs="Segoe UI"/>
          <w:color w:val="000000" w:themeColor="text1"/>
          <w:lang w:val="en-GB"/>
        </w:rPr>
      </w:pPr>
      <w:r w:rsidRPr="000957C1">
        <w:rPr>
          <w:rFonts w:ascii="Segoe UI" w:eastAsiaTheme="minorEastAsia" w:hAnsi="Segoe UI" w:cs="Segoe UI"/>
          <w:color w:val="000000" w:themeColor="text1"/>
          <w:lang w:val="en-GB"/>
        </w:rPr>
        <w:t>Thank you for taking the time to complete this feedback form.</w:t>
      </w:r>
    </w:p>
    <w:p w14:paraId="553E2BF5" w14:textId="483FD2CE" w:rsidR="236895FB" w:rsidRPr="000957C1" w:rsidRDefault="236895FB" w:rsidP="00870DC4">
      <w:pPr>
        <w:pStyle w:val="NormalWeb"/>
        <w:spacing w:after="0" w:line="240" w:lineRule="auto"/>
        <w:rPr>
          <w:rFonts w:ascii="Segoe UI" w:eastAsiaTheme="minorEastAsia" w:hAnsi="Segoe UI" w:cs="Segoe UI"/>
          <w:color w:val="000000" w:themeColor="text1"/>
          <w:lang w:val="en-GB"/>
        </w:rPr>
      </w:pPr>
      <w:r w:rsidRPr="000957C1">
        <w:rPr>
          <w:rFonts w:ascii="Segoe UI" w:eastAsiaTheme="minorEastAsia" w:hAnsi="Segoe UI" w:cs="Segoe UI"/>
          <w:color w:val="000000" w:themeColor="text1"/>
          <w:lang w:val="en-GB"/>
        </w:rPr>
        <w:t> </w:t>
      </w:r>
    </w:p>
    <w:p w14:paraId="6AAFFB27" w14:textId="79049255" w:rsidR="236895FB" w:rsidRPr="000957C1" w:rsidRDefault="236895FB" w:rsidP="00870DC4">
      <w:pPr>
        <w:pStyle w:val="NormalWeb"/>
        <w:spacing w:after="0" w:line="240" w:lineRule="auto"/>
        <w:rPr>
          <w:rFonts w:ascii="Segoe UI" w:eastAsiaTheme="minorEastAsia" w:hAnsi="Segoe UI" w:cs="Segoe UI"/>
          <w:color w:val="000000" w:themeColor="text1"/>
          <w:lang w:val="en-GB"/>
        </w:rPr>
      </w:pPr>
      <w:r w:rsidRPr="000957C1">
        <w:rPr>
          <w:rFonts w:ascii="Segoe UI" w:eastAsiaTheme="minorEastAsia" w:hAnsi="Segoe UI" w:cs="Segoe UI"/>
          <w:color w:val="000000" w:themeColor="text1"/>
          <w:lang w:val="en-GB"/>
        </w:rPr>
        <w:t>Your feedback is important to us as it will help us to evaluate our current approach to PGR mentoring so that we can continue to make improvements to benefit PGR student mentors and mentees in the future.</w:t>
      </w:r>
    </w:p>
    <w:p w14:paraId="56F78257" w14:textId="2F2D2CA1" w:rsidR="3C265F89" w:rsidRPr="000957C1" w:rsidRDefault="3C265F89" w:rsidP="00870DC4">
      <w:pPr>
        <w:spacing w:after="0" w:line="240" w:lineRule="auto"/>
        <w:rPr>
          <w:rFonts w:ascii="Segoe UI" w:eastAsiaTheme="minorEastAsia" w:hAnsi="Segoe UI" w:cs="Segoe UI"/>
          <w:color w:val="404040" w:themeColor="text1" w:themeTint="BF"/>
          <w:sz w:val="24"/>
          <w:szCs w:val="24"/>
          <w:lang w:val="en-GB"/>
        </w:rPr>
      </w:pPr>
    </w:p>
    <w:p w14:paraId="6B748332" w14:textId="246F2AC3" w:rsidR="236895FB" w:rsidRPr="000957C1" w:rsidRDefault="236895FB" w:rsidP="00870DC4">
      <w:pPr>
        <w:spacing w:after="0" w:line="240" w:lineRule="auto"/>
        <w:rPr>
          <w:rFonts w:ascii="Segoe UI" w:eastAsiaTheme="minorEastAsia" w:hAnsi="Segoe UI" w:cs="Segoe UI"/>
          <w:color w:val="000000" w:themeColor="text1"/>
          <w:sz w:val="24"/>
          <w:szCs w:val="24"/>
          <w:lang w:val="en-GB"/>
        </w:rPr>
      </w:pPr>
      <w:r w:rsidRPr="000957C1">
        <w:rPr>
          <w:rFonts w:ascii="Segoe UI" w:eastAsiaTheme="minorEastAsia" w:hAnsi="Segoe UI" w:cs="Segoe UI"/>
          <w:b/>
          <w:bCs/>
          <w:color w:val="000000" w:themeColor="text1"/>
          <w:sz w:val="24"/>
          <w:szCs w:val="24"/>
          <w:lang w:val="en-GB"/>
        </w:rPr>
        <w:t>How you liaised with your PGR mentee</w:t>
      </w:r>
    </w:p>
    <w:p w14:paraId="46F28FC9" w14:textId="23BCCAE6" w:rsidR="236895FB" w:rsidRPr="000957C1" w:rsidRDefault="236895FB" w:rsidP="087D608D">
      <w:pPr>
        <w:pStyle w:val="ListParagraph"/>
        <w:numPr>
          <w:ilvl w:val="0"/>
          <w:numId w:val="12"/>
        </w:numPr>
        <w:spacing w:after="0" w:line="240" w:lineRule="auto"/>
        <w:rPr>
          <w:rFonts w:ascii="Segoe UI" w:eastAsiaTheme="minorEastAsia" w:hAnsi="Segoe UI" w:cs="Segoe UI"/>
          <w:color w:val="000000" w:themeColor="text1"/>
          <w:sz w:val="24"/>
          <w:szCs w:val="24"/>
          <w:lang w:val="en-GB"/>
        </w:rPr>
      </w:pPr>
      <w:r w:rsidRPr="087D608D">
        <w:rPr>
          <w:rFonts w:ascii="Segoe UI" w:eastAsiaTheme="minorEastAsia" w:hAnsi="Segoe UI" w:cs="Segoe UI"/>
          <w:color w:val="000000" w:themeColor="text1"/>
          <w:sz w:val="24"/>
          <w:szCs w:val="24"/>
          <w:lang w:val="en-GB"/>
        </w:rPr>
        <w:t>How did you communicate with your mentee? (</w:t>
      </w:r>
      <w:r w:rsidR="0EC114C9" w:rsidRPr="087D608D">
        <w:rPr>
          <w:rFonts w:ascii="Segoe UI" w:eastAsiaTheme="minorEastAsia" w:hAnsi="Segoe UI" w:cs="Segoe UI"/>
          <w:color w:val="000000" w:themeColor="text1"/>
          <w:sz w:val="24"/>
          <w:szCs w:val="24"/>
          <w:lang w:val="en-GB"/>
        </w:rPr>
        <w:t>Please</w:t>
      </w:r>
      <w:r w:rsidRPr="087D608D">
        <w:rPr>
          <w:rFonts w:ascii="Segoe UI" w:eastAsiaTheme="minorEastAsia" w:hAnsi="Segoe UI" w:cs="Segoe UI"/>
          <w:color w:val="000000" w:themeColor="text1"/>
          <w:sz w:val="24"/>
          <w:szCs w:val="24"/>
          <w:lang w:val="en-GB"/>
        </w:rPr>
        <w:t xml:space="preserve"> tick all that apply): </w:t>
      </w:r>
    </w:p>
    <w:p w14:paraId="2543E41B" w14:textId="77777777" w:rsidR="00D653F1" w:rsidRDefault="00D653F1" w:rsidP="087D608D">
      <w:pPr>
        <w:pStyle w:val="ListParagraph"/>
        <w:numPr>
          <w:ilvl w:val="1"/>
          <w:numId w:val="12"/>
        </w:numPr>
        <w:spacing w:after="0" w:line="240" w:lineRule="auto"/>
        <w:rPr>
          <w:rFonts w:ascii="Segoe UI" w:eastAsiaTheme="minorEastAsia" w:hAnsi="Segoe UI" w:cs="Segoe UI"/>
          <w:color w:val="000000" w:themeColor="text1"/>
          <w:sz w:val="24"/>
          <w:szCs w:val="24"/>
          <w:lang w:val="en-GB"/>
        </w:rPr>
      </w:pPr>
      <w:r w:rsidRPr="087D608D">
        <w:rPr>
          <w:rFonts w:ascii="Segoe UI" w:eastAsiaTheme="minorEastAsia" w:hAnsi="Segoe UI" w:cs="Segoe UI"/>
          <w:color w:val="000000" w:themeColor="text1"/>
          <w:sz w:val="24"/>
          <w:szCs w:val="24"/>
          <w:lang w:val="en-GB"/>
        </w:rPr>
        <w:t>E-mail</w:t>
      </w:r>
    </w:p>
    <w:p w14:paraId="7A010CB5" w14:textId="2FE26DAE" w:rsidR="000E1B3D" w:rsidRPr="000957C1" w:rsidRDefault="000E1B3D" w:rsidP="087D608D">
      <w:pPr>
        <w:pStyle w:val="ListParagraph"/>
        <w:numPr>
          <w:ilvl w:val="1"/>
          <w:numId w:val="12"/>
        </w:numPr>
        <w:spacing w:after="0" w:line="240" w:lineRule="auto"/>
        <w:rPr>
          <w:rFonts w:ascii="Segoe UI" w:eastAsiaTheme="minorEastAsia" w:hAnsi="Segoe UI" w:cs="Segoe UI"/>
          <w:color w:val="000000" w:themeColor="text1"/>
          <w:sz w:val="24"/>
          <w:szCs w:val="24"/>
          <w:lang w:val="en-GB"/>
        </w:rPr>
      </w:pPr>
      <w:r>
        <w:rPr>
          <w:rFonts w:ascii="Segoe UI" w:eastAsiaTheme="minorEastAsia" w:hAnsi="Segoe UI" w:cs="Segoe UI"/>
          <w:color w:val="000000" w:themeColor="text1"/>
          <w:sz w:val="24"/>
          <w:szCs w:val="24"/>
          <w:lang w:val="en-GB"/>
        </w:rPr>
        <w:t>In Person</w:t>
      </w:r>
    </w:p>
    <w:p w14:paraId="72FA078A" w14:textId="77777777" w:rsidR="00D653F1" w:rsidRPr="000957C1" w:rsidRDefault="00D653F1" w:rsidP="087D608D">
      <w:pPr>
        <w:pStyle w:val="ListParagraph"/>
        <w:numPr>
          <w:ilvl w:val="1"/>
          <w:numId w:val="12"/>
        </w:numPr>
        <w:spacing w:after="0" w:line="240" w:lineRule="auto"/>
        <w:rPr>
          <w:rFonts w:ascii="Segoe UI" w:eastAsiaTheme="minorEastAsia" w:hAnsi="Segoe UI" w:cs="Segoe UI"/>
          <w:color w:val="000000" w:themeColor="text1"/>
          <w:sz w:val="24"/>
          <w:szCs w:val="24"/>
          <w:lang w:val="en-GB"/>
        </w:rPr>
      </w:pPr>
      <w:r w:rsidRPr="087D608D">
        <w:rPr>
          <w:rFonts w:ascii="Segoe UI" w:eastAsiaTheme="minorEastAsia" w:hAnsi="Segoe UI" w:cs="Segoe UI"/>
          <w:color w:val="000000" w:themeColor="text1"/>
          <w:sz w:val="24"/>
          <w:szCs w:val="24"/>
          <w:lang w:val="en-GB"/>
        </w:rPr>
        <w:t>Phone calls</w:t>
      </w:r>
    </w:p>
    <w:p w14:paraId="24B7AD3E" w14:textId="77777777" w:rsidR="00D653F1" w:rsidRPr="000957C1" w:rsidRDefault="00D653F1" w:rsidP="087D608D">
      <w:pPr>
        <w:pStyle w:val="ListParagraph"/>
        <w:numPr>
          <w:ilvl w:val="1"/>
          <w:numId w:val="12"/>
        </w:numPr>
        <w:spacing w:after="0" w:line="240" w:lineRule="auto"/>
        <w:rPr>
          <w:rFonts w:ascii="Segoe UI" w:eastAsiaTheme="minorEastAsia" w:hAnsi="Segoe UI" w:cs="Segoe UI"/>
          <w:color w:val="000000" w:themeColor="text1"/>
          <w:sz w:val="24"/>
          <w:szCs w:val="24"/>
          <w:lang w:val="en-GB"/>
        </w:rPr>
      </w:pPr>
      <w:r w:rsidRPr="087D608D">
        <w:rPr>
          <w:rFonts w:ascii="Segoe UI" w:eastAsiaTheme="minorEastAsia" w:hAnsi="Segoe UI" w:cs="Segoe UI"/>
          <w:color w:val="000000" w:themeColor="text1"/>
          <w:sz w:val="24"/>
          <w:szCs w:val="24"/>
          <w:lang w:val="en-GB"/>
        </w:rPr>
        <w:t>Text/WhatsApp</w:t>
      </w:r>
    </w:p>
    <w:p w14:paraId="7441B1EA" w14:textId="16F22962" w:rsidR="236895FB" w:rsidRPr="000957C1" w:rsidRDefault="236895FB" w:rsidP="00870DC4">
      <w:pPr>
        <w:pStyle w:val="ListParagraph"/>
        <w:numPr>
          <w:ilvl w:val="1"/>
          <w:numId w:val="12"/>
        </w:numPr>
        <w:spacing w:after="0" w:line="240" w:lineRule="auto"/>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Video conferencing/ online meeting platform</w:t>
      </w:r>
    </w:p>
    <w:p w14:paraId="22E65713" w14:textId="0C1E3A84" w:rsidR="236895FB" w:rsidRPr="000957C1" w:rsidRDefault="236895FB" w:rsidP="087D608D">
      <w:pPr>
        <w:pStyle w:val="ListParagraph"/>
        <w:numPr>
          <w:ilvl w:val="1"/>
          <w:numId w:val="12"/>
        </w:numPr>
        <w:spacing w:after="0" w:line="240" w:lineRule="auto"/>
        <w:rPr>
          <w:rFonts w:eastAsiaTheme="minorEastAsia"/>
          <w:color w:val="000000" w:themeColor="text1"/>
          <w:sz w:val="24"/>
          <w:szCs w:val="24"/>
          <w:lang w:val="en-GB"/>
        </w:rPr>
      </w:pPr>
      <w:r w:rsidRPr="087D608D">
        <w:rPr>
          <w:rFonts w:ascii="Segoe UI" w:eastAsiaTheme="minorEastAsia" w:hAnsi="Segoe UI" w:cs="Segoe UI"/>
          <w:color w:val="000000" w:themeColor="text1"/>
          <w:sz w:val="24"/>
          <w:szCs w:val="24"/>
          <w:lang w:val="en-GB"/>
        </w:rPr>
        <w:t xml:space="preserve">Other (please specify): </w:t>
      </w:r>
    </w:p>
    <w:p w14:paraId="0391E3ED" w14:textId="1CE7E61D" w:rsidR="087D608D" w:rsidRDefault="087D608D" w:rsidP="087D608D">
      <w:pPr>
        <w:spacing w:after="0" w:line="240" w:lineRule="auto"/>
        <w:ind w:left="360"/>
        <w:rPr>
          <w:rFonts w:ascii="Segoe UI" w:eastAsiaTheme="minorEastAsia" w:hAnsi="Segoe UI" w:cs="Segoe UI"/>
          <w:color w:val="000000" w:themeColor="text1"/>
          <w:sz w:val="24"/>
          <w:szCs w:val="24"/>
          <w:lang w:val="en-GB"/>
        </w:rPr>
      </w:pPr>
    </w:p>
    <w:p w14:paraId="47782E82" w14:textId="6BBE44E0" w:rsidR="236895FB" w:rsidRPr="000957C1" w:rsidRDefault="236895FB" w:rsidP="087D608D">
      <w:pPr>
        <w:pStyle w:val="ListParagraph"/>
        <w:numPr>
          <w:ilvl w:val="0"/>
          <w:numId w:val="12"/>
        </w:numPr>
        <w:spacing w:after="0" w:line="240" w:lineRule="auto"/>
        <w:rPr>
          <w:rFonts w:ascii="Segoe UI" w:eastAsiaTheme="minorEastAsia" w:hAnsi="Segoe UI" w:cs="Segoe UI"/>
          <w:color w:val="000000" w:themeColor="text1"/>
          <w:sz w:val="24"/>
          <w:szCs w:val="24"/>
          <w:lang w:val="en-GB"/>
        </w:rPr>
      </w:pPr>
      <w:r w:rsidRPr="087D608D">
        <w:rPr>
          <w:rFonts w:ascii="Segoe UI" w:eastAsiaTheme="minorEastAsia" w:hAnsi="Segoe UI" w:cs="Segoe UI"/>
          <w:color w:val="000000" w:themeColor="text1"/>
          <w:sz w:val="24"/>
          <w:szCs w:val="24"/>
          <w:lang w:val="en-GB"/>
        </w:rPr>
        <w:t>Approximately how many times did you communicate with your mentee? (</w:t>
      </w:r>
      <w:r w:rsidR="340337AA" w:rsidRPr="087D608D">
        <w:rPr>
          <w:rFonts w:ascii="Segoe UI" w:eastAsiaTheme="minorEastAsia" w:hAnsi="Segoe UI" w:cs="Segoe UI"/>
          <w:color w:val="000000" w:themeColor="text1"/>
          <w:sz w:val="24"/>
          <w:szCs w:val="24"/>
          <w:lang w:val="en-GB"/>
        </w:rPr>
        <w:t>Please</w:t>
      </w:r>
      <w:r w:rsidRPr="087D608D">
        <w:rPr>
          <w:rFonts w:ascii="Segoe UI" w:eastAsiaTheme="minorEastAsia" w:hAnsi="Segoe UI" w:cs="Segoe UI"/>
          <w:color w:val="000000" w:themeColor="text1"/>
          <w:sz w:val="24"/>
          <w:szCs w:val="24"/>
          <w:lang w:val="en-GB"/>
        </w:rPr>
        <w:t xml:space="preserve"> factor in all communication methods as listed above):</w:t>
      </w:r>
    </w:p>
    <w:p w14:paraId="44C3F810" w14:textId="35D054A5" w:rsidR="3C265F89" w:rsidRPr="000957C1" w:rsidRDefault="3C265F89" w:rsidP="00870DC4">
      <w:pPr>
        <w:spacing w:after="0" w:line="240" w:lineRule="auto"/>
        <w:rPr>
          <w:rFonts w:ascii="Segoe UI" w:eastAsiaTheme="minorEastAsia" w:hAnsi="Segoe UI" w:cs="Segoe UI"/>
          <w:color w:val="000000" w:themeColor="text1"/>
          <w:sz w:val="24"/>
          <w:szCs w:val="24"/>
          <w:lang w:val="en-GB"/>
        </w:rPr>
      </w:pPr>
    </w:p>
    <w:p w14:paraId="7A6CE06D" w14:textId="16E9B523" w:rsidR="236895FB" w:rsidRPr="000957C1" w:rsidRDefault="236895FB" w:rsidP="00870DC4">
      <w:pPr>
        <w:pStyle w:val="ListParagraph"/>
        <w:numPr>
          <w:ilvl w:val="0"/>
          <w:numId w:val="12"/>
        </w:numPr>
        <w:spacing w:after="0" w:line="240" w:lineRule="auto"/>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 xml:space="preserve">This was (please tick one response): </w:t>
      </w:r>
    </w:p>
    <w:p w14:paraId="77B94020" w14:textId="77777777" w:rsidR="00D653F1" w:rsidRPr="000957C1" w:rsidRDefault="00D653F1" w:rsidP="087D608D">
      <w:pPr>
        <w:pStyle w:val="ListParagraph"/>
        <w:numPr>
          <w:ilvl w:val="1"/>
          <w:numId w:val="12"/>
        </w:numPr>
        <w:spacing w:after="0" w:line="240" w:lineRule="auto"/>
        <w:rPr>
          <w:rFonts w:ascii="Segoe UI" w:eastAsiaTheme="minorEastAsia" w:hAnsi="Segoe UI" w:cs="Segoe UI"/>
          <w:color w:val="000000" w:themeColor="text1"/>
          <w:sz w:val="24"/>
          <w:szCs w:val="24"/>
          <w:lang w:val="en-GB"/>
        </w:rPr>
      </w:pPr>
      <w:r w:rsidRPr="087D608D">
        <w:rPr>
          <w:rFonts w:ascii="Segoe UI" w:eastAsiaTheme="minorEastAsia" w:hAnsi="Segoe UI" w:cs="Segoe UI"/>
          <w:color w:val="000000" w:themeColor="text1"/>
          <w:sz w:val="24"/>
          <w:szCs w:val="24"/>
          <w:lang w:val="en-GB"/>
        </w:rPr>
        <w:t xml:space="preserve">Too little </w:t>
      </w:r>
    </w:p>
    <w:p w14:paraId="45726581" w14:textId="4E5EAD02" w:rsidR="236895FB" w:rsidRPr="000957C1" w:rsidRDefault="236895FB" w:rsidP="00870DC4">
      <w:pPr>
        <w:pStyle w:val="ListParagraph"/>
        <w:numPr>
          <w:ilvl w:val="1"/>
          <w:numId w:val="12"/>
        </w:numPr>
        <w:spacing w:after="0" w:line="240" w:lineRule="auto"/>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Just right</w:t>
      </w:r>
    </w:p>
    <w:p w14:paraId="476D8148" w14:textId="39528675" w:rsidR="236895FB" w:rsidRPr="000957C1" w:rsidRDefault="236895FB" w:rsidP="087D608D">
      <w:pPr>
        <w:pStyle w:val="ListParagraph"/>
        <w:numPr>
          <w:ilvl w:val="1"/>
          <w:numId w:val="12"/>
        </w:numPr>
        <w:spacing w:after="0" w:line="240" w:lineRule="auto"/>
        <w:rPr>
          <w:rFonts w:eastAsiaTheme="minorEastAsia"/>
          <w:color w:val="000000" w:themeColor="text1"/>
          <w:sz w:val="24"/>
          <w:szCs w:val="24"/>
          <w:lang w:val="en-GB"/>
        </w:rPr>
      </w:pPr>
      <w:r w:rsidRPr="087D608D">
        <w:rPr>
          <w:rFonts w:ascii="Segoe UI" w:eastAsiaTheme="minorEastAsia" w:hAnsi="Segoe UI" w:cs="Segoe UI"/>
          <w:color w:val="000000" w:themeColor="text1"/>
          <w:sz w:val="24"/>
          <w:szCs w:val="24"/>
          <w:lang w:val="en-GB"/>
        </w:rPr>
        <w:t>Too much</w:t>
      </w:r>
    </w:p>
    <w:p w14:paraId="39D1424A" w14:textId="17F5AD6F" w:rsidR="3C265F89" w:rsidRPr="000957C1" w:rsidRDefault="3C265F89" w:rsidP="00870DC4">
      <w:pPr>
        <w:spacing w:after="0" w:line="240" w:lineRule="auto"/>
        <w:ind w:left="720"/>
        <w:rPr>
          <w:rFonts w:ascii="Segoe UI" w:eastAsiaTheme="minorEastAsia" w:hAnsi="Segoe UI" w:cs="Segoe UI"/>
          <w:color w:val="000000" w:themeColor="text1"/>
          <w:sz w:val="24"/>
          <w:szCs w:val="24"/>
          <w:lang w:val="en-GB"/>
        </w:rPr>
      </w:pPr>
    </w:p>
    <w:p w14:paraId="4D569213" w14:textId="4EF2F3E1" w:rsidR="236895FB" w:rsidRPr="000957C1" w:rsidRDefault="236895FB" w:rsidP="087D608D">
      <w:pPr>
        <w:pStyle w:val="ListParagraph"/>
        <w:numPr>
          <w:ilvl w:val="0"/>
          <w:numId w:val="12"/>
        </w:numPr>
        <w:spacing w:after="0" w:line="240" w:lineRule="auto"/>
        <w:rPr>
          <w:rFonts w:ascii="Segoe UI" w:eastAsiaTheme="minorEastAsia" w:hAnsi="Segoe UI" w:cs="Segoe UI"/>
          <w:color w:val="000000" w:themeColor="text1"/>
          <w:sz w:val="24"/>
          <w:szCs w:val="24"/>
          <w:lang w:val="en-GB"/>
        </w:rPr>
      </w:pPr>
      <w:r w:rsidRPr="087D608D">
        <w:rPr>
          <w:rFonts w:ascii="Segoe UI" w:eastAsiaTheme="minorEastAsia" w:hAnsi="Segoe UI" w:cs="Segoe UI"/>
          <w:color w:val="000000" w:themeColor="text1"/>
          <w:sz w:val="24"/>
          <w:szCs w:val="24"/>
          <w:lang w:val="en-GB"/>
        </w:rPr>
        <w:t>What did you support you</w:t>
      </w:r>
      <w:r w:rsidR="55B9CBCA" w:rsidRPr="087D608D">
        <w:rPr>
          <w:rFonts w:ascii="Segoe UI" w:eastAsiaTheme="minorEastAsia" w:hAnsi="Segoe UI" w:cs="Segoe UI"/>
          <w:color w:val="000000" w:themeColor="text1"/>
          <w:sz w:val="24"/>
          <w:szCs w:val="24"/>
          <w:lang w:val="en-GB"/>
        </w:rPr>
        <w:t>r mentee</w:t>
      </w:r>
      <w:r w:rsidRPr="087D608D">
        <w:rPr>
          <w:rFonts w:ascii="Segoe UI" w:eastAsiaTheme="minorEastAsia" w:hAnsi="Segoe UI" w:cs="Segoe UI"/>
          <w:color w:val="000000" w:themeColor="text1"/>
          <w:sz w:val="24"/>
          <w:szCs w:val="24"/>
          <w:lang w:val="en-GB"/>
        </w:rPr>
        <w:t xml:space="preserve"> with? (</w:t>
      </w:r>
      <w:r w:rsidR="0AD9C1C5" w:rsidRPr="087D608D">
        <w:rPr>
          <w:rFonts w:ascii="Segoe UI" w:eastAsiaTheme="minorEastAsia" w:hAnsi="Segoe UI" w:cs="Segoe UI"/>
          <w:color w:val="000000" w:themeColor="text1"/>
          <w:sz w:val="24"/>
          <w:szCs w:val="24"/>
          <w:lang w:val="en-GB"/>
        </w:rPr>
        <w:t>Please</w:t>
      </w:r>
      <w:r w:rsidRPr="087D608D">
        <w:rPr>
          <w:rFonts w:ascii="Segoe UI" w:eastAsiaTheme="minorEastAsia" w:hAnsi="Segoe UI" w:cs="Segoe UI"/>
          <w:color w:val="000000" w:themeColor="text1"/>
          <w:sz w:val="24"/>
          <w:szCs w:val="24"/>
          <w:lang w:val="en-GB"/>
        </w:rPr>
        <w:t xml:space="preserve"> tick all that apply):</w:t>
      </w:r>
    </w:p>
    <w:p w14:paraId="34B032D0" w14:textId="77777777" w:rsidR="00D653F1" w:rsidRPr="00035EF9" w:rsidRDefault="00D653F1" w:rsidP="087D608D">
      <w:pPr>
        <w:pStyle w:val="ListParagraph"/>
        <w:numPr>
          <w:ilvl w:val="1"/>
          <w:numId w:val="12"/>
        </w:numPr>
        <w:spacing w:after="0" w:line="240" w:lineRule="auto"/>
        <w:rPr>
          <w:rFonts w:ascii="Segoe UI" w:eastAsiaTheme="minorEastAsia" w:hAnsi="Segoe UI" w:cs="Segoe UI"/>
          <w:color w:val="000000" w:themeColor="text1"/>
          <w:sz w:val="24"/>
          <w:szCs w:val="24"/>
          <w:lang w:val="en-GB"/>
        </w:rPr>
      </w:pPr>
      <w:r w:rsidRPr="087D608D">
        <w:rPr>
          <w:rFonts w:ascii="Segoe UI" w:eastAsiaTheme="minorEastAsia" w:hAnsi="Segoe UI" w:cs="Segoe UI"/>
          <w:color w:val="000000" w:themeColor="text1"/>
          <w:sz w:val="24"/>
          <w:szCs w:val="24"/>
          <w:lang w:val="en-GB"/>
        </w:rPr>
        <w:t>Academic writing</w:t>
      </w:r>
    </w:p>
    <w:p w14:paraId="4D393578" w14:textId="77777777" w:rsidR="00D653F1" w:rsidRPr="00035EF9" w:rsidRDefault="00D653F1" w:rsidP="087D608D">
      <w:pPr>
        <w:pStyle w:val="ListParagraph"/>
        <w:numPr>
          <w:ilvl w:val="1"/>
          <w:numId w:val="12"/>
        </w:numPr>
        <w:spacing w:after="0" w:line="240" w:lineRule="auto"/>
        <w:rPr>
          <w:rFonts w:ascii="Segoe UI" w:eastAsiaTheme="minorEastAsia" w:hAnsi="Segoe UI" w:cs="Segoe UI"/>
          <w:color w:val="000000" w:themeColor="text1"/>
          <w:sz w:val="24"/>
          <w:szCs w:val="24"/>
          <w:lang w:val="en-GB"/>
        </w:rPr>
      </w:pPr>
      <w:r w:rsidRPr="087D608D">
        <w:rPr>
          <w:rFonts w:ascii="Segoe UI" w:eastAsiaTheme="minorEastAsia" w:hAnsi="Segoe UI" w:cs="Segoe UI"/>
          <w:color w:val="000000" w:themeColor="text1"/>
          <w:sz w:val="24"/>
          <w:szCs w:val="24"/>
          <w:lang w:val="en-GB"/>
        </w:rPr>
        <w:t xml:space="preserve">Doctoral assessment points (RF1, RF2, Viva) </w:t>
      </w:r>
    </w:p>
    <w:p w14:paraId="5D22634B" w14:textId="77777777" w:rsidR="00D653F1" w:rsidRPr="00035EF9" w:rsidRDefault="00D653F1" w:rsidP="087D608D">
      <w:pPr>
        <w:pStyle w:val="ListParagraph"/>
        <w:numPr>
          <w:ilvl w:val="1"/>
          <w:numId w:val="12"/>
        </w:numPr>
        <w:spacing w:after="0" w:line="240" w:lineRule="auto"/>
        <w:rPr>
          <w:rFonts w:ascii="Segoe UI" w:eastAsiaTheme="minorEastAsia" w:hAnsi="Segoe UI" w:cs="Segoe UI"/>
          <w:color w:val="000000" w:themeColor="text1"/>
          <w:sz w:val="24"/>
          <w:szCs w:val="24"/>
          <w:lang w:val="en-GB"/>
        </w:rPr>
      </w:pPr>
      <w:r w:rsidRPr="087D608D">
        <w:rPr>
          <w:rFonts w:ascii="Segoe UI" w:eastAsiaTheme="minorEastAsia" w:hAnsi="Segoe UI" w:cs="Segoe UI"/>
          <w:color w:val="000000" w:themeColor="text1"/>
          <w:sz w:val="24"/>
          <w:szCs w:val="24"/>
          <w:lang w:val="en-GB"/>
        </w:rPr>
        <w:t>Finding their way around campus services and university support</w:t>
      </w:r>
    </w:p>
    <w:p w14:paraId="14F54CDB" w14:textId="6A49DFDB" w:rsidR="236895FB" w:rsidRPr="00D653F1" w:rsidRDefault="236895FB" w:rsidP="00870DC4">
      <w:pPr>
        <w:pStyle w:val="ListParagraph"/>
        <w:numPr>
          <w:ilvl w:val="1"/>
          <w:numId w:val="12"/>
        </w:numPr>
        <w:spacing w:after="0" w:line="240" w:lineRule="auto"/>
        <w:rPr>
          <w:rFonts w:ascii="Segoe UI" w:eastAsiaTheme="minorEastAsia" w:hAnsi="Segoe UI" w:cs="Segoe UI"/>
          <w:color w:val="000000" w:themeColor="text1"/>
          <w:sz w:val="24"/>
          <w:szCs w:val="24"/>
          <w:lang w:val="en-GB"/>
        </w:rPr>
      </w:pPr>
      <w:r w:rsidRPr="00D653F1">
        <w:rPr>
          <w:rFonts w:ascii="Segoe UI" w:eastAsiaTheme="minorEastAsia" w:hAnsi="Segoe UI" w:cs="Segoe UI"/>
          <w:color w:val="000000" w:themeColor="text1"/>
          <w:sz w:val="24"/>
          <w:szCs w:val="24"/>
          <w:lang w:val="en-GB"/>
        </w:rPr>
        <w:t xml:space="preserve">Living/finding </w:t>
      </w:r>
      <w:r w:rsidR="566D0DBE" w:rsidRPr="00D653F1">
        <w:rPr>
          <w:rFonts w:ascii="Segoe UI" w:eastAsiaTheme="minorEastAsia" w:hAnsi="Segoe UI" w:cs="Segoe UI"/>
          <w:color w:val="000000" w:themeColor="text1"/>
          <w:sz w:val="24"/>
          <w:szCs w:val="24"/>
          <w:lang w:val="en-GB"/>
        </w:rPr>
        <w:t>their</w:t>
      </w:r>
      <w:r w:rsidRPr="00D653F1">
        <w:rPr>
          <w:rFonts w:ascii="Segoe UI" w:eastAsiaTheme="minorEastAsia" w:hAnsi="Segoe UI" w:cs="Segoe UI"/>
          <w:color w:val="000000" w:themeColor="text1"/>
          <w:sz w:val="24"/>
          <w:szCs w:val="24"/>
          <w:lang w:val="en-GB"/>
        </w:rPr>
        <w:t xml:space="preserve"> way around Sheffield</w:t>
      </w:r>
    </w:p>
    <w:p w14:paraId="5FA4E85D" w14:textId="77777777" w:rsidR="00D653F1" w:rsidRPr="00035EF9" w:rsidRDefault="00D653F1" w:rsidP="00D653F1">
      <w:pPr>
        <w:pStyle w:val="ListParagraph"/>
        <w:numPr>
          <w:ilvl w:val="1"/>
          <w:numId w:val="12"/>
        </w:numPr>
        <w:spacing w:after="0" w:line="240" w:lineRule="auto"/>
        <w:rPr>
          <w:rFonts w:ascii="Segoe UI" w:hAnsi="Segoe UI" w:cs="Segoe UI"/>
          <w:color w:val="000000" w:themeColor="text1"/>
          <w:sz w:val="24"/>
          <w:szCs w:val="24"/>
          <w:lang w:val="en-GB"/>
        </w:rPr>
      </w:pPr>
      <w:r w:rsidRPr="087D608D">
        <w:rPr>
          <w:rFonts w:ascii="Segoe UI" w:eastAsiaTheme="minorEastAsia" w:hAnsi="Segoe UI" w:cs="Segoe UI"/>
          <w:color w:val="000000" w:themeColor="text1"/>
          <w:sz w:val="24"/>
          <w:szCs w:val="24"/>
          <w:lang w:val="en-GB"/>
        </w:rPr>
        <w:t>Making friends/interacting with other PGR students</w:t>
      </w:r>
    </w:p>
    <w:p w14:paraId="44DEEE6C" w14:textId="77777777" w:rsidR="00D653F1" w:rsidRPr="00035EF9" w:rsidRDefault="00D653F1" w:rsidP="087D608D">
      <w:pPr>
        <w:pStyle w:val="ListParagraph"/>
        <w:numPr>
          <w:ilvl w:val="1"/>
          <w:numId w:val="12"/>
        </w:numPr>
        <w:spacing w:after="0" w:line="240" w:lineRule="auto"/>
        <w:rPr>
          <w:rFonts w:ascii="Segoe UI" w:eastAsiaTheme="minorEastAsia" w:hAnsi="Segoe UI" w:cs="Segoe UI"/>
          <w:color w:val="000000" w:themeColor="text1"/>
          <w:sz w:val="24"/>
          <w:szCs w:val="24"/>
          <w:lang w:val="en-GB"/>
        </w:rPr>
      </w:pPr>
      <w:r w:rsidRPr="087D608D">
        <w:rPr>
          <w:rFonts w:ascii="Segoe UI" w:eastAsiaTheme="minorEastAsia" w:hAnsi="Segoe UI" w:cs="Segoe UI"/>
          <w:color w:val="000000" w:themeColor="text1"/>
          <w:sz w:val="24"/>
          <w:szCs w:val="24"/>
          <w:lang w:val="en-GB"/>
        </w:rPr>
        <w:t>Managing their time</w:t>
      </w:r>
    </w:p>
    <w:p w14:paraId="3B2083E9" w14:textId="77777777" w:rsidR="00D653F1" w:rsidRPr="00035EF9" w:rsidRDefault="00D653F1" w:rsidP="087D608D">
      <w:pPr>
        <w:pStyle w:val="ListParagraph"/>
        <w:numPr>
          <w:ilvl w:val="1"/>
          <w:numId w:val="12"/>
        </w:numPr>
        <w:spacing w:after="0" w:line="240" w:lineRule="auto"/>
        <w:rPr>
          <w:rFonts w:ascii="Segoe UI" w:eastAsiaTheme="minorEastAsia" w:hAnsi="Segoe UI" w:cs="Segoe UI"/>
          <w:color w:val="000000" w:themeColor="text1"/>
          <w:sz w:val="24"/>
          <w:szCs w:val="24"/>
          <w:lang w:val="en-GB"/>
        </w:rPr>
      </w:pPr>
      <w:r w:rsidRPr="087D608D">
        <w:rPr>
          <w:rFonts w:ascii="Segoe UI" w:eastAsiaTheme="minorEastAsia" w:hAnsi="Segoe UI" w:cs="Segoe UI"/>
          <w:color w:val="000000" w:themeColor="text1"/>
          <w:sz w:val="24"/>
          <w:szCs w:val="24"/>
          <w:lang w:val="en-GB"/>
        </w:rPr>
        <w:t>Questions about their doctorate degree</w:t>
      </w:r>
    </w:p>
    <w:p w14:paraId="2E87A3C6" w14:textId="6E0FB07B" w:rsidR="236895FB" w:rsidRPr="00D653F1" w:rsidRDefault="236895FB" w:rsidP="00870DC4">
      <w:pPr>
        <w:pStyle w:val="ListParagraph"/>
        <w:numPr>
          <w:ilvl w:val="1"/>
          <w:numId w:val="12"/>
        </w:numPr>
        <w:spacing w:after="0" w:line="240" w:lineRule="auto"/>
        <w:rPr>
          <w:rFonts w:ascii="Segoe UI" w:eastAsiaTheme="minorEastAsia" w:hAnsi="Segoe UI" w:cs="Segoe UI"/>
          <w:color w:val="000000" w:themeColor="text1"/>
          <w:sz w:val="24"/>
          <w:szCs w:val="24"/>
          <w:lang w:val="en-GB"/>
        </w:rPr>
      </w:pPr>
      <w:r w:rsidRPr="00D653F1">
        <w:rPr>
          <w:rFonts w:ascii="Segoe UI" w:eastAsiaTheme="minorEastAsia" w:hAnsi="Segoe UI" w:cs="Segoe UI"/>
          <w:color w:val="000000" w:themeColor="text1"/>
          <w:sz w:val="24"/>
          <w:szCs w:val="24"/>
          <w:lang w:val="en-GB"/>
        </w:rPr>
        <w:t>Questions/problems with accommodation, study environment</w:t>
      </w:r>
    </w:p>
    <w:p w14:paraId="6105B592" w14:textId="6456B493" w:rsidR="236895FB" w:rsidRPr="00890522" w:rsidRDefault="236895FB" w:rsidP="087D608D">
      <w:pPr>
        <w:pStyle w:val="ListParagraph"/>
        <w:numPr>
          <w:ilvl w:val="1"/>
          <w:numId w:val="12"/>
        </w:numPr>
        <w:spacing w:after="0" w:line="240" w:lineRule="auto"/>
        <w:rPr>
          <w:rFonts w:eastAsiaTheme="minorEastAsia"/>
          <w:color w:val="000000" w:themeColor="text1"/>
          <w:sz w:val="24"/>
          <w:szCs w:val="24"/>
          <w:lang w:val="en-GB"/>
        </w:rPr>
      </w:pPr>
      <w:r w:rsidRPr="087D608D">
        <w:rPr>
          <w:rFonts w:ascii="Segoe UI" w:eastAsiaTheme="minorEastAsia" w:hAnsi="Segoe UI" w:cs="Segoe UI"/>
          <w:color w:val="000000" w:themeColor="text1"/>
          <w:sz w:val="24"/>
          <w:szCs w:val="24"/>
          <w:lang w:val="en-GB"/>
        </w:rPr>
        <w:t>Settling into university</w:t>
      </w:r>
    </w:p>
    <w:p w14:paraId="3186E52D" w14:textId="4C31BE5E" w:rsidR="236895FB" w:rsidRPr="000957C1" w:rsidRDefault="236895FB" w:rsidP="087D608D">
      <w:pPr>
        <w:pStyle w:val="ListParagraph"/>
        <w:numPr>
          <w:ilvl w:val="1"/>
          <w:numId w:val="12"/>
        </w:numPr>
        <w:spacing w:after="0" w:line="240" w:lineRule="auto"/>
        <w:rPr>
          <w:rFonts w:eastAsiaTheme="minorEastAsia"/>
          <w:color w:val="000000" w:themeColor="text1"/>
          <w:sz w:val="24"/>
          <w:szCs w:val="24"/>
          <w:lang w:val="en-GB"/>
        </w:rPr>
      </w:pPr>
      <w:r w:rsidRPr="087D608D">
        <w:rPr>
          <w:rFonts w:ascii="Segoe UI" w:eastAsiaTheme="minorEastAsia" w:hAnsi="Segoe UI" w:cs="Segoe UI"/>
          <w:color w:val="000000" w:themeColor="text1"/>
          <w:sz w:val="24"/>
          <w:szCs w:val="24"/>
          <w:lang w:val="en-GB"/>
        </w:rPr>
        <w:t>Other (please specify):</w:t>
      </w:r>
    </w:p>
    <w:p w14:paraId="2B78C834" w14:textId="5CAB8619" w:rsidR="3C265F89" w:rsidRPr="000957C1" w:rsidRDefault="3C265F89" w:rsidP="00870DC4">
      <w:pPr>
        <w:spacing w:after="0" w:line="240" w:lineRule="auto"/>
        <w:ind w:left="720"/>
        <w:rPr>
          <w:rFonts w:ascii="Segoe UI" w:eastAsiaTheme="minorEastAsia" w:hAnsi="Segoe UI" w:cs="Segoe UI"/>
          <w:color w:val="000000" w:themeColor="text1"/>
          <w:sz w:val="24"/>
          <w:szCs w:val="24"/>
          <w:lang w:val="en-GB"/>
        </w:rPr>
      </w:pPr>
    </w:p>
    <w:p w14:paraId="7B147375" w14:textId="6E08B61D" w:rsidR="3C265F89" w:rsidRPr="000957C1" w:rsidRDefault="3C265F89" w:rsidP="00870DC4">
      <w:pPr>
        <w:spacing w:after="0" w:line="240" w:lineRule="auto"/>
        <w:ind w:left="1440"/>
        <w:rPr>
          <w:rFonts w:ascii="Segoe UI" w:eastAsiaTheme="minorEastAsia" w:hAnsi="Segoe UI" w:cs="Segoe UI"/>
          <w:color w:val="000000" w:themeColor="text1"/>
          <w:sz w:val="24"/>
          <w:szCs w:val="24"/>
          <w:lang w:val="en-GB"/>
        </w:rPr>
      </w:pPr>
    </w:p>
    <w:p w14:paraId="3D2AC49B" w14:textId="77777777" w:rsidR="007C792D" w:rsidRDefault="007C792D">
      <w:pPr>
        <w:rPr>
          <w:rFonts w:ascii="Segoe UI" w:eastAsiaTheme="minorEastAsia" w:hAnsi="Segoe UI" w:cs="Segoe UI"/>
          <w:b/>
          <w:bCs/>
          <w:color w:val="000000" w:themeColor="text1"/>
          <w:sz w:val="24"/>
          <w:szCs w:val="24"/>
          <w:lang w:val="en-GB"/>
        </w:rPr>
      </w:pPr>
      <w:r>
        <w:rPr>
          <w:rFonts w:ascii="Segoe UI" w:eastAsiaTheme="minorEastAsia" w:hAnsi="Segoe UI" w:cs="Segoe UI"/>
          <w:b/>
          <w:bCs/>
          <w:color w:val="000000" w:themeColor="text1"/>
          <w:sz w:val="24"/>
          <w:szCs w:val="24"/>
          <w:lang w:val="en-GB"/>
        </w:rPr>
        <w:br w:type="page"/>
      </w:r>
    </w:p>
    <w:p w14:paraId="72E86490" w14:textId="36999660" w:rsidR="236895FB" w:rsidRPr="000957C1" w:rsidRDefault="236895FB" w:rsidP="00870DC4">
      <w:pPr>
        <w:spacing w:after="0" w:line="240" w:lineRule="auto"/>
        <w:rPr>
          <w:rFonts w:ascii="Segoe UI" w:eastAsiaTheme="minorEastAsia" w:hAnsi="Segoe UI" w:cs="Segoe UI"/>
          <w:color w:val="000000" w:themeColor="text1"/>
          <w:sz w:val="24"/>
          <w:szCs w:val="24"/>
          <w:lang w:val="en-GB"/>
        </w:rPr>
      </w:pPr>
      <w:r w:rsidRPr="000957C1">
        <w:rPr>
          <w:rFonts w:ascii="Segoe UI" w:eastAsiaTheme="minorEastAsia" w:hAnsi="Segoe UI" w:cs="Segoe UI"/>
          <w:b/>
          <w:bCs/>
          <w:color w:val="000000" w:themeColor="text1"/>
          <w:sz w:val="24"/>
          <w:szCs w:val="24"/>
          <w:lang w:val="en-GB"/>
        </w:rPr>
        <w:lastRenderedPageBreak/>
        <w:t>Being a PGR ment</w:t>
      </w:r>
      <w:r w:rsidR="691C00BE" w:rsidRPr="000957C1">
        <w:rPr>
          <w:rFonts w:ascii="Segoe UI" w:eastAsiaTheme="minorEastAsia" w:hAnsi="Segoe UI" w:cs="Segoe UI"/>
          <w:b/>
          <w:bCs/>
          <w:color w:val="000000" w:themeColor="text1"/>
          <w:sz w:val="24"/>
          <w:szCs w:val="24"/>
          <w:lang w:val="en-GB"/>
        </w:rPr>
        <w:t>or</w:t>
      </w:r>
      <w:r w:rsidRPr="000957C1">
        <w:rPr>
          <w:rFonts w:ascii="Segoe UI" w:eastAsiaTheme="minorEastAsia" w:hAnsi="Segoe UI" w:cs="Segoe UI"/>
          <w:b/>
          <w:bCs/>
          <w:color w:val="000000" w:themeColor="text1"/>
          <w:sz w:val="24"/>
          <w:szCs w:val="24"/>
          <w:lang w:val="en-GB"/>
        </w:rPr>
        <w:t xml:space="preserve"> has …</w:t>
      </w:r>
      <w:r w:rsidRPr="000957C1">
        <w:rPr>
          <w:rFonts w:ascii="Segoe UI" w:eastAsiaTheme="minorEastAsia" w:hAnsi="Segoe UI" w:cs="Segoe UI"/>
          <w:b/>
          <w:bCs/>
          <w:i/>
          <w:iCs/>
          <w:color w:val="000000" w:themeColor="text1"/>
          <w:sz w:val="24"/>
          <w:szCs w:val="24"/>
          <w:lang w:val="en-GB"/>
        </w:rPr>
        <w:t xml:space="preserve"> </w:t>
      </w:r>
    </w:p>
    <w:p w14:paraId="1D4C31D6" w14:textId="3E015F8E" w:rsidR="236895FB" w:rsidRPr="000957C1" w:rsidRDefault="236895FB" w:rsidP="00870DC4">
      <w:pPr>
        <w:pStyle w:val="ListParagraph"/>
        <w:numPr>
          <w:ilvl w:val="0"/>
          <w:numId w:val="12"/>
        </w:numPr>
        <w:spacing w:after="0" w:line="240" w:lineRule="auto"/>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 xml:space="preserve">Increased my confidence: </w:t>
      </w:r>
    </w:p>
    <w:tbl>
      <w:tblPr>
        <w:tblStyle w:val="TableGrid"/>
        <w:tblW w:w="0" w:type="auto"/>
        <w:jc w:val="center"/>
        <w:tblLayout w:type="fixed"/>
        <w:tblLook w:val="06A0" w:firstRow="1" w:lastRow="0" w:firstColumn="1" w:lastColumn="0" w:noHBand="1" w:noVBand="1"/>
      </w:tblPr>
      <w:tblGrid>
        <w:gridCol w:w="1830"/>
        <w:gridCol w:w="2082"/>
        <w:gridCol w:w="1956"/>
        <w:gridCol w:w="1956"/>
        <w:gridCol w:w="1956"/>
      </w:tblGrid>
      <w:tr w:rsidR="3C265F89" w:rsidRPr="000957C1" w14:paraId="1FAAF120" w14:textId="77777777" w:rsidTr="3C265F89">
        <w:trPr>
          <w:jc w:val="center"/>
        </w:trPr>
        <w:tc>
          <w:tcPr>
            <w:tcW w:w="1830" w:type="dxa"/>
          </w:tcPr>
          <w:p w14:paraId="11FC1AEF" w14:textId="63C72CCA"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Strongly disagree</w:t>
            </w:r>
          </w:p>
        </w:tc>
        <w:tc>
          <w:tcPr>
            <w:tcW w:w="2082" w:type="dxa"/>
          </w:tcPr>
          <w:p w14:paraId="4A55AD60" w14:textId="33476515"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Disagree</w:t>
            </w:r>
          </w:p>
        </w:tc>
        <w:tc>
          <w:tcPr>
            <w:tcW w:w="1956" w:type="dxa"/>
          </w:tcPr>
          <w:p w14:paraId="618092C6" w14:textId="13026E28"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Neutral</w:t>
            </w:r>
          </w:p>
        </w:tc>
        <w:tc>
          <w:tcPr>
            <w:tcW w:w="1956" w:type="dxa"/>
          </w:tcPr>
          <w:p w14:paraId="1B8C50A0" w14:textId="344B7F89"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Agree</w:t>
            </w:r>
          </w:p>
        </w:tc>
        <w:tc>
          <w:tcPr>
            <w:tcW w:w="1956" w:type="dxa"/>
          </w:tcPr>
          <w:p w14:paraId="0DAA1843" w14:textId="062C4FEF"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Strongly agree</w:t>
            </w:r>
          </w:p>
        </w:tc>
      </w:tr>
      <w:tr w:rsidR="3C265F89" w:rsidRPr="000957C1" w14:paraId="25AFA764" w14:textId="77777777" w:rsidTr="3C265F89">
        <w:trPr>
          <w:jc w:val="center"/>
        </w:trPr>
        <w:tc>
          <w:tcPr>
            <w:tcW w:w="1830" w:type="dxa"/>
          </w:tcPr>
          <w:p w14:paraId="002A8BAA" w14:textId="7058654C"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1</w:t>
            </w:r>
          </w:p>
        </w:tc>
        <w:tc>
          <w:tcPr>
            <w:tcW w:w="2082" w:type="dxa"/>
          </w:tcPr>
          <w:p w14:paraId="2A29A20D" w14:textId="52002FDB"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2</w:t>
            </w:r>
          </w:p>
        </w:tc>
        <w:tc>
          <w:tcPr>
            <w:tcW w:w="1956" w:type="dxa"/>
          </w:tcPr>
          <w:p w14:paraId="1027A76B" w14:textId="124DB0BC"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3</w:t>
            </w:r>
          </w:p>
        </w:tc>
        <w:tc>
          <w:tcPr>
            <w:tcW w:w="1956" w:type="dxa"/>
          </w:tcPr>
          <w:p w14:paraId="412EF8EA" w14:textId="164C5928"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4</w:t>
            </w:r>
          </w:p>
        </w:tc>
        <w:tc>
          <w:tcPr>
            <w:tcW w:w="1956" w:type="dxa"/>
          </w:tcPr>
          <w:p w14:paraId="72835EF8" w14:textId="10082644"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5</w:t>
            </w:r>
          </w:p>
        </w:tc>
      </w:tr>
    </w:tbl>
    <w:p w14:paraId="056C2299" w14:textId="6AB94EA8" w:rsidR="3C265F89" w:rsidRPr="000957C1" w:rsidRDefault="3C265F89" w:rsidP="00870DC4">
      <w:pPr>
        <w:spacing w:after="0" w:line="240" w:lineRule="auto"/>
        <w:rPr>
          <w:rFonts w:ascii="Segoe UI" w:eastAsiaTheme="minorEastAsia" w:hAnsi="Segoe UI" w:cs="Segoe UI"/>
          <w:i/>
          <w:iCs/>
          <w:color w:val="000000" w:themeColor="text1"/>
          <w:sz w:val="24"/>
          <w:szCs w:val="24"/>
          <w:lang w:val="en-GB"/>
        </w:rPr>
      </w:pPr>
    </w:p>
    <w:p w14:paraId="6C4F7903" w14:textId="215377B4" w:rsidR="236895FB" w:rsidRPr="000957C1" w:rsidRDefault="236895FB" w:rsidP="00870DC4">
      <w:pPr>
        <w:pStyle w:val="ListParagraph"/>
        <w:numPr>
          <w:ilvl w:val="0"/>
          <w:numId w:val="12"/>
        </w:numPr>
        <w:spacing w:after="0" w:line="240" w:lineRule="auto"/>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 xml:space="preserve">Helped me develop my communication skills: </w:t>
      </w:r>
    </w:p>
    <w:tbl>
      <w:tblPr>
        <w:tblStyle w:val="TableGrid"/>
        <w:tblW w:w="0" w:type="auto"/>
        <w:jc w:val="center"/>
        <w:tblLayout w:type="fixed"/>
        <w:tblLook w:val="06A0" w:firstRow="1" w:lastRow="0" w:firstColumn="1" w:lastColumn="0" w:noHBand="1" w:noVBand="1"/>
      </w:tblPr>
      <w:tblGrid>
        <w:gridCol w:w="1830"/>
        <w:gridCol w:w="2082"/>
        <w:gridCol w:w="1956"/>
        <w:gridCol w:w="1956"/>
        <w:gridCol w:w="1956"/>
      </w:tblGrid>
      <w:tr w:rsidR="3C265F89" w:rsidRPr="000957C1" w14:paraId="7C83D5D8" w14:textId="77777777" w:rsidTr="3C265F89">
        <w:trPr>
          <w:jc w:val="center"/>
        </w:trPr>
        <w:tc>
          <w:tcPr>
            <w:tcW w:w="1830" w:type="dxa"/>
          </w:tcPr>
          <w:p w14:paraId="6090A6F7" w14:textId="63C72CCA"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Strongly disagree</w:t>
            </w:r>
          </w:p>
        </w:tc>
        <w:tc>
          <w:tcPr>
            <w:tcW w:w="2082" w:type="dxa"/>
          </w:tcPr>
          <w:p w14:paraId="298E5498" w14:textId="33476515"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Disagree</w:t>
            </w:r>
          </w:p>
        </w:tc>
        <w:tc>
          <w:tcPr>
            <w:tcW w:w="1956" w:type="dxa"/>
          </w:tcPr>
          <w:p w14:paraId="726AE1FD" w14:textId="13026E28"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Neutral</w:t>
            </w:r>
          </w:p>
        </w:tc>
        <w:tc>
          <w:tcPr>
            <w:tcW w:w="1956" w:type="dxa"/>
          </w:tcPr>
          <w:p w14:paraId="4988369D" w14:textId="344B7F89"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Agree</w:t>
            </w:r>
          </w:p>
        </w:tc>
        <w:tc>
          <w:tcPr>
            <w:tcW w:w="1956" w:type="dxa"/>
          </w:tcPr>
          <w:p w14:paraId="1044F0FF" w14:textId="062C4FEF"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Strongly agree</w:t>
            </w:r>
          </w:p>
        </w:tc>
      </w:tr>
      <w:tr w:rsidR="3C265F89" w:rsidRPr="000957C1" w14:paraId="5F27127B" w14:textId="77777777" w:rsidTr="3C265F89">
        <w:trPr>
          <w:jc w:val="center"/>
        </w:trPr>
        <w:tc>
          <w:tcPr>
            <w:tcW w:w="1830" w:type="dxa"/>
          </w:tcPr>
          <w:p w14:paraId="1671E773" w14:textId="7058654C"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1</w:t>
            </w:r>
          </w:p>
        </w:tc>
        <w:tc>
          <w:tcPr>
            <w:tcW w:w="2082" w:type="dxa"/>
          </w:tcPr>
          <w:p w14:paraId="1DC50265" w14:textId="52002FDB"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2</w:t>
            </w:r>
          </w:p>
        </w:tc>
        <w:tc>
          <w:tcPr>
            <w:tcW w:w="1956" w:type="dxa"/>
          </w:tcPr>
          <w:p w14:paraId="0F6D6463" w14:textId="124DB0BC"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3</w:t>
            </w:r>
          </w:p>
        </w:tc>
        <w:tc>
          <w:tcPr>
            <w:tcW w:w="1956" w:type="dxa"/>
          </w:tcPr>
          <w:p w14:paraId="78E078A5" w14:textId="164C5928"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4</w:t>
            </w:r>
          </w:p>
        </w:tc>
        <w:tc>
          <w:tcPr>
            <w:tcW w:w="1956" w:type="dxa"/>
          </w:tcPr>
          <w:p w14:paraId="3BF08236" w14:textId="10082644"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5</w:t>
            </w:r>
          </w:p>
        </w:tc>
      </w:tr>
    </w:tbl>
    <w:p w14:paraId="54D6BF7F" w14:textId="36913D0F" w:rsidR="3C265F89" w:rsidRPr="000957C1" w:rsidRDefault="3C265F89" w:rsidP="00870DC4">
      <w:pPr>
        <w:spacing w:after="0" w:line="240" w:lineRule="auto"/>
        <w:rPr>
          <w:rFonts w:ascii="Segoe UI" w:eastAsiaTheme="minorEastAsia" w:hAnsi="Segoe UI" w:cs="Segoe UI"/>
          <w:color w:val="000000" w:themeColor="text1"/>
          <w:sz w:val="24"/>
          <w:szCs w:val="24"/>
          <w:lang w:val="en-GB"/>
        </w:rPr>
      </w:pPr>
    </w:p>
    <w:p w14:paraId="5C5B14D8" w14:textId="2F5D1894" w:rsidR="236895FB" w:rsidRPr="000957C1" w:rsidRDefault="236895FB" w:rsidP="00870DC4">
      <w:pPr>
        <w:pStyle w:val="ListParagraph"/>
        <w:numPr>
          <w:ilvl w:val="0"/>
          <w:numId w:val="12"/>
        </w:numPr>
        <w:spacing w:after="0" w:line="240" w:lineRule="auto"/>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 xml:space="preserve">Increased my sense of </w:t>
      </w:r>
      <w:r w:rsidR="0905A32C" w:rsidRPr="000957C1">
        <w:rPr>
          <w:rFonts w:ascii="Segoe UI" w:eastAsiaTheme="minorEastAsia" w:hAnsi="Segoe UI" w:cs="Segoe UI"/>
          <w:color w:val="000000" w:themeColor="text1"/>
          <w:sz w:val="24"/>
          <w:szCs w:val="24"/>
          <w:lang w:val="en-GB"/>
        </w:rPr>
        <w:t xml:space="preserve">contributing to the </w:t>
      </w:r>
      <w:r w:rsidRPr="000957C1">
        <w:rPr>
          <w:rFonts w:ascii="Segoe UI" w:eastAsiaTheme="minorEastAsia" w:hAnsi="Segoe UI" w:cs="Segoe UI"/>
          <w:color w:val="000000" w:themeColor="text1"/>
          <w:sz w:val="24"/>
          <w:szCs w:val="24"/>
          <w:lang w:val="en-GB"/>
        </w:rPr>
        <w:t>university</w:t>
      </w:r>
      <w:r w:rsidR="1B97BFBD" w:rsidRPr="000957C1">
        <w:rPr>
          <w:rFonts w:ascii="Segoe UI" w:eastAsiaTheme="minorEastAsia" w:hAnsi="Segoe UI" w:cs="Segoe UI"/>
          <w:color w:val="000000" w:themeColor="text1"/>
          <w:sz w:val="24"/>
          <w:szCs w:val="24"/>
          <w:lang w:val="en-GB"/>
        </w:rPr>
        <w:t>:</w:t>
      </w:r>
    </w:p>
    <w:tbl>
      <w:tblPr>
        <w:tblStyle w:val="TableGrid"/>
        <w:tblW w:w="0" w:type="auto"/>
        <w:jc w:val="center"/>
        <w:tblLayout w:type="fixed"/>
        <w:tblLook w:val="06A0" w:firstRow="1" w:lastRow="0" w:firstColumn="1" w:lastColumn="0" w:noHBand="1" w:noVBand="1"/>
      </w:tblPr>
      <w:tblGrid>
        <w:gridCol w:w="1830"/>
        <w:gridCol w:w="2082"/>
        <w:gridCol w:w="1956"/>
        <w:gridCol w:w="1956"/>
        <w:gridCol w:w="1956"/>
      </w:tblGrid>
      <w:tr w:rsidR="3C265F89" w:rsidRPr="000957C1" w14:paraId="5A1F8258" w14:textId="77777777" w:rsidTr="3C265F89">
        <w:trPr>
          <w:jc w:val="center"/>
        </w:trPr>
        <w:tc>
          <w:tcPr>
            <w:tcW w:w="1830" w:type="dxa"/>
          </w:tcPr>
          <w:p w14:paraId="1BABAB7A" w14:textId="63C72CCA"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Strongly disagree</w:t>
            </w:r>
          </w:p>
        </w:tc>
        <w:tc>
          <w:tcPr>
            <w:tcW w:w="2082" w:type="dxa"/>
          </w:tcPr>
          <w:p w14:paraId="174EBE0F" w14:textId="33476515"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Disagree</w:t>
            </w:r>
          </w:p>
        </w:tc>
        <w:tc>
          <w:tcPr>
            <w:tcW w:w="1956" w:type="dxa"/>
          </w:tcPr>
          <w:p w14:paraId="7A7CBB09" w14:textId="13026E28"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Neutral</w:t>
            </w:r>
          </w:p>
        </w:tc>
        <w:tc>
          <w:tcPr>
            <w:tcW w:w="1956" w:type="dxa"/>
          </w:tcPr>
          <w:p w14:paraId="5D529D06" w14:textId="344B7F89"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Agree</w:t>
            </w:r>
          </w:p>
        </w:tc>
        <w:tc>
          <w:tcPr>
            <w:tcW w:w="1956" w:type="dxa"/>
          </w:tcPr>
          <w:p w14:paraId="2FFEE171" w14:textId="062C4FEF"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Strongly agree</w:t>
            </w:r>
          </w:p>
        </w:tc>
      </w:tr>
      <w:tr w:rsidR="3C265F89" w:rsidRPr="000957C1" w14:paraId="1E14F6B7" w14:textId="77777777" w:rsidTr="3C265F89">
        <w:trPr>
          <w:jc w:val="center"/>
        </w:trPr>
        <w:tc>
          <w:tcPr>
            <w:tcW w:w="1830" w:type="dxa"/>
          </w:tcPr>
          <w:p w14:paraId="785A7F95" w14:textId="7058654C"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1</w:t>
            </w:r>
          </w:p>
        </w:tc>
        <w:tc>
          <w:tcPr>
            <w:tcW w:w="2082" w:type="dxa"/>
          </w:tcPr>
          <w:p w14:paraId="6BA762BB" w14:textId="52002FDB"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2</w:t>
            </w:r>
          </w:p>
        </w:tc>
        <w:tc>
          <w:tcPr>
            <w:tcW w:w="1956" w:type="dxa"/>
          </w:tcPr>
          <w:p w14:paraId="095B52C6" w14:textId="124DB0BC"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3</w:t>
            </w:r>
          </w:p>
        </w:tc>
        <w:tc>
          <w:tcPr>
            <w:tcW w:w="1956" w:type="dxa"/>
          </w:tcPr>
          <w:p w14:paraId="61110B3E" w14:textId="164C5928"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4</w:t>
            </w:r>
          </w:p>
        </w:tc>
        <w:tc>
          <w:tcPr>
            <w:tcW w:w="1956" w:type="dxa"/>
          </w:tcPr>
          <w:p w14:paraId="618198E1" w14:textId="10082644"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5</w:t>
            </w:r>
          </w:p>
        </w:tc>
      </w:tr>
    </w:tbl>
    <w:p w14:paraId="111FC0DD" w14:textId="5A79EA9B" w:rsidR="3C265F89" w:rsidRPr="000957C1" w:rsidRDefault="3C265F89" w:rsidP="00870DC4">
      <w:pPr>
        <w:spacing w:after="0" w:line="240" w:lineRule="auto"/>
        <w:rPr>
          <w:rFonts w:ascii="Segoe UI" w:eastAsiaTheme="minorEastAsia" w:hAnsi="Segoe UI" w:cs="Segoe UI"/>
          <w:color w:val="000000" w:themeColor="text1"/>
          <w:sz w:val="24"/>
          <w:szCs w:val="24"/>
          <w:lang w:val="en-GB"/>
        </w:rPr>
      </w:pPr>
    </w:p>
    <w:p w14:paraId="63529EA3" w14:textId="5FB435FE" w:rsidR="3F99A4FE" w:rsidRPr="000957C1" w:rsidRDefault="3F99A4FE" w:rsidP="00870DC4">
      <w:pPr>
        <w:pStyle w:val="ListParagraph"/>
        <w:numPr>
          <w:ilvl w:val="0"/>
          <w:numId w:val="12"/>
        </w:numPr>
        <w:spacing w:after="0" w:line="240" w:lineRule="auto"/>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 xml:space="preserve">Advanced my personal development: </w:t>
      </w:r>
    </w:p>
    <w:tbl>
      <w:tblPr>
        <w:tblStyle w:val="TableGrid"/>
        <w:tblW w:w="0" w:type="auto"/>
        <w:jc w:val="center"/>
        <w:tblLayout w:type="fixed"/>
        <w:tblLook w:val="06A0" w:firstRow="1" w:lastRow="0" w:firstColumn="1" w:lastColumn="0" w:noHBand="1" w:noVBand="1"/>
      </w:tblPr>
      <w:tblGrid>
        <w:gridCol w:w="1830"/>
        <w:gridCol w:w="2082"/>
        <w:gridCol w:w="1956"/>
        <w:gridCol w:w="1956"/>
        <w:gridCol w:w="1956"/>
      </w:tblGrid>
      <w:tr w:rsidR="3C265F89" w:rsidRPr="000957C1" w14:paraId="740C9C31" w14:textId="77777777" w:rsidTr="3C265F89">
        <w:trPr>
          <w:jc w:val="center"/>
        </w:trPr>
        <w:tc>
          <w:tcPr>
            <w:tcW w:w="1830" w:type="dxa"/>
          </w:tcPr>
          <w:p w14:paraId="68F97298" w14:textId="63C72CCA"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Strongly disagree</w:t>
            </w:r>
          </w:p>
        </w:tc>
        <w:tc>
          <w:tcPr>
            <w:tcW w:w="2082" w:type="dxa"/>
          </w:tcPr>
          <w:p w14:paraId="013CF1BB" w14:textId="33476515"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Disagree</w:t>
            </w:r>
          </w:p>
        </w:tc>
        <w:tc>
          <w:tcPr>
            <w:tcW w:w="1956" w:type="dxa"/>
          </w:tcPr>
          <w:p w14:paraId="4F029C56" w14:textId="13026E28"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Neutral</w:t>
            </w:r>
          </w:p>
        </w:tc>
        <w:tc>
          <w:tcPr>
            <w:tcW w:w="1956" w:type="dxa"/>
          </w:tcPr>
          <w:p w14:paraId="66956778" w14:textId="344B7F89"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Agree</w:t>
            </w:r>
          </w:p>
        </w:tc>
        <w:tc>
          <w:tcPr>
            <w:tcW w:w="1956" w:type="dxa"/>
          </w:tcPr>
          <w:p w14:paraId="24041F9D" w14:textId="062C4FEF"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Strongly agree</w:t>
            </w:r>
          </w:p>
        </w:tc>
      </w:tr>
      <w:tr w:rsidR="3C265F89" w:rsidRPr="000957C1" w14:paraId="3553906B" w14:textId="77777777" w:rsidTr="3C265F89">
        <w:trPr>
          <w:jc w:val="center"/>
        </w:trPr>
        <w:tc>
          <w:tcPr>
            <w:tcW w:w="1830" w:type="dxa"/>
          </w:tcPr>
          <w:p w14:paraId="1DA06E06" w14:textId="7058654C"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1</w:t>
            </w:r>
          </w:p>
        </w:tc>
        <w:tc>
          <w:tcPr>
            <w:tcW w:w="2082" w:type="dxa"/>
          </w:tcPr>
          <w:p w14:paraId="3F6E46D4" w14:textId="52002FDB"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2</w:t>
            </w:r>
          </w:p>
        </w:tc>
        <w:tc>
          <w:tcPr>
            <w:tcW w:w="1956" w:type="dxa"/>
          </w:tcPr>
          <w:p w14:paraId="2605B514" w14:textId="124DB0BC"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3</w:t>
            </w:r>
          </w:p>
        </w:tc>
        <w:tc>
          <w:tcPr>
            <w:tcW w:w="1956" w:type="dxa"/>
          </w:tcPr>
          <w:p w14:paraId="4A9E30FE" w14:textId="164C5928"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4</w:t>
            </w:r>
          </w:p>
        </w:tc>
        <w:tc>
          <w:tcPr>
            <w:tcW w:w="1956" w:type="dxa"/>
          </w:tcPr>
          <w:p w14:paraId="7D638AE7" w14:textId="10082644"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5</w:t>
            </w:r>
          </w:p>
        </w:tc>
      </w:tr>
    </w:tbl>
    <w:p w14:paraId="5D04D3C8" w14:textId="3D84F3FD" w:rsidR="3C265F89" w:rsidRPr="000957C1" w:rsidRDefault="3C265F89" w:rsidP="00870DC4">
      <w:pPr>
        <w:spacing w:after="0" w:line="240" w:lineRule="auto"/>
        <w:ind w:left="720"/>
        <w:rPr>
          <w:rFonts w:ascii="Segoe UI" w:eastAsiaTheme="minorEastAsia" w:hAnsi="Segoe UI" w:cs="Segoe UI"/>
          <w:color w:val="000000" w:themeColor="text1"/>
          <w:sz w:val="24"/>
          <w:szCs w:val="24"/>
          <w:lang w:val="en-GB"/>
        </w:rPr>
      </w:pPr>
    </w:p>
    <w:p w14:paraId="4863B5D8" w14:textId="314E343C" w:rsidR="3C265F89" w:rsidRPr="000957C1" w:rsidRDefault="3C265F89" w:rsidP="00870DC4">
      <w:pPr>
        <w:spacing w:after="0" w:line="240" w:lineRule="auto"/>
        <w:ind w:left="720"/>
        <w:rPr>
          <w:rFonts w:ascii="Segoe UI" w:eastAsiaTheme="minorEastAsia" w:hAnsi="Segoe UI" w:cs="Segoe UI"/>
          <w:color w:val="000000" w:themeColor="text1"/>
          <w:sz w:val="24"/>
          <w:szCs w:val="24"/>
          <w:lang w:val="en-GB"/>
        </w:rPr>
      </w:pPr>
    </w:p>
    <w:p w14:paraId="742500A3" w14:textId="64FDE47A" w:rsidR="236895FB" w:rsidRPr="000957C1" w:rsidRDefault="236895FB" w:rsidP="00870DC4">
      <w:pPr>
        <w:spacing w:after="0" w:line="240" w:lineRule="auto"/>
        <w:ind w:left="720"/>
        <w:rPr>
          <w:rFonts w:ascii="Segoe UI" w:eastAsiaTheme="minorEastAsia" w:hAnsi="Segoe UI" w:cs="Segoe UI"/>
          <w:color w:val="000000" w:themeColor="text1"/>
          <w:sz w:val="24"/>
          <w:szCs w:val="24"/>
          <w:lang w:val="en-GB"/>
        </w:rPr>
      </w:pPr>
      <w:r w:rsidRPr="000957C1">
        <w:rPr>
          <w:rFonts w:ascii="Segoe UI" w:eastAsiaTheme="minorEastAsia" w:hAnsi="Segoe UI" w:cs="Segoe UI"/>
          <w:b/>
          <w:bCs/>
          <w:color w:val="000000" w:themeColor="text1"/>
          <w:sz w:val="24"/>
          <w:szCs w:val="24"/>
          <w:lang w:val="en-GB"/>
        </w:rPr>
        <w:t>I have…</w:t>
      </w:r>
    </w:p>
    <w:p w14:paraId="5B22CE67" w14:textId="2FE94C5A" w:rsidR="236895FB" w:rsidRPr="000957C1" w:rsidRDefault="236895FB" w:rsidP="00870DC4">
      <w:pPr>
        <w:pStyle w:val="ListParagraph"/>
        <w:numPr>
          <w:ilvl w:val="0"/>
          <w:numId w:val="12"/>
        </w:numPr>
        <w:spacing w:after="0" w:line="240" w:lineRule="auto"/>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 xml:space="preserve">Found being </w:t>
      </w:r>
      <w:r w:rsidR="5C15AD72" w:rsidRPr="000957C1">
        <w:rPr>
          <w:rFonts w:ascii="Segoe UI" w:eastAsiaTheme="minorEastAsia" w:hAnsi="Segoe UI" w:cs="Segoe UI"/>
          <w:color w:val="000000" w:themeColor="text1"/>
          <w:sz w:val="24"/>
          <w:szCs w:val="24"/>
          <w:lang w:val="en-GB"/>
        </w:rPr>
        <w:t xml:space="preserve">a </w:t>
      </w:r>
      <w:r w:rsidR="33FFC9E4" w:rsidRPr="000957C1">
        <w:rPr>
          <w:rFonts w:ascii="Segoe UI" w:eastAsiaTheme="minorEastAsia" w:hAnsi="Segoe UI" w:cs="Segoe UI"/>
          <w:color w:val="000000" w:themeColor="text1"/>
          <w:sz w:val="24"/>
          <w:szCs w:val="24"/>
          <w:lang w:val="en-GB"/>
        </w:rPr>
        <w:t>m</w:t>
      </w:r>
      <w:r w:rsidRPr="000957C1">
        <w:rPr>
          <w:rFonts w:ascii="Segoe UI" w:eastAsiaTheme="minorEastAsia" w:hAnsi="Segoe UI" w:cs="Segoe UI"/>
          <w:color w:val="000000" w:themeColor="text1"/>
          <w:sz w:val="24"/>
          <w:szCs w:val="24"/>
          <w:lang w:val="en-GB"/>
        </w:rPr>
        <w:t xml:space="preserve">entor rewarding: </w:t>
      </w:r>
    </w:p>
    <w:tbl>
      <w:tblPr>
        <w:tblStyle w:val="TableGrid"/>
        <w:tblW w:w="0" w:type="auto"/>
        <w:jc w:val="center"/>
        <w:tblLayout w:type="fixed"/>
        <w:tblLook w:val="06A0" w:firstRow="1" w:lastRow="0" w:firstColumn="1" w:lastColumn="0" w:noHBand="1" w:noVBand="1"/>
      </w:tblPr>
      <w:tblGrid>
        <w:gridCol w:w="1830"/>
        <w:gridCol w:w="2082"/>
        <w:gridCol w:w="1956"/>
        <w:gridCol w:w="1956"/>
        <w:gridCol w:w="1956"/>
      </w:tblGrid>
      <w:tr w:rsidR="3C265F89" w:rsidRPr="000957C1" w14:paraId="0E01518C" w14:textId="77777777" w:rsidTr="3C265F89">
        <w:trPr>
          <w:jc w:val="center"/>
        </w:trPr>
        <w:tc>
          <w:tcPr>
            <w:tcW w:w="1830" w:type="dxa"/>
          </w:tcPr>
          <w:p w14:paraId="5747F39E" w14:textId="63C72CCA"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Strongly disagree</w:t>
            </w:r>
          </w:p>
        </w:tc>
        <w:tc>
          <w:tcPr>
            <w:tcW w:w="2082" w:type="dxa"/>
          </w:tcPr>
          <w:p w14:paraId="160BCA3B" w14:textId="33476515"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Disagree</w:t>
            </w:r>
          </w:p>
        </w:tc>
        <w:tc>
          <w:tcPr>
            <w:tcW w:w="1956" w:type="dxa"/>
          </w:tcPr>
          <w:p w14:paraId="0B3DF643" w14:textId="13026E28"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Neutral</w:t>
            </w:r>
          </w:p>
        </w:tc>
        <w:tc>
          <w:tcPr>
            <w:tcW w:w="1956" w:type="dxa"/>
          </w:tcPr>
          <w:p w14:paraId="163FF52B" w14:textId="344B7F89"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Agree</w:t>
            </w:r>
          </w:p>
        </w:tc>
        <w:tc>
          <w:tcPr>
            <w:tcW w:w="1956" w:type="dxa"/>
          </w:tcPr>
          <w:p w14:paraId="73B72F6B" w14:textId="062C4FEF"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Strongly agree</w:t>
            </w:r>
          </w:p>
        </w:tc>
      </w:tr>
      <w:tr w:rsidR="3C265F89" w:rsidRPr="000957C1" w14:paraId="158DD08B" w14:textId="77777777" w:rsidTr="3C265F89">
        <w:trPr>
          <w:jc w:val="center"/>
        </w:trPr>
        <w:tc>
          <w:tcPr>
            <w:tcW w:w="1830" w:type="dxa"/>
          </w:tcPr>
          <w:p w14:paraId="75A896AF" w14:textId="7058654C"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1</w:t>
            </w:r>
          </w:p>
        </w:tc>
        <w:tc>
          <w:tcPr>
            <w:tcW w:w="2082" w:type="dxa"/>
          </w:tcPr>
          <w:p w14:paraId="26199065" w14:textId="52002FDB"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2</w:t>
            </w:r>
          </w:p>
        </w:tc>
        <w:tc>
          <w:tcPr>
            <w:tcW w:w="1956" w:type="dxa"/>
          </w:tcPr>
          <w:p w14:paraId="7C11D068" w14:textId="124DB0BC"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3</w:t>
            </w:r>
          </w:p>
        </w:tc>
        <w:tc>
          <w:tcPr>
            <w:tcW w:w="1956" w:type="dxa"/>
          </w:tcPr>
          <w:p w14:paraId="0D4EDAC3" w14:textId="164C5928"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4</w:t>
            </w:r>
          </w:p>
        </w:tc>
        <w:tc>
          <w:tcPr>
            <w:tcW w:w="1956" w:type="dxa"/>
          </w:tcPr>
          <w:p w14:paraId="6C4A2E08" w14:textId="10082644"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5</w:t>
            </w:r>
          </w:p>
        </w:tc>
      </w:tr>
    </w:tbl>
    <w:p w14:paraId="07D40065" w14:textId="0B10421F" w:rsidR="3C265F89" w:rsidRPr="000957C1" w:rsidRDefault="3C265F89" w:rsidP="00870DC4">
      <w:pPr>
        <w:spacing w:after="0" w:line="240" w:lineRule="auto"/>
        <w:rPr>
          <w:rFonts w:ascii="Segoe UI" w:eastAsiaTheme="minorEastAsia" w:hAnsi="Segoe UI" w:cs="Segoe UI"/>
          <w:i/>
          <w:iCs/>
          <w:color w:val="000000" w:themeColor="text1"/>
          <w:sz w:val="24"/>
          <w:szCs w:val="24"/>
          <w:lang w:val="en-GB"/>
        </w:rPr>
      </w:pPr>
    </w:p>
    <w:p w14:paraId="5DD7C13A" w14:textId="277C9B3E" w:rsidR="771A9B25" w:rsidRPr="000957C1" w:rsidRDefault="771A9B25" w:rsidP="00870DC4">
      <w:pPr>
        <w:pStyle w:val="ListParagraph"/>
        <w:numPr>
          <w:ilvl w:val="0"/>
          <w:numId w:val="12"/>
        </w:numPr>
        <w:spacing w:after="0" w:line="240" w:lineRule="auto"/>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F</w:t>
      </w:r>
      <w:r w:rsidR="236895FB" w:rsidRPr="000957C1">
        <w:rPr>
          <w:rFonts w:ascii="Segoe UI" w:eastAsiaTheme="minorEastAsia" w:hAnsi="Segoe UI" w:cs="Segoe UI"/>
          <w:color w:val="000000" w:themeColor="text1"/>
          <w:sz w:val="24"/>
          <w:szCs w:val="24"/>
          <w:lang w:val="en-GB"/>
        </w:rPr>
        <w:t xml:space="preserve">elt supported as a </w:t>
      </w:r>
      <w:r w:rsidR="72E88A55" w:rsidRPr="000957C1">
        <w:rPr>
          <w:rFonts w:ascii="Segoe UI" w:eastAsiaTheme="minorEastAsia" w:hAnsi="Segoe UI" w:cs="Segoe UI"/>
          <w:color w:val="000000" w:themeColor="text1"/>
          <w:sz w:val="24"/>
          <w:szCs w:val="24"/>
          <w:lang w:val="en-GB"/>
        </w:rPr>
        <w:t>m</w:t>
      </w:r>
      <w:r w:rsidR="74A3061A" w:rsidRPr="000957C1">
        <w:rPr>
          <w:rFonts w:ascii="Segoe UI" w:eastAsiaTheme="minorEastAsia" w:hAnsi="Segoe UI" w:cs="Segoe UI"/>
          <w:color w:val="000000" w:themeColor="text1"/>
          <w:sz w:val="24"/>
          <w:szCs w:val="24"/>
          <w:lang w:val="en-GB"/>
        </w:rPr>
        <w:t>entor</w:t>
      </w:r>
      <w:r w:rsidR="236895FB" w:rsidRPr="000957C1">
        <w:rPr>
          <w:rFonts w:ascii="Segoe UI" w:eastAsiaTheme="minorEastAsia" w:hAnsi="Segoe UI" w:cs="Segoe UI"/>
          <w:color w:val="000000" w:themeColor="text1"/>
          <w:sz w:val="24"/>
          <w:szCs w:val="24"/>
          <w:lang w:val="en-GB"/>
        </w:rPr>
        <w:t xml:space="preserve"> and understood where to seek support when/if needed:</w:t>
      </w:r>
      <w:r w:rsidR="236895FB" w:rsidRPr="000957C1">
        <w:rPr>
          <w:rFonts w:ascii="Segoe UI" w:eastAsiaTheme="minorEastAsia" w:hAnsi="Segoe UI" w:cs="Segoe UI"/>
          <w:i/>
          <w:iCs/>
          <w:color w:val="000000" w:themeColor="text1"/>
          <w:sz w:val="24"/>
          <w:szCs w:val="24"/>
          <w:lang w:val="en-GB"/>
        </w:rPr>
        <w:t xml:space="preserve"> </w:t>
      </w:r>
    </w:p>
    <w:tbl>
      <w:tblPr>
        <w:tblStyle w:val="TableGrid"/>
        <w:tblW w:w="0" w:type="auto"/>
        <w:jc w:val="center"/>
        <w:tblLayout w:type="fixed"/>
        <w:tblLook w:val="06A0" w:firstRow="1" w:lastRow="0" w:firstColumn="1" w:lastColumn="0" w:noHBand="1" w:noVBand="1"/>
      </w:tblPr>
      <w:tblGrid>
        <w:gridCol w:w="1830"/>
        <w:gridCol w:w="2082"/>
        <w:gridCol w:w="1956"/>
        <w:gridCol w:w="1956"/>
        <w:gridCol w:w="1956"/>
      </w:tblGrid>
      <w:tr w:rsidR="3C265F89" w:rsidRPr="000957C1" w14:paraId="3CDCA2C6" w14:textId="77777777" w:rsidTr="3C265F89">
        <w:trPr>
          <w:jc w:val="center"/>
        </w:trPr>
        <w:tc>
          <w:tcPr>
            <w:tcW w:w="1830" w:type="dxa"/>
          </w:tcPr>
          <w:p w14:paraId="566819B3" w14:textId="63C72CCA"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Strongly disagree</w:t>
            </w:r>
          </w:p>
        </w:tc>
        <w:tc>
          <w:tcPr>
            <w:tcW w:w="2082" w:type="dxa"/>
          </w:tcPr>
          <w:p w14:paraId="3CFC5B2A" w14:textId="33476515"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Disagree</w:t>
            </w:r>
          </w:p>
        </w:tc>
        <w:tc>
          <w:tcPr>
            <w:tcW w:w="1956" w:type="dxa"/>
          </w:tcPr>
          <w:p w14:paraId="0966B1BD" w14:textId="13026E28"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Neutral</w:t>
            </w:r>
          </w:p>
        </w:tc>
        <w:tc>
          <w:tcPr>
            <w:tcW w:w="1956" w:type="dxa"/>
          </w:tcPr>
          <w:p w14:paraId="71454CD3" w14:textId="344B7F89"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Agree</w:t>
            </w:r>
          </w:p>
        </w:tc>
        <w:tc>
          <w:tcPr>
            <w:tcW w:w="1956" w:type="dxa"/>
          </w:tcPr>
          <w:p w14:paraId="65EE8920" w14:textId="062C4FEF"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Strongly agree</w:t>
            </w:r>
          </w:p>
        </w:tc>
      </w:tr>
      <w:tr w:rsidR="3C265F89" w:rsidRPr="000957C1" w14:paraId="30CDAF1F" w14:textId="77777777" w:rsidTr="3C265F89">
        <w:trPr>
          <w:jc w:val="center"/>
        </w:trPr>
        <w:tc>
          <w:tcPr>
            <w:tcW w:w="1830" w:type="dxa"/>
          </w:tcPr>
          <w:p w14:paraId="7835D8BF" w14:textId="7058654C"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1</w:t>
            </w:r>
          </w:p>
        </w:tc>
        <w:tc>
          <w:tcPr>
            <w:tcW w:w="2082" w:type="dxa"/>
          </w:tcPr>
          <w:p w14:paraId="1CFFBA3E" w14:textId="52002FDB"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2</w:t>
            </w:r>
          </w:p>
        </w:tc>
        <w:tc>
          <w:tcPr>
            <w:tcW w:w="1956" w:type="dxa"/>
          </w:tcPr>
          <w:p w14:paraId="246F8DE6" w14:textId="124DB0BC"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3</w:t>
            </w:r>
          </w:p>
        </w:tc>
        <w:tc>
          <w:tcPr>
            <w:tcW w:w="1956" w:type="dxa"/>
          </w:tcPr>
          <w:p w14:paraId="757F52E2" w14:textId="164C5928"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4</w:t>
            </w:r>
          </w:p>
        </w:tc>
        <w:tc>
          <w:tcPr>
            <w:tcW w:w="1956" w:type="dxa"/>
          </w:tcPr>
          <w:p w14:paraId="3664D2AF" w14:textId="10082644"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5</w:t>
            </w:r>
          </w:p>
        </w:tc>
      </w:tr>
    </w:tbl>
    <w:p w14:paraId="5842A953" w14:textId="0F098D29" w:rsidR="3C265F89" w:rsidRPr="000957C1" w:rsidRDefault="3C265F89" w:rsidP="00870DC4">
      <w:pPr>
        <w:spacing w:after="0" w:line="240" w:lineRule="auto"/>
        <w:rPr>
          <w:rFonts w:ascii="Segoe UI" w:eastAsiaTheme="minorEastAsia" w:hAnsi="Segoe UI" w:cs="Segoe UI"/>
          <w:i/>
          <w:iCs/>
          <w:color w:val="000000" w:themeColor="text1"/>
          <w:sz w:val="24"/>
          <w:szCs w:val="24"/>
          <w:lang w:val="en-GB"/>
        </w:rPr>
      </w:pPr>
    </w:p>
    <w:p w14:paraId="4C429FFC" w14:textId="3FFACAA2" w:rsidR="0FB7452E" w:rsidRPr="000957C1" w:rsidRDefault="0FB7452E" w:rsidP="00870DC4">
      <w:pPr>
        <w:pStyle w:val="ListParagraph"/>
        <w:numPr>
          <w:ilvl w:val="0"/>
          <w:numId w:val="12"/>
        </w:numPr>
        <w:spacing w:after="0" w:line="240" w:lineRule="auto"/>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R</w:t>
      </w:r>
      <w:r w:rsidR="236895FB" w:rsidRPr="000957C1">
        <w:rPr>
          <w:rFonts w:ascii="Segoe UI" w:eastAsiaTheme="minorEastAsia" w:hAnsi="Segoe UI" w:cs="Segoe UI"/>
          <w:color w:val="000000" w:themeColor="text1"/>
          <w:sz w:val="24"/>
          <w:szCs w:val="24"/>
          <w:lang w:val="en-GB"/>
        </w:rPr>
        <w:t xml:space="preserve">eceived sufficient information to prepare me for getting the most out of being </w:t>
      </w:r>
      <w:r w:rsidR="158AD24C" w:rsidRPr="000957C1">
        <w:rPr>
          <w:rFonts w:ascii="Segoe UI" w:eastAsiaTheme="minorEastAsia" w:hAnsi="Segoe UI" w:cs="Segoe UI"/>
          <w:color w:val="000000" w:themeColor="text1"/>
          <w:sz w:val="24"/>
          <w:szCs w:val="24"/>
          <w:lang w:val="en-GB"/>
        </w:rPr>
        <w:t xml:space="preserve">a </w:t>
      </w:r>
      <w:r w:rsidR="5180CC41" w:rsidRPr="000957C1">
        <w:rPr>
          <w:rFonts w:ascii="Segoe UI" w:eastAsiaTheme="minorEastAsia" w:hAnsi="Segoe UI" w:cs="Segoe UI"/>
          <w:color w:val="000000" w:themeColor="text1"/>
          <w:sz w:val="24"/>
          <w:szCs w:val="24"/>
          <w:lang w:val="en-GB"/>
        </w:rPr>
        <w:t>m</w:t>
      </w:r>
      <w:r w:rsidR="236895FB" w:rsidRPr="000957C1">
        <w:rPr>
          <w:rFonts w:ascii="Segoe UI" w:eastAsiaTheme="minorEastAsia" w:hAnsi="Segoe UI" w:cs="Segoe UI"/>
          <w:color w:val="000000" w:themeColor="text1"/>
          <w:sz w:val="24"/>
          <w:szCs w:val="24"/>
          <w:lang w:val="en-GB"/>
        </w:rPr>
        <w:t xml:space="preserve">entor: </w:t>
      </w:r>
    </w:p>
    <w:tbl>
      <w:tblPr>
        <w:tblStyle w:val="TableGrid"/>
        <w:tblW w:w="0" w:type="auto"/>
        <w:jc w:val="center"/>
        <w:tblLayout w:type="fixed"/>
        <w:tblLook w:val="06A0" w:firstRow="1" w:lastRow="0" w:firstColumn="1" w:lastColumn="0" w:noHBand="1" w:noVBand="1"/>
      </w:tblPr>
      <w:tblGrid>
        <w:gridCol w:w="1830"/>
        <w:gridCol w:w="2082"/>
        <w:gridCol w:w="1956"/>
        <w:gridCol w:w="1956"/>
        <w:gridCol w:w="1956"/>
      </w:tblGrid>
      <w:tr w:rsidR="3C265F89" w:rsidRPr="000957C1" w14:paraId="336B9D6B" w14:textId="77777777" w:rsidTr="3C265F89">
        <w:trPr>
          <w:jc w:val="center"/>
        </w:trPr>
        <w:tc>
          <w:tcPr>
            <w:tcW w:w="1830" w:type="dxa"/>
          </w:tcPr>
          <w:p w14:paraId="7902E6A8" w14:textId="63C72CCA"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Strongly disagree</w:t>
            </w:r>
          </w:p>
        </w:tc>
        <w:tc>
          <w:tcPr>
            <w:tcW w:w="2082" w:type="dxa"/>
          </w:tcPr>
          <w:p w14:paraId="2A68EF88" w14:textId="33476515"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Disagree</w:t>
            </w:r>
          </w:p>
        </w:tc>
        <w:tc>
          <w:tcPr>
            <w:tcW w:w="1956" w:type="dxa"/>
          </w:tcPr>
          <w:p w14:paraId="49C79977" w14:textId="13026E28"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Neutral</w:t>
            </w:r>
          </w:p>
        </w:tc>
        <w:tc>
          <w:tcPr>
            <w:tcW w:w="1956" w:type="dxa"/>
          </w:tcPr>
          <w:p w14:paraId="3F120B1A" w14:textId="344B7F89"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Agree</w:t>
            </w:r>
          </w:p>
        </w:tc>
        <w:tc>
          <w:tcPr>
            <w:tcW w:w="1956" w:type="dxa"/>
          </w:tcPr>
          <w:p w14:paraId="47A08227" w14:textId="062C4FEF"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Strongly agree</w:t>
            </w:r>
          </w:p>
        </w:tc>
      </w:tr>
      <w:tr w:rsidR="3C265F89" w:rsidRPr="000957C1" w14:paraId="34200817" w14:textId="77777777" w:rsidTr="3C265F89">
        <w:trPr>
          <w:jc w:val="center"/>
        </w:trPr>
        <w:tc>
          <w:tcPr>
            <w:tcW w:w="1830" w:type="dxa"/>
          </w:tcPr>
          <w:p w14:paraId="4E5E040D" w14:textId="7058654C"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1</w:t>
            </w:r>
          </w:p>
        </w:tc>
        <w:tc>
          <w:tcPr>
            <w:tcW w:w="2082" w:type="dxa"/>
          </w:tcPr>
          <w:p w14:paraId="63BB2351" w14:textId="52002FDB"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2</w:t>
            </w:r>
          </w:p>
        </w:tc>
        <w:tc>
          <w:tcPr>
            <w:tcW w:w="1956" w:type="dxa"/>
          </w:tcPr>
          <w:p w14:paraId="58A310D9" w14:textId="124DB0BC"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3</w:t>
            </w:r>
          </w:p>
        </w:tc>
        <w:tc>
          <w:tcPr>
            <w:tcW w:w="1956" w:type="dxa"/>
          </w:tcPr>
          <w:p w14:paraId="1CF06B48" w14:textId="164C5928"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4</w:t>
            </w:r>
          </w:p>
        </w:tc>
        <w:tc>
          <w:tcPr>
            <w:tcW w:w="1956" w:type="dxa"/>
          </w:tcPr>
          <w:p w14:paraId="6E6367F6" w14:textId="10082644" w:rsidR="3C265F89" w:rsidRPr="000957C1" w:rsidRDefault="3C265F89" w:rsidP="00870DC4">
            <w:pPr>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5</w:t>
            </w:r>
          </w:p>
        </w:tc>
      </w:tr>
    </w:tbl>
    <w:p w14:paraId="25EDB337" w14:textId="4EE7672D" w:rsidR="3C265F89" w:rsidRPr="000957C1" w:rsidRDefault="3C265F89" w:rsidP="00870DC4">
      <w:pPr>
        <w:spacing w:after="0" w:line="240" w:lineRule="auto"/>
        <w:rPr>
          <w:rFonts w:ascii="Segoe UI" w:eastAsiaTheme="minorEastAsia" w:hAnsi="Segoe UI" w:cs="Segoe UI"/>
          <w:color w:val="000000" w:themeColor="text1"/>
          <w:sz w:val="24"/>
          <w:szCs w:val="24"/>
          <w:lang w:val="en-GB"/>
        </w:rPr>
      </w:pPr>
    </w:p>
    <w:p w14:paraId="0B190263" w14:textId="6646BA43" w:rsidR="236895FB" w:rsidRPr="000957C1" w:rsidRDefault="236895FB" w:rsidP="087D608D">
      <w:pPr>
        <w:spacing w:after="0" w:line="240" w:lineRule="auto"/>
        <w:rPr>
          <w:rFonts w:ascii="Segoe UI" w:eastAsiaTheme="minorEastAsia" w:hAnsi="Segoe UI" w:cs="Segoe UI"/>
          <w:color w:val="000000" w:themeColor="text1"/>
          <w:sz w:val="24"/>
          <w:szCs w:val="24"/>
          <w:lang w:val="en-GB"/>
        </w:rPr>
      </w:pPr>
      <w:r w:rsidRPr="087D608D">
        <w:rPr>
          <w:rFonts w:ascii="Segoe UI" w:eastAsiaTheme="minorEastAsia" w:hAnsi="Segoe UI" w:cs="Segoe UI"/>
          <w:color w:val="000000" w:themeColor="text1"/>
          <w:sz w:val="24"/>
          <w:szCs w:val="24"/>
          <w:lang w:val="en-GB"/>
        </w:rPr>
        <w:t xml:space="preserve">If you have any comments about your experience of being </w:t>
      </w:r>
      <w:r w:rsidR="5FA74B8A" w:rsidRPr="087D608D">
        <w:rPr>
          <w:rFonts w:ascii="Segoe UI" w:eastAsiaTheme="minorEastAsia" w:hAnsi="Segoe UI" w:cs="Segoe UI"/>
          <w:color w:val="000000" w:themeColor="text1"/>
          <w:sz w:val="24"/>
          <w:szCs w:val="24"/>
          <w:lang w:val="en-GB"/>
        </w:rPr>
        <w:t xml:space="preserve">a </w:t>
      </w:r>
      <w:r w:rsidR="1C568D1D" w:rsidRPr="087D608D">
        <w:rPr>
          <w:rFonts w:ascii="Segoe UI" w:eastAsiaTheme="minorEastAsia" w:hAnsi="Segoe UI" w:cs="Segoe UI"/>
          <w:color w:val="000000" w:themeColor="text1"/>
          <w:sz w:val="24"/>
          <w:szCs w:val="24"/>
          <w:lang w:val="en-GB"/>
        </w:rPr>
        <w:t>mentor,</w:t>
      </w:r>
      <w:r w:rsidRPr="087D608D">
        <w:rPr>
          <w:rFonts w:ascii="Segoe UI" w:eastAsiaTheme="minorEastAsia" w:hAnsi="Segoe UI" w:cs="Segoe UI"/>
          <w:color w:val="000000" w:themeColor="text1"/>
          <w:sz w:val="24"/>
          <w:szCs w:val="24"/>
          <w:lang w:val="en-GB"/>
        </w:rPr>
        <w:t xml:space="preserve"> please provide them here: </w:t>
      </w:r>
    </w:p>
    <w:p w14:paraId="59E6ADA7" w14:textId="6AF580BC" w:rsidR="3C265F89" w:rsidRPr="000957C1" w:rsidRDefault="3C265F89" w:rsidP="00870DC4">
      <w:pPr>
        <w:spacing w:after="0" w:line="240" w:lineRule="auto"/>
        <w:rPr>
          <w:rFonts w:ascii="Segoe UI" w:eastAsiaTheme="minorEastAsia" w:hAnsi="Segoe UI" w:cs="Segoe UI"/>
          <w:color w:val="000000" w:themeColor="text1"/>
          <w:sz w:val="24"/>
          <w:szCs w:val="24"/>
          <w:lang w:val="en-GB"/>
        </w:rPr>
      </w:pPr>
    </w:p>
    <w:p w14:paraId="36C72A44" w14:textId="439A4385" w:rsidR="3C265F89" w:rsidRPr="000957C1" w:rsidRDefault="3C265F89" w:rsidP="00870DC4">
      <w:pPr>
        <w:spacing w:after="0" w:line="240" w:lineRule="auto"/>
        <w:rPr>
          <w:rFonts w:ascii="Segoe UI" w:eastAsiaTheme="minorEastAsia" w:hAnsi="Segoe UI" w:cs="Segoe UI"/>
          <w:color w:val="000000" w:themeColor="text1"/>
          <w:sz w:val="24"/>
          <w:szCs w:val="24"/>
          <w:lang w:val="en-GB"/>
        </w:rPr>
      </w:pPr>
    </w:p>
    <w:p w14:paraId="5EF2D754" w14:textId="1A09DB33" w:rsidR="3C265F89" w:rsidRPr="000957C1" w:rsidRDefault="3C265F89" w:rsidP="00870DC4">
      <w:pPr>
        <w:spacing w:after="0" w:line="240" w:lineRule="auto"/>
        <w:rPr>
          <w:rFonts w:ascii="Segoe UI" w:eastAsiaTheme="minorEastAsia" w:hAnsi="Segoe UI" w:cs="Segoe UI"/>
          <w:color w:val="000000" w:themeColor="text1"/>
          <w:sz w:val="24"/>
          <w:szCs w:val="24"/>
          <w:lang w:val="en-GB"/>
        </w:rPr>
      </w:pPr>
    </w:p>
    <w:p w14:paraId="612F0896" w14:textId="4BDAD03C" w:rsidR="236895FB" w:rsidRPr="000957C1" w:rsidRDefault="236895FB" w:rsidP="087D608D">
      <w:pPr>
        <w:pStyle w:val="ListParagraph"/>
        <w:numPr>
          <w:ilvl w:val="0"/>
          <w:numId w:val="12"/>
        </w:numPr>
        <w:spacing w:after="0" w:line="240" w:lineRule="auto"/>
        <w:rPr>
          <w:rFonts w:ascii="Segoe UI" w:eastAsiaTheme="minorEastAsia" w:hAnsi="Segoe UI" w:cs="Segoe UI"/>
          <w:color w:val="000000" w:themeColor="text1"/>
          <w:sz w:val="24"/>
          <w:szCs w:val="24"/>
          <w:lang w:val="en-GB"/>
        </w:rPr>
      </w:pPr>
      <w:r w:rsidRPr="087D608D">
        <w:rPr>
          <w:rFonts w:ascii="Segoe UI" w:eastAsiaTheme="minorEastAsia" w:hAnsi="Segoe UI" w:cs="Segoe UI"/>
          <w:color w:val="000000" w:themeColor="text1"/>
          <w:sz w:val="24"/>
          <w:szCs w:val="24"/>
          <w:lang w:val="en-GB"/>
        </w:rPr>
        <w:t>Do you have any suggestions about how we could improve PGR mentoring?</w:t>
      </w:r>
    </w:p>
    <w:p w14:paraId="27A8B777" w14:textId="74913E53" w:rsidR="3C265F89" w:rsidRPr="000957C1" w:rsidRDefault="3C265F89" w:rsidP="00870DC4">
      <w:pPr>
        <w:spacing w:after="0" w:line="240" w:lineRule="auto"/>
        <w:rPr>
          <w:rFonts w:ascii="Segoe UI" w:eastAsiaTheme="minorEastAsia" w:hAnsi="Segoe UI" w:cs="Segoe UI"/>
          <w:color w:val="000000" w:themeColor="text1"/>
          <w:sz w:val="24"/>
          <w:szCs w:val="24"/>
          <w:lang w:val="en-GB"/>
        </w:rPr>
      </w:pPr>
    </w:p>
    <w:p w14:paraId="5914CE65" w14:textId="2533D884" w:rsidR="236895FB" w:rsidRPr="000957C1" w:rsidRDefault="236895FB" w:rsidP="087D608D">
      <w:pPr>
        <w:pStyle w:val="ListParagraph"/>
        <w:numPr>
          <w:ilvl w:val="0"/>
          <w:numId w:val="12"/>
        </w:numPr>
        <w:spacing w:after="0" w:line="240" w:lineRule="auto"/>
        <w:rPr>
          <w:rFonts w:ascii="Segoe UI" w:hAnsi="Segoe UI" w:cs="Segoe UI"/>
          <w:color w:val="000000" w:themeColor="text1"/>
          <w:sz w:val="24"/>
          <w:szCs w:val="24"/>
          <w:lang w:val="en-GB"/>
        </w:rPr>
      </w:pPr>
      <w:r w:rsidRPr="087D608D">
        <w:rPr>
          <w:rFonts w:ascii="Segoe UI" w:eastAsiaTheme="minorEastAsia" w:hAnsi="Segoe UI" w:cs="Segoe UI"/>
          <w:color w:val="000000" w:themeColor="text1"/>
          <w:sz w:val="24"/>
          <w:szCs w:val="24"/>
          <w:lang w:val="en-GB"/>
        </w:rPr>
        <w:t>Do you have any other comments you wish to make about anything to do with the mentoring process?</w:t>
      </w:r>
    </w:p>
    <w:p w14:paraId="7160C205" w14:textId="103982EA" w:rsidR="3C265F89" w:rsidRPr="000957C1" w:rsidRDefault="3C265F89" w:rsidP="00870DC4">
      <w:pPr>
        <w:spacing w:after="0" w:line="240" w:lineRule="auto"/>
        <w:rPr>
          <w:rFonts w:ascii="Segoe UI" w:eastAsiaTheme="minorEastAsia" w:hAnsi="Segoe UI" w:cs="Segoe UI"/>
          <w:color w:val="000000" w:themeColor="text1"/>
          <w:sz w:val="24"/>
          <w:szCs w:val="24"/>
          <w:lang w:val="en-GB"/>
        </w:rPr>
      </w:pPr>
    </w:p>
    <w:p w14:paraId="7607926C" w14:textId="18182342" w:rsidR="236895FB" w:rsidRPr="000957C1" w:rsidRDefault="236895FB" w:rsidP="00870DC4">
      <w:pPr>
        <w:pStyle w:val="ListParagraph"/>
        <w:numPr>
          <w:ilvl w:val="0"/>
          <w:numId w:val="12"/>
        </w:numPr>
        <w:spacing w:after="0" w:line="240" w:lineRule="auto"/>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 xml:space="preserve">Do you agree to your </w:t>
      </w:r>
      <w:r w:rsidRPr="000957C1">
        <w:rPr>
          <w:rFonts w:ascii="Segoe UI" w:eastAsiaTheme="minorEastAsia" w:hAnsi="Segoe UI" w:cs="Segoe UI"/>
          <w:b/>
          <w:bCs/>
          <w:color w:val="000000" w:themeColor="text1"/>
          <w:sz w:val="24"/>
          <w:szCs w:val="24"/>
          <w:lang w:val="en-GB"/>
        </w:rPr>
        <w:t>anonymised</w:t>
      </w:r>
      <w:r w:rsidRPr="000957C1">
        <w:rPr>
          <w:rFonts w:ascii="Segoe UI" w:eastAsiaTheme="minorEastAsia" w:hAnsi="Segoe UI" w:cs="Segoe UI"/>
          <w:color w:val="000000" w:themeColor="text1"/>
          <w:sz w:val="24"/>
          <w:szCs w:val="24"/>
          <w:lang w:val="en-GB"/>
        </w:rPr>
        <w:t xml:space="preserve"> responses being used for publicity and/or research purposes?</w:t>
      </w:r>
    </w:p>
    <w:p w14:paraId="7766A4BE" w14:textId="4A44BEFB" w:rsidR="236895FB" w:rsidRPr="000957C1" w:rsidRDefault="236895FB" w:rsidP="00870DC4">
      <w:pPr>
        <w:pStyle w:val="ListParagraph"/>
        <w:numPr>
          <w:ilvl w:val="0"/>
          <w:numId w:val="11"/>
        </w:numPr>
        <w:spacing w:after="0" w:line="240" w:lineRule="auto"/>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Yes</w:t>
      </w:r>
    </w:p>
    <w:p w14:paraId="3482E819" w14:textId="55259E4C" w:rsidR="236895FB" w:rsidRPr="000957C1" w:rsidRDefault="236895FB" w:rsidP="00870DC4">
      <w:pPr>
        <w:pStyle w:val="ListParagraph"/>
        <w:numPr>
          <w:ilvl w:val="0"/>
          <w:numId w:val="11"/>
        </w:numPr>
        <w:spacing w:after="0" w:line="240" w:lineRule="auto"/>
        <w:rPr>
          <w:rFonts w:ascii="Segoe UI"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No</w:t>
      </w:r>
    </w:p>
    <w:p w14:paraId="406E4AB9" w14:textId="6ADF7B14" w:rsidR="3C265F89" w:rsidRPr="000957C1" w:rsidRDefault="3C265F89" w:rsidP="00870DC4">
      <w:pPr>
        <w:spacing w:after="0" w:line="240" w:lineRule="auto"/>
        <w:ind w:left="720"/>
        <w:rPr>
          <w:rFonts w:ascii="Segoe UI" w:eastAsiaTheme="minorEastAsia" w:hAnsi="Segoe UI" w:cs="Segoe UI"/>
          <w:color w:val="000000" w:themeColor="text1"/>
          <w:sz w:val="24"/>
          <w:szCs w:val="24"/>
          <w:lang w:val="en-GB"/>
        </w:rPr>
      </w:pPr>
    </w:p>
    <w:p w14:paraId="5DE6E44D" w14:textId="7CA78D6A" w:rsidR="236895FB" w:rsidRPr="000957C1" w:rsidRDefault="236895FB" w:rsidP="00870DC4">
      <w:pPr>
        <w:spacing w:after="0" w:line="240" w:lineRule="auto"/>
        <w:ind w:left="720"/>
        <w:rPr>
          <w:rFonts w:ascii="Segoe UI" w:eastAsiaTheme="minorEastAsia" w:hAnsi="Segoe UI" w:cs="Segoe UI"/>
          <w:color w:val="000000" w:themeColor="text1"/>
          <w:sz w:val="24"/>
          <w:szCs w:val="24"/>
          <w:lang w:val="en-GB"/>
        </w:rPr>
      </w:pPr>
      <w:r w:rsidRPr="000957C1">
        <w:rPr>
          <w:rFonts w:ascii="Segoe UI" w:eastAsiaTheme="minorEastAsia" w:hAnsi="Segoe UI" w:cs="Segoe UI"/>
          <w:color w:val="000000" w:themeColor="text1"/>
          <w:sz w:val="24"/>
          <w:szCs w:val="24"/>
          <w:lang w:val="en-GB"/>
        </w:rPr>
        <w:t xml:space="preserve">Which Research Institute are you in? </w:t>
      </w:r>
    </w:p>
    <w:p w14:paraId="5B2AAAC5" w14:textId="3B0E9CB1" w:rsidR="236895FB" w:rsidRPr="000957C1" w:rsidRDefault="236895FB" w:rsidP="087D608D">
      <w:pPr>
        <w:pStyle w:val="PMHHeading2"/>
        <w:numPr>
          <w:ilvl w:val="0"/>
          <w:numId w:val="10"/>
        </w:numPr>
        <w:rPr>
          <w:rFonts w:eastAsiaTheme="minorEastAsia" w:cs="Segoe UI"/>
          <w:b w:val="0"/>
          <w:bCs w:val="0"/>
          <w:sz w:val="24"/>
          <w:szCs w:val="24"/>
        </w:rPr>
      </w:pPr>
      <w:r w:rsidRPr="087D608D">
        <w:rPr>
          <w:rFonts w:cs="Segoe UI"/>
          <w:b w:val="0"/>
          <w:bCs w:val="0"/>
          <w:sz w:val="24"/>
          <w:szCs w:val="24"/>
        </w:rPr>
        <w:t>C</w:t>
      </w:r>
      <w:r w:rsidR="00D653F1" w:rsidRPr="087D608D">
        <w:rPr>
          <w:rFonts w:cs="Segoe UI"/>
          <w:b w:val="0"/>
          <w:bCs w:val="0"/>
          <w:sz w:val="24"/>
          <w:szCs w:val="24"/>
        </w:rPr>
        <w:t>ulture and Creativity Research Institute (C</w:t>
      </w:r>
      <w:r w:rsidRPr="087D608D">
        <w:rPr>
          <w:rFonts w:cs="Segoe UI"/>
          <w:b w:val="0"/>
          <w:bCs w:val="0"/>
          <w:sz w:val="24"/>
          <w:szCs w:val="24"/>
        </w:rPr>
        <w:t>CRI</w:t>
      </w:r>
      <w:r w:rsidR="00D653F1" w:rsidRPr="087D608D">
        <w:rPr>
          <w:rFonts w:cs="Segoe UI"/>
          <w:b w:val="0"/>
          <w:bCs w:val="0"/>
          <w:sz w:val="24"/>
          <w:szCs w:val="24"/>
        </w:rPr>
        <w:t>)</w:t>
      </w:r>
    </w:p>
    <w:p w14:paraId="1808C1F6" w14:textId="36DA9DDA" w:rsidR="236895FB" w:rsidRPr="000957C1" w:rsidRDefault="00D653F1" w:rsidP="087D608D">
      <w:pPr>
        <w:pStyle w:val="PMHHeading2"/>
        <w:numPr>
          <w:ilvl w:val="0"/>
          <w:numId w:val="10"/>
        </w:numPr>
        <w:rPr>
          <w:rFonts w:eastAsiaTheme="minorEastAsia" w:cs="Segoe UI"/>
          <w:b w:val="0"/>
          <w:bCs w:val="0"/>
          <w:sz w:val="24"/>
          <w:szCs w:val="24"/>
        </w:rPr>
      </w:pPr>
      <w:r w:rsidRPr="087D608D">
        <w:rPr>
          <w:rFonts w:cs="Segoe UI"/>
          <w:b w:val="0"/>
          <w:bCs w:val="0"/>
          <w:sz w:val="24"/>
          <w:szCs w:val="24"/>
        </w:rPr>
        <w:t>Health Research Institute (</w:t>
      </w:r>
      <w:r w:rsidR="236895FB" w:rsidRPr="087D608D">
        <w:rPr>
          <w:rFonts w:cs="Segoe UI"/>
          <w:b w:val="0"/>
          <w:bCs w:val="0"/>
          <w:sz w:val="24"/>
          <w:szCs w:val="24"/>
        </w:rPr>
        <w:t>HRI</w:t>
      </w:r>
      <w:r w:rsidRPr="087D608D">
        <w:rPr>
          <w:rFonts w:cs="Segoe UI"/>
          <w:b w:val="0"/>
          <w:bCs w:val="0"/>
          <w:sz w:val="24"/>
          <w:szCs w:val="24"/>
        </w:rPr>
        <w:t>)</w:t>
      </w:r>
    </w:p>
    <w:p w14:paraId="460B1A02" w14:textId="572CC242" w:rsidR="236895FB" w:rsidRPr="000957C1" w:rsidRDefault="00D653F1" w:rsidP="087D608D">
      <w:pPr>
        <w:pStyle w:val="PMHHeading2"/>
        <w:numPr>
          <w:ilvl w:val="0"/>
          <w:numId w:val="10"/>
        </w:numPr>
        <w:rPr>
          <w:rFonts w:eastAsiaTheme="minorEastAsia" w:cs="Segoe UI"/>
          <w:b w:val="0"/>
          <w:bCs w:val="0"/>
          <w:sz w:val="24"/>
          <w:szCs w:val="24"/>
        </w:rPr>
      </w:pPr>
      <w:r w:rsidRPr="087D608D">
        <w:rPr>
          <w:rFonts w:cs="Segoe UI"/>
          <w:b w:val="0"/>
          <w:bCs w:val="0"/>
          <w:sz w:val="24"/>
          <w:szCs w:val="24"/>
        </w:rPr>
        <w:t>Industry and Innovation Research Institute (</w:t>
      </w:r>
      <w:r w:rsidR="236895FB" w:rsidRPr="087D608D">
        <w:rPr>
          <w:rFonts w:cs="Segoe UI"/>
          <w:b w:val="0"/>
          <w:bCs w:val="0"/>
          <w:sz w:val="24"/>
          <w:szCs w:val="24"/>
        </w:rPr>
        <w:t>I2RI</w:t>
      </w:r>
      <w:r w:rsidRPr="087D608D">
        <w:rPr>
          <w:rFonts w:cs="Segoe UI"/>
          <w:b w:val="0"/>
          <w:bCs w:val="0"/>
          <w:sz w:val="24"/>
          <w:szCs w:val="24"/>
        </w:rPr>
        <w:t>)</w:t>
      </w:r>
    </w:p>
    <w:p w14:paraId="6E9BBBD0" w14:textId="108BE680" w:rsidR="236895FB" w:rsidRPr="005D294B" w:rsidRDefault="236895FB" w:rsidP="087D608D">
      <w:pPr>
        <w:pStyle w:val="PMHHeading2"/>
        <w:numPr>
          <w:ilvl w:val="0"/>
          <w:numId w:val="10"/>
        </w:numPr>
        <w:rPr>
          <w:rFonts w:eastAsiaTheme="minorEastAsia" w:cs="Segoe UI"/>
          <w:b w:val="0"/>
          <w:bCs w:val="0"/>
          <w:sz w:val="24"/>
          <w:szCs w:val="24"/>
        </w:rPr>
      </w:pPr>
      <w:r w:rsidRPr="087D608D">
        <w:rPr>
          <w:rFonts w:cs="Segoe UI"/>
          <w:b w:val="0"/>
          <w:bCs w:val="0"/>
          <w:sz w:val="24"/>
          <w:szCs w:val="24"/>
        </w:rPr>
        <w:t>S</w:t>
      </w:r>
      <w:r w:rsidR="00D653F1" w:rsidRPr="087D608D">
        <w:rPr>
          <w:rFonts w:cs="Segoe UI"/>
          <w:b w:val="0"/>
          <w:bCs w:val="0"/>
          <w:sz w:val="24"/>
          <w:szCs w:val="24"/>
        </w:rPr>
        <w:t xml:space="preserve">ocial and </w:t>
      </w:r>
      <w:r w:rsidRPr="087D608D">
        <w:rPr>
          <w:rFonts w:cs="Segoe UI"/>
          <w:b w:val="0"/>
          <w:bCs w:val="0"/>
          <w:sz w:val="24"/>
          <w:szCs w:val="24"/>
        </w:rPr>
        <w:t>E</w:t>
      </w:r>
      <w:r w:rsidR="00D653F1" w:rsidRPr="087D608D">
        <w:rPr>
          <w:rFonts w:cs="Segoe UI"/>
          <w:b w:val="0"/>
          <w:bCs w:val="0"/>
          <w:sz w:val="24"/>
          <w:szCs w:val="24"/>
        </w:rPr>
        <w:t xml:space="preserve">conomic </w:t>
      </w:r>
      <w:r w:rsidRPr="087D608D">
        <w:rPr>
          <w:rFonts w:cs="Segoe UI"/>
          <w:b w:val="0"/>
          <w:bCs w:val="0"/>
          <w:sz w:val="24"/>
          <w:szCs w:val="24"/>
        </w:rPr>
        <w:t>R</w:t>
      </w:r>
      <w:r w:rsidR="00D653F1" w:rsidRPr="087D608D">
        <w:rPr>
          <w:rFonts w:cs="Segoe UI"/>
          <w:b w:val="0"/>
          <w:bCs w:val="0"/>
          <w:sz w:val="24"/>
          <w:szCs w:val="24"/>
        </w:rPr>
        <w:t xml:space="preserve">esearch </w:t>
      </w:r>
      <w:r w:rsidRPr="087D608D">
        <w:rPr>
          <w:rFonts w:cs="Segoe UI"/>
          <w:b w:val="0"/>
          <w:bCs w:val="0"/>
          <w:sz w:val="24"/>
          <w:szCs w:val="24"/>
        </w:rPr>
        <w:t>I</w:t>
      </w:r>
      <w:r w:rsidR="00D653F1" w:rsidRPr="087D608D">
        <w:rPr>
          <w:rFonts w:cs="Segoe UI"/>
          <w:b w:val="0"/>
          <w:bCs w:val="0"/>
          <w:sz w:val="24"/>
          <w:szCs w:val="24"/>
        </w:rPr>
        <w:t>nstitute (SERI)</w:t>
      </w:r>
    </w:p>
    <w:p w14:paraId="62166EC6" w14:textId="11A49D91" w:rsidR="005D294B" w:rsidRDefault="005D294B" w:rsidP="005D294B">
      <w:pPr>
        <w:pStyle w:val="PMHHeading2"/>
        <w:rPr>
          <w:rFonts w:cs="Segoe UI"/>
          <w:b w:val="0"/>
          <w:bCs w:val="0"/>
          <w:sz w:val="24"/>
          <w:szCs w:val="24"/>
        </w:rPr>
      </w:pPr>
    </w:p>
    <w:p w14:paraId="733D6BE9" w14:textId="21909495" w:rsidR="005D294B" w:rsidRDefault="005D294B" w:rsidP="005D294B">
      <w:pPr>
        <w:pStyle w:val="PMHHeading2"/>
        <w:rPr>
          <w:rFonts w:cs="Segoe UI"/>
          <w:b w:val="0"/>
          <w:bCs w:val="0"/>
          <w:sz w:val="24"/>
          <w:szCs w:val="24"/>
        </w:rPr>
      </w:pPr>
      <w:r w:rsidRPr="087D608D">
        <w:rPr>
          <w:rFonts w:cs="Segoe UI"/>
          <w:b w:val="0"/>
          <w:bCs w:val="0"/>
          <w:sz w:val="24"/>
          <w:szCs w:val="24"/>
        </w:rPr>
        <w:t xml:space="preserve">Thank you for completing this feedback form, your responses have been received. </w:t>
      </w:r>
    </w:p>
    <w:p w14:paraId="42A0DB6A" w14:textId="300E4FB2" w:rsidR="005D294B" w:rsidRDefault="005D294B" w:rsidP="005D294B">
      <w:pPr>
        <w:pStyle w:val="PMHHeading2"/>
        <w:rPr>
          <w:rFonts w:cs="Segoe UI"/>
          <w:b w:val="0"/>
          <w:bCs w:val="0"/>
          <w:sz w:val="24"/>
          <w:szCs w:val="24"/>
        </w:rPr>
      </w:pPr>
    </w:p>
    <w:p w14:paraId="30141F81" w14:textId="4BFE3ECB" w:rsidR="005D294B" w:rsidRPr="000957C1" w:rsidRDefault="4AEC5D89" w:rsidP="087D608D">
      <w:pPr>
        <w:pStyle w:val="PMHHeading2"/>
        <w:rPr>
          <w:rFonts w:eastAsiaTheme="minorEastAsia" w:cs="Segoe UI"/>
          <w:b w:val="0"/>
          <w:bCs w:val="0"/>
          <w:sz w:val="24"/>
          <w:szCs w:val="24"/>
        </w:rPr>
      </w:pPr>
      <w:r w:rsidRPr="087D608D">
        <w:rPr>
          <w:rFonts w:cs="Segoe UI"/>
          <w:b w:val="0"/>
          <w:bCs w:val="0"/>
          <w:sz w:val="24"/>
          <w:szCs w:val="24"/>
        </w:rPr>
        <w:t>The PGR Peer Mentoring Scheme is expected to run again in 202</w:t>
      </w:r>
      <w:r w:rsidR="003E7BB6">
        <w:rPr>
          <w:rFonts w:cs="Segoe UI"/>
          <w:b w:val="0"/>
          <w:bCs w:val="0"/>
          <w:sz w:val="24"/>
          <w:szCs w:val="24"/>
        </w:rPr>
        <w:t>4/25</w:t>
      </w:r>
      <w:r w:rsidRPr="087D608D">
        <w:rPr>
          <w:rFonts w:cs="Segoe UI"/>
          <w:b w:val="0"/>
          <w:bCs w:val="0"/>
          <w:sz w:val="24"/>
          <w:szCs w:val="24"/>
        </w:rPr>
        <w:t xml:space="preserve"> academic year, updates will be communicated to students via the Doctoral School Friday Email. </w:t>
      </w:r>
    </w:p>
    <w:p w14:paraId="70D53D53" w14:textId="5A7992C3" w:rsidR="3C265F89" w:rsidRDefault="3C265F89" w:rsidP="087D608D">
      <w:pPr>
        <w:spacing w:after="0" w:line="240" w:lineRule="auto"/>
        <w:rPr>
          <w:rFonts w:ascii="Segoe UI" w:eastAsiaTheme="minorEastAsia" w:hAnsi="Segoe UI" w:cs="Segoe UI"/>
          <w:color w:val="000000" w:themeColor="text1"/>
          <w:sz w:val="24"/>
          <w:szCs w:val="24"/>
          <w:lang w:val="en-GB"/>
        </w:rPr>
      </w:pPr>
    </w:p>
    <w:p w14:paraId="05002A18" w14:textId="77777777" w:rsidR="005D294B" w:rsidRPr="000957C1" w:rsidRDefault="005D294B" w:rsidP="087D608D">
      <w:pPr>
        <w:spacing w:after="0" w:line="240" w:lineRule="auto"/>
        <w:rPr>
          <w:rFonts w:ascii="Segoe UI" w:eastAsiaTheme="minorEastAsia" w:hAnsi="Segoe UI" w:cs="Segoe UI"/>
          <w:color w:val="000000" w:themeColor="text1"/>
          <w:sz w:val="24"/>
          <w:szCs w:val="24"/>
          <w:lang w:val="en-GB"/>
        </w:rPr>
      </w:pPr>
    </w:p>
    <w:sectPr w:rsidR="005D294B" w:rsidRPr="000957C1" w:rsidSect="00870DC4">
      <w:footerReference w:type="default" r:id="rId16"/>
      <w:pgSz w:w="12240" w:h="15840" w:code="1"/>
      <w:pgMar w:top="1080" w:right="1224" w:bottom="1080" w:left="1224" w:header="432" w:footer="432"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17086" w14:textId="77777777" w:rsidR="001D08BB" w:rsidRDefault="001D08BB">
      <w:r>
        <w:separator/>
      </w:r>
    </w:p>
    <w:p w14:paraId="5EA68A70" w14:textId="77777777" w:rsidR="001D08BB" w:rsidRDefault="001D08BB"/>
  </w:endnote>
  <w:endnote w:type="continuationSeparator" w:id="0">
    <w:p w14:paraId="1633599B" w14:textId="77777777" w:rsidR="001D08BB" w:rsidRDefault="001D08BB">
      <w:r>
        <w:continuationSeparator/>
      </w:r>
    </w:p>
    <w:p w14:paraId="4B0145DB" w14:textId="77777777" w:rsidR="001D08BB" w:rsidRDefault="001D08BB"/>
  </w:endnote>
  <w:endnote w:type="continuationNotice" w:id="1">
    <w:p w14:paraId="125E5736" w14:textId="77777777" w:rsidR="001D08BB" w:rsidRDefault="001D08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F2A28" w14:textId="521FE4F9" w:rsidR="00FF4BE4" w:rsidRPr="000957C1" w:rsidRDefault="00D03AC1" w:rsidP="00870DC4">
    <w:pPr>
      <w:pStyle w:val="Footer"/>
      <w:jc w:val="right"/>
      <w:rPr>
        <w:rFonts w:ascii="Segoe UI" w:hAnsi="Segoe UI" w:cs="Segoe UI"/>
        <w:sz w:val="24"/>
        <w:szCs w:val="24"/>
      </w:rPr>
    </w:pPr>
    <w:r w:rsidRPr="000957C1">
      <w:rPr>
        <w:rFonts w:ascii="Segoe UI" w:hAnsi="Segoe UI" w:cs="Segoe UI"/>
        <w:sz w:val="24"/>
        <w:szCs w:val="24"/>
      </w:rPr>
      <w:fldChar w:fldCharType="begin"/>
    </w:r>
    <w:r w:rsidRPr="000957C1">
      <w:rPr>
        <w:rFonts w:ascii="Segoe UI" w:hAnsi="Segoe UI" w:cs="Segoe UI"/>
        <w:sz w:val="24"/>
        <w:szCs w:val="24"/>
      </w:rPr>
      <w:instrText xml:space="preserve"> PAGE   \* MERGEFORMAT </w:instrText>
    </w:r>
    <w:r w:rsidRPr="000957C1">
      <w:rPr>
        <w:rFonts w:ascii="Segoe UI" w:hAnsi="Segoe UI" w:cs="Segoe UI"/>
        <w:sz w:val="24"/>
        <w:szCs w:val="24"/>
      </w:rPr>
      <w:fldChar w:fldCharType="separate"/>
    </w:r>
    <w:r w:rsidR="00EE3E7C" w:rsidRPr="000957C1">
      <w:rPr>
        <w:rFonts w:ascii="Segoe UI" w:hAnsi="Segoe UI" w:cs="Segoe UI"/>
        <w:noProof/>
        <w:sz w:val="24"/>
        <w:szCs w:val="24"/>
      </w:rPr>
      <w:t>2</w:t>
    </w:r>
    <w:r w:rsidRPr="000957C1">
      <w:rPr>
        <w:rFonts w:ascii="Segoe UI" w:hAnsi="Segoe UI" w:cs="Segoe UI"/>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DF7A9" w14:textId="77777777" w:rsidR="001D08BB" w:rsidRDefault="001D08BB">
      <w:r>
        <w:separator/>
      </w:r>
    </w:p>
    <w:p w14:paraId="73B2C4A4" w14:textId="77777777" w:rsidR="001D08BB" w:rsidRDefault="001D08BB"/>
  </w:footnote>
  <w:footnote w:type="continuationSeparator" w:id="0">
    <w:p w14:paraId="16DEB5FF" w14:textId="77777777" w:rsidR="001D08BB" w:rsidRDefault="001D08BB">
      <w:r>
        <w:continuationSeparator/>
      </w:r>
    </w:p>
    <w:p w14:paraId="78F8B453" w14:textId="77777777" w:rsidR="001D08BB" w:rsidRDefault="001D08BB"/>
  </w:footnote>
  <w:footnote w:type="continuationNotice" w:id="1">
    <w:p w14:paraId="1EDF3046" w14:textId="77777777" w:rsidR="001D08BB" w:rsidRDefault="001D08B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206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hybridMultilevel"/>
    <w:tmpl w:val="0406B9D2"/>
    <w:lvl w:ilvl="0" w:tplc="DEB6A194">
      <w:start w:val="1"/>
      <w:numFmt w:val="decimal"/>
      <w:pStyle w:val="ListNumber4"/>
      <w:lvlText w:val="%1."/>
      <w:lvlJc w:val="left"/>
      <w:pPr>
        <w:tabs>
          <w:tab w:val="num" w:pos="1209"/>
        </w:tabs>
        <w:ind w:left="1209" w:hanging="360"/>
      </w:pPr>
    </w:lvl>
    <w:lvl w:ilvl="1" w:tplc="1FE6FBC4">
      <w:numFmt w:val="decimal"/>
      <w:lvlText w:val=""/>
      <w:lvlJc w:val="left"/>
    </w:lvl>
    <w:lvl w:ilvl="2" w:tplc="1388856E">
      <w:numFmt w:val="decimal"/>
      <w:lvlText w:val=""/>
      <w:lvlJc w:val="left"/>
    </w:lvl>
    <w:lvl w:ilvl="3" w:tplc="4740EC82">
      <w:numFmt w:val="decimal"/>
      <w:lvlText w:val=""/>
      <w:lvlJc w:val="left"/>
    </w:lvl>
    <w:lvl w:ilvl="4" w:tplc="C24A292E">
      <w:numFmt w:val="decimal"/>
      <w:lvlText w:val=""/>
      <w:lvlJc w:val="left"/>
    </w:lvl>
    <w:lvl w:ilvl="5" w:tplc="3F841282">
      <w:numFmt w:val="decimal"/>
      <w:lvlText w:val=""/>
      <w:lvlJc w:val="left"/>
    </w:lvl>
    <w:lvl w:ilvl="6" w:tplc="7D440F6A">
      <w:numFmt w:val="decimal"/>
      <w:lvlText w:val=""/>
      <w:lvlJc w:val="left"/>
    </w:lvl>
    <w:lvl w:ilvl="7" w:tplc="BDF629E2">
      <w:numFmt w:val="decimal"/>
      <w:lvlText w:val=""/>
      <w:lvlJc w:val="left"/>
    </w:lvl>
    <w:lvl w:ilvl="8" w:tplc="31B8BE60">
      <w:numFmt w:val="decimal"/>
      <w:lvlText w:val=""/>
      <w:lvlJc w:val="left"/>
    </w:lvl>
  </w:abstractNum>
  <w:abstractNum w:abstractNumId="2" w15:restartNumberingAfterBreak="0">
    <w:nsid w:val="FFFFFF7E"/>
    <w:multiLevelType w:val="hybridMultilevel"/>
    <w:tmpl w:val="A7560AF2"/>
    <w:lvl w:ilvl="0" w:tplc="2E302D70">
      <w:start w:val="1"/>
      <w:numFmt w:val="decimal"/>
      <w:pStyle w:val="ListNumber3"/>
      <w:lvlText w:val="%1."/>
      <w:lvlJc w:val="left"/>
      <w:pPr>
        <w:tabs>
          <w:tab w:val="num" w:pos="926"/>
        </w:tabs>
        <w:ind w:left="926" w:hanging="360"/>
      </w:pPr>
    </w:lvl>
    <w:lvl w:ilvl="1" w:tplc="AB3499A6">
      <w:numFmt w:val="decimal"/>
      <w:lvlText w:val=""/>
      <w:lvlJc w:val="left"/>
    </w:lvl>
    <w:lvl w:ilvl="2" w:tplc="0F1268D2">
      <w:numFmt w:val="decimal"/>
      <w:lvlText w:val=""/>
      <w:lvlJc w:val="left"/>
    </w:lvl>
    <w:lvl w:ilvl="3" w:tplc="968AA62A">
      <w:numFmt w:val="decimal"/>
      <w:lvlText w:val=""/>
      <w:lvlJc w:val="left"/>
    </w:lvl>
    <w:lvl w:ilvl="4" w:tplc="1B3AF970">
      <w:numFmt w:val="decimal"/>
      <w:lvlText w:val=""/>
      <w:lvlJc w:val="left"/>
    </w:lvl>
    <w:lvl w:ilvl="5" w:tplc="C6F40EAE">
      <w:numFmt w:val="decimal"/>
      <w:lvlText w:val=""/>
      <w:lvlJc w:val="left"/>
    </w:lvl>
    <w:lvl w:ilvl="6" w:tplc="72127B82">
      <w:numFmt w:val="decimal"/>
      <w:lvlText w:val=""/>
      <w:lvlJc w:val="left"/>
    </w:lvl>
    <w:lvl w:ilvl="7" w:tplc="BCAA76EC">
      <w:numFmt w:val="decimal"/>
      <w:lvlText w:val=""/>
      <w:lvlJc w:val="left"/>
    </w:lvl>
    <w:lvl w:ilvl="8" w:tplc="A6103B36">
      <w:numFmt w:val="decimal"/>
      <w:lvlText w:val=""/>
      <w:lvlJc w:val="left"/>
    </w:lvl>
  </w:abstractNum>
  <w:abstractNum w:abstractNumId="3" w15:restartNumberingAfterBreak="0">
    <w:nsid w:val="FFFFFF7F"/>
    <w:multiLevelType w:val="hybridMultilevel"/>
    <w:tmpl w:val="D94AAC70"/>
    <w:lvl w:ilvl="0" w:tplc="14B275FA">
      <w:start w:val="1"/>
      <w:numFmt w:val="decimal"/>
      <w:pStyle w:val="ListNumber2"/>
      <w:lvlText w:val="%1."/>
      <w:lvlJc w:val="left"/>
      <w:pPr>
        <w:tabs>
          <w:tab w:val="num" w:pos="643"/>
        </w:tabs>
        <w:ind w:left="643" w:hanging="360"/>
      </w:pPr>
    </w:lvl>
    <w:lvl w:ilvl="1" w:tplc="66646E88">
      <w:numFmt w:val="decimal"/>
      <w:lvlText w:val=""/>
      <w:lvlJc w:val="left"/>
    </w:lvl>
    <w:lvl w:ilvl="2" w:tplc="F3A8FDDE">
      <w:numFmt w:val="decimal"/>
      <w:lvlText w:val=""/>
      <w:lvlJc w:val="left"/>
    </w:lvl>
    <w:lvl w:ilvl="3" w:tplc="CA92FC22">
      <w:numFmt w:val="decimal"/>
      <w:lvlText w:val=""/>
      <w:lvlJc w:val="left"/>
    </w:lvl>
    <w:lvl w:ilvl="4" w:tplc="416891CC">
      <w:numFmt w:val="decimal"/>
      <w:lvlText w:val=""/>
      <w:lvlJc w:val="left"/>
    </w:lvl>
    <w:lvl w:ilvl="5" w:tplc="CD9096DC">
      <w:numFmt w:val="decimal"/>
      <w:lvlText w:val=""/>
      <w:lvlJc w:val="left"/>
    </w:lvl>
    <w:lvl w:ilvl="6" w:tplc="2534ADE4">
      <w:numFmt w:val="decimal"/>
      <w:lvlText w:val=""/>
      <w:lvlJc w:val="left"/>
    </w:lvl>
    <w:lvl w:ilvl="7" w:tplc="980EEA18">
      <w:numFmt w:val="decimal"/>
      <w:lvlText w:val=""/>
      <w:lvlJc w:val="left"/>
    </w:lvl>
    <w:lvl w:ilvl="8" w:tplc="2E82BFE6">
      <w:numFmt w:val="decimal"/>
      <w:lvlText w:val=""/>
      <w:lvlJc w:val="left"/>
    </w:lvl>
  </w:abstractNum>
  <w:abstractNum w:abstractNumId="4" w15:restartNumberingAfterBreak="0">
    <w:nsid w:val="FFFFFF80"/>
    <w:multiLevelType w:val="hybridMultilevel"/>
    <w:tmpl w:val="6BC857D8"/>
    <w:lvl w:ilvl="0" w:tplc="B0B0CE6E">
      <w:start w:val="1"/>
      <w:numFmt w:val="bullet"/>
      <w:pStyle w:val="ListBullet5"/>
      <w:lvlText w:val=""/>
      <w:lvlJc w:val="left"/>
      <w:pPr>
        <w:tabs>
          <w:tab w:val="num" w:pos="1492"/>
        </w:tabs>
        <w:ind w:left="1492" w:hanging="360"/>
      </w:pPr>
      <w:rPr>
        <w:rFonts w:ascii="Symbol" w:hAnsi="Symbol" w:hint="default"/>
      </w:rPr>
    </w:lvl>
    <w:lvl w:ilvl="1" w:tplc="0518D7A2">
      <w:numFmt w:val="decimal"/>
      <w:lvlText w:val=""/>
      <w:lvlJc w:val="left"/>
    </w:lvl>
    <w:lvl w:ilvl="2" w:tplc="F06AD778">
      <w:numFmt w:val="decimal"/>
      <w:lvlText w:val=""/>
      <w:lvlJc w:val="left"/>
    </w:lvl>
    <w:lvl w:ilvl="3" w:tplc="B992C7EC">
      <w:numFmt w:val="decimal"/>
      <w:lvlText w:val=""/>
      <w:lvlJc w:val="left"/>
    </w:lvl>
    <w:lvl w:ilvl="4" w:tplc="20A6D9E2">
      <w:numFmt w:val="decimal"/>
      <w:lvlText w:val=""/>
      <w:lvlJc w:val="left"/>
    </w:lvl>
    <w:lvl w:ilvl="5" w:tplc="682E1D3E">
      <w:numFmt w:val="decimal"/>
      <w:lvlText w:val=""/>
      <w:lvlJc w:val="left"/>
    </w:lvl>
    <w:lvl w:ilvl="6" w:tplc="5BD433E6">
      <w:numFmt w:val="decimal"/>
      <w:lvlText w:val=""/>
      <w:lvlJc w:val="left"/>
    </w:lvl>
    <w:lvl w:ilvl="7" w:tplc="77CC3B2C">
      <w:numFmt w:val="decimal"/>
      <w:lvlText w:val=""/>
      <w:lvlJc w:val="left"/>
    </w:lvl>
    <w:lvl w:ilvl="8" w:tplc="8BBA0AC2">
      <w:numFmt w:val="decimal"/>
      <w:lvlText w:val=""/>
      <w:lvlJc w:val="left"/>
    </w:lvl>
  </w:abstractNum>
  <w:abstractNum w:abstractNumId="5" w15:restartNumberingAfterBreak="0">
    <w:nsid w:val="FFFFFF81"/>
    <w:multiLevelType w:val="hybridMultilevel"/>
    <w:tmpl w:val="00786354"/>
    <w:lvl w:ilvl="0" w:tplc="E0942148">
      <w:start w:val="1"/>
      <w:numFmt w:val="bullet"/>
      <w:pStyle w:val="ListBullet4"/>
      <w:lvlText w:val=""/>
      <w:lvlJc w:val="left"/>
      <w:pPr>
        <w:tabs>
          <w:tab w:val="num" w:pos="1209"/>
        </w:tabs>
        <w:ind w:left="1209" w:hanging="360"/>
      </w:pPr>
      <w:rPr>
        <w:rFonts w:ascii="Symbol" w:hAnsi="Symbol" w:hint="default"/>
      </w:rPr>
    </w:lvl>
    <w:lvl w:ilvl="1" w:tplc="0DBEA2E8">
      <w:numFmt w:val="decimal"/>
      <w:lvlText w:val=""/>
      <w:lvlJc w:val="left"/>
    </w:lvl>
    <w:lvl w:ilvl="2" w:tplc="2FB46C48">
      <w:numFmt w:val="decimal"/>
      <w:lvlText w:val=""/>
      <w:lvlJc w:val="left"/>
    </w:lvl>
    <w:lvl w:ilvl="3" w:tplc="8A02D5E8">
      <w:numFmt w:val="decimal"/>
      <w:lvlText w:val=""/>
      <w:lvlJc w:val="left"/>
    </w:lvl>
    <w:lvl w:ilvl="4" w:tplc="DA3813F2">
      <w:numFmt w:val="decimal"/>
      <w:lvlText w:val=""/>
      <w:lvlJc w:val="left"/>
    </w:lvl>
    <w:lvl w:ilvl="5" w:tplc="85209ECC">
      <w:numFmt w:val="decimal"/>
      <w:lvlText w:val=""/>
      <w:lvlJc w:val="left"/>
    </w:lvl>
    <w:lvl w:ilvl="6" w:tplc="95DEDFFE">
      <w:numFmt w:val="decimal"/>
      <w:lvlText w:val=""/>
      <w:lvlJc w:val="left"/>
    </w:lvl>
    <w:lvl w:ilvl="7" w:tplc="AEC66F50">
      <w:numFmt w:val="decimal"/>
      <w:lvlText w:val=""/>
      <w:lvlJc w:val="left"/>
    </w:lvl>
    <w:lvl w:ilvl="8" w:tplc="A92ECCF0">
      <w:numFmt w:val="decimal"/>
      <w:lvlText w:val=""/>
      <w:lvlJc w:val="left"/>
    </w:lvl>
  </w:abstractNum>
  <w:abstractNum w:abstractNumId="6" w15:restartNumberingAfterBreak="0">
    <w:nsid w:val="FFFFFF82"/>
    <w:multiLevelType w:val="hybridMultilevel"/>
    <w:tmpl w:val="24C4FEA8"/>
    <w:lvl w:ilvl="0" w:tplc="730E53F2">
      <w:start w:val="1"/>
      <w:numFmt w:val="bullet"/>
      <w:pStyle w:val="ListBullet3"/>
      <w:lvlText w:val=""/>
      <w:lvlJc w:val="left"/>
      <w:pPr>
        <w:tabs>
          <w:tab w:val="num" w:pos="926"/>
        </w:tabs>
        <w:ind w:left="926" w:hanging="360"/>
      </w:pPr>
      <w:rPr>
        <w:rFonts w:ascii="Symbol" w:hAnsi="Symbol" w:hint="default"/>
      </w:rPr>
    </w:lvl>
    <w:lvl w:ilvl="1" w:tplc="FC6C7C76">
      <w:numFmt w:val="decimal"/>
      <w:lvlText w:val=""/>
      <w:lvlJc w:val="left"/>
    </w:lvl>
    <w:lvl w:ilvl="2" w:tplc="4E0471EA">
      <w:numFmt w:val="decimal"/>
      <w:lvlText w:val=""/>
      <w:lvlJc w:val="left"/>
    </w:lvl>
    <w:lvl w:ilvl="3" w:tplc="90C6A4B6">
      <w:numFmt w:val="decimal"/>
      <w:lvlText w:val=""/>
      <w:lvlJc w:val="left"/>
    </w:lvl>
    <w:lvl w:ilvl="4" w:tplc="5784E5AA">
      <w:numFmt w:val="decimal"/>
      <w:lvlText w:val=""/>
      <w:lvlJc w:val="left"/>
    </w:lvl>
    <w:lvl w:ilvl="5" w:tplc="5092564C">
      <w:numFmt w:val="decimal"/>
      <w:lvlText w:val=""/>
      <w:lvlJc w:val="left"/>
    </w:lvl>
    <w:lvl w:ilvl="6" w:tplc="3B14CC3C">
      <w:numFmt w:val="decimal"/>
      <w:lvlText w:val=""/>
      <w:lvlJc w:val="left"/>
    </w:lvl>
    <w:lvl w:ilvl="7" w:tplc="CEFACFA2">
      <w:numFmt w:val="decimal"/>
      <w:lvlText w:val=""/>
      <w:lvlJc w:val="left"/>
    </w:lvl>
    <w:lvl w:ilvl="8" w:tplc="20E8AF64">
      <w:numFmt w:val="decimal"/>
      <w:lvlText w:val=""/>
      <w:lvlJc w:val="left"/>
    </w:lvl>
  </w:abstractNum>
  <w:abstractNum w:abstractNumId="7" w15:restartNumberingAfterBreak="0">
    <w:nsid w:val="FFFFFF83"/>
    <w:multiLevelType w:val="hybridMultilevel"/>
    <w:tmpl w:val="1ABCEB78"/>
    <w:lvl w:ilvl="0" w:tplc="0B8AFC6E">
      <w:start w:val="1"/>
      <w:numFmt w:val="bullet"/>
      <w:pStyle w:val="ListBullet2"/>
      <w:lvlText w:val=""/>
      <w:lvlJc w:val="left"/>
      <w:pPr>
        <w:tabs>
          <w:tab w:val="num" w:pos="643"/>
        </w:tabs>
        <w:ind w:left="643" w:hanging="360"/>
      </w:pPr>
      <w:rPr>
        <w:rFonts w:ascii="Symbol" w:hAnsi="Symbol" w:hint="default"/>
      </w:rPr>
    </w:lvl>
    <w:lvl w:ilvl="1" w:tplc="C1708140">
      <w:numFmt w:val="decimal"/>
      <w:lvlText w:val=""/>
      <w:lvlJc w:val="left"/>
    </w:lvl>
    <w:lvl w:ilvl="2" w:tplc="D9D0AD1A">
      <w:numFmt w:val="decimal"/>
      <w:lvlText w:val=""/>
      <w:lvlJc w:val="left"/>
    </w:lvl>
    <w:lvl w:ilvl="3" w:tplc="7346C15C">
      <w:numFmt w:val="decimal"/>
      <w:lvlText w:val=""/>
      <w:lvlJc w:val="left"/>
    </w:lvl>
    <w:lvl w:ilvl="4" w:tplc="87E254D6">
      <w:numFmt w:val="decimal"/>
      <w:lvlText w:val=""/>
      <w:lvlJc w:val="left"/>
    </w:lvl>
    <w:lvl w:ilvl="5" w:tplc="2DF0B244">
      <w:numFmt w:val="decimal"/>
      <w:lvlText w:val=""/>
      <w:lvlJc w:val="left"/>
    </w:lvl>
    <w:lvl w:ilvl="6" w:tplc="72B86564">
      <w:numFmt w:val="decimal"/>
      <w:lvlText w:val=""/>
      <w:lvlJc w:val="left"/>
    </w:lvl>
    <w:lvl w:ilvl="7" w:tplc="0FD49380">
      <w:numFmt w:val="decimal"/>
      <w:lvlText w:val=""/>
      <w:lvlJc w:val="left"/>
    </w:lvl>
    <w:lvl w:ilvl="8" w:tplc="00925CD8">
      <w:numFmt w:val="decimal"/>
      <w:lvlText w:val=""/>
      <w:lvlJc w:val="left"/>
    </w:lvl>
  </w:abstractNum>
  <w:abstractNum w:abstractNumId="8" w15:restartNumberingAfterBreak="0">
    <w:nsid w:val="FFFFFF88"/>
    <w:multiLevelType w:val="hybridMultilevel"/>
    <w:tmpl w:val="930A86DE"/>
    <w:lvl w:ilvl="0" w:tplc="402E8BD0">
      <w:start w:val="1"/>
      <w:numFmt w:val="decimal"/>
      <w:pStyle w:val="ListNumber"/>
      <w:lvlText w:val="%1."/>
      <w:lvlJc w:val="left"/>
      <w:pPr>
        <w:tabs>
          <w:tab w:val="num" w:pos="360"/>
        </w:tabs>
        <w:ind w:left="360" w:hanging="360"/>
      </w:pPr>
    </w:lvl>
    <w:lvl w:ilvl="1" w:tplc="154EB64E">
      <w:numFmt w:val="decimal"/>
      <w:lvlText w:val=""/>
      <w:lvlJc w:val="left"/>
    </w:lvl>
    <w:lvl w:ilvl="2" w:tplc="7B806530">
      <w:numFmt w:val="decimal"/>
      <w:lvlText w:val=""/>
      <w:lvlJc w:val="left"/>
    </w:lvl>
    <w:lvl w:ilvl="3" w:tplc="6D9A4356">
      <w:numFmt w:val="decimal"/>
      <w:lvlText w:val=""/>
      <w:lvlJc w:val="left"/>
    </w:lvl>
    <w:lvl w:ilvl="4" w:tplc="C1A42180">
      <w:numFmt w:val="decimal"/>
      <w:lvlText w:val=""/>
      <w:lvlJc w:val="left"/>
    </w:lvl>
    <w:lvl w:ilvl="5" w:tplc="8E46A6AC">
      <w:numFmt w:val="decimal"/>
      <w:lvlText w:val=""/>
      <w:lvlJc w:val="left"/>
    </w:lvl>
    <w:lvl w:ilvl="6" w:tplc="995259F8">
      <w:numFmt w:val="decimal"/>
      <w:lvlText w:val=""/>
      <w:lvlJc w:val="left"/>
    </w:lvl>
    <w:lvl w:ilvl="7" w:tplc="003A247E">
      <w:numFmt w:val="decimal"/>
      <w:lvlText w:val=""/>
      <w:lvlJc w:val="left"/>
    </w:lvl>
    <w:lvl w:ilvl="8" w:tplc="7A745454">
      <w:numFmt w:val="decimal"/>
      <w:lvlText w:val=""/>
      <w:lvlJc w:val="left"/>
    </w:lvl>
  </w:abstractNum>
  <w:abstractNum w:abstractNumId="9" w15:restartNumberingAfterBreak="0">
    <w:nsid w:val="FFFFFF89"/>
    <w:multiLevelType w:val="hybridMultilevel"/>
    <w:tmpl w:val="842AE5C8"/>
    <w:lvl w:ilvl="0" w:tplc="F48A1278">
      <w:start w:val="1"/>
      <w:numFmt w:val="bullet"/>
      <w:pStyle w:val="ListBullet"/>
      <w:lvlText w:val=""/>
      <w:lvlJc w:val="left"/>
      <w:pPr>
        <w:tabs>
          <w:tab w:val="num" w:pos="360"/>
        </w:tabs>
        <w:ind w:left="360" w:hanging="360"/>
      </w:pPr>
      <w:rPr>
        <w:rFonts w:ascii="Symbol" w:hAnsi="Symbol" w:hint="default"/>
      </w:rPr>
    </w:lvl>
    <w:lvl w:ilvl="1" w:tplc="E056EE8A">
      <w:numFmt w:val="decimal"/>
      <w:lvlText w:val=""/>
      <w:lvlJc w:val="left"/>
    </w:lvl>
    <w:lvl w:ilvl="2" w:tplc="AB6E0B12">
      <w:numFmt w:val="decimal"/>
      <w:lvlText w:val=""/>
      <w:lvlJc w:val="left"/>
    </w:lvl>
    <w:lvl w:ilvl="3" w:tplc="10FCD680">
      <w:numFmt w:val="decimal"/>
      <w:lvlText w:val=""/>
      <w:lvlJc w:val="left"/>
    </w:lvl>
    <w:lvl w:ilvl="4" w:tplc="6DE465DA">
      <w:numFmt w:val="decimal"/>
      <w:lvlText w:val=""/>
      <w:lvlJc w:val="left"/>
    </w:lvl>
    <w:lvl w:ilvl="5" w:tplc="E9FE4A90">
      <w:numFmt w:val="decimal"/>
      <w:lvlText w:val=""/>
      <w:lvlJc w:val="left"/>
    </w:lvl>
    <w:lvl w:ilvl="6" w:tplc="C35C156E">
      <w:numFmt w:val="decimal"/>
      <w:lvlText w:val=""/>
      <w:lvlJc w:val="left"/>
    </w:lvl>
    <w:lvl w:ilvl="7" w:tplc="88B882C2">
      <w:numFmt w:val="decimal"/>
      <w:lvlText w:val=""/>
      <w:lvlJc w:val="left"/>
    </w:lvl>
    <w:lvl w:ilvl="8" w:tplc="D9C4C2CC">
      <w:numFmt w:val="decimal"/>
      <w:lvlText w:val=""/>
      <w:lvlJc w:val="left"/>
    </w:lvl>
  </w:abstractNum>
  <w:abstractNum w:abstractNumId="10" w15:restartNumberingAfterBreak="0">
    <w:nsid w:val="01FF467F"/>
    <w:multiLevelType w:val="hybridMultilevel"/>
    <w:tmpl w:val="8E76ED42"/>
    <w:lvl w:ilvl="0" w:tplc="FFFFFFFF">
      <w:start w:val="6"/>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6620DFC"/>
    <w:multiLevelType w:val="hybridMultilevel"/>
    <w:tmpl w:val="7A3E206E"/>
    <w:lvl w:ilvl="0" w:tplc="6B1CAFC2">
      <w:start w:val="1"/>
      <w:numFmt w:val="bullet"/>
      <w:lvlText w:val=""/>
      <w:lvlJc w:val="left"/>
      <w:pPr>
        <w:ind w:left="720" w:hanging="360"/>
      </w:pPr>
      <w:rPr>
        <w:rFonts w:ascii="Symbol" w:hAnsi="Symbol" w:hint="default"/>
      </w:rPr>
    </w:lvl>
    <w:lvl w:ilvl="1" w:tplc="1C822580">
      <w:start w:val="1"/>
      <w:numFmt w:val="bullet"/>
      <w:lvlText w:val="o"/>
      <w:lvlJc w:val="left"/>
      <w:pPr>
        <w:ind w:left="1440" w:hanging="360"/>
      </w:pPr>
      <w:rPr>
        <w:rFonts w:ascii="Courier New" w:hAnsi="Courier New" w:hint="default"/>
      </w:rPr>
    </w:lvl>
    <w:lvl w:ilvl="2" w:tplc="2B4ECD8E">
      <w:start w:val="1"/>
      <w:numFmt w:val="bullet"/>
      <w:lvlText w:val=""/>
      <w:lvlJc w:val="left"/>
      <w:pPr>
        <w:ind w:left="2160" w:hanging="360"/>
      </w:pPr>
      <w:rPr>
        <w:rFonts w:ascii="Wingdings" w:hAnsi="Wingdings" w:hint="default"/>
      </w:rPr>
    </w:lvl>
    <w:lvl w:ilvl="3" w:tplc="65AE569E">
      <w:start w:val="1"/>
      <w:numFmt w:val="bullet"/>
      <w:lvlText w:val=""/>
      <w:lvlJc w:val="left"/>
      <w:pPr>
        <w:ind w:left="2880" w:hanging="360"/>
      </w:pPr>
      <w:rPr>
        <w:rFonts w:ascii="Symbol" w:hAnsi="Symbol" w:hint="default"/>
      </w:rPr>
    </w:lvl>
    <w:lvl w:ilvl="4" w:tplc="56E2B430">
      <w:start w:val="1"/>
      <w:numFmt w:val="bullet"/>
      <w:lvlText w:val="o"/>
      <w:lvlJc w:val="left"/>
      <w:pPr>
        <w:ind w:left="3600" w:hanging="360"/>
      </w:pPr>
      <w:rPr>
        <w:rFonts w:ascii="Courier New" w:hAnsi="Courier New" w:hint="default"/>
      </w:rPr>
    </w:lvl>
    <w:lvl w:ilvl="5" w:tplc="097EAC56">
      <w:start w:val="1"/>
      <w:numFmt w:val="bullet"/>
      <w:lvlText w:val=""/>
      <w:lvlJc w:val="left"/>
      <w:pPr>
        <w:ind w:left="4320" w:hanging="360"/>
      </w:pPr>
      <w:rPr>
        <w:rFonts w:ascii="Wingdings" w:hAnsi="Wingdings" w:hint="default"/>
      </w:rPr>
    </w:lvl>
    <w:lvl w:ilvl="6" w:tplc="0CD249D0">
      <w:start w:val="1"/>
      <w:numFmt w:val="bullet"/>
      <w:lvlText w:val=""/>
      <w:lvlJc w:val="left"/>
      <w:pPr>
        <w:ind w:left="5040" w:hanging="360"/>
      </w:pPr>
      <w:rPr>
        <w:rFonts w:ascii="Symbol" w:hAnsi="Symbol" w:hint="default"/>
      </w:rPr>
    </w:lvl>
    <w:lvl w:ilvl="7" w:tplc="40044702">
      <w:start w:val="1"/>
      <w:numFmt w:val="bullet"/>
      <w:lvlText w:val="o"/>
      <w:lvlJc w:val="left"/>
      <w:pPr>
        <w:ind w:left="5760" w:hanging="360"/>
      </w:pPr>
      <w:rPr>
        <w:rFonts w:ascii="Courier New" w:hAnsi="Courier New" w:hint="default"/>
      </w:rPr>
    </w:lvl>
    <w:lvl w:ilvl="8" w:tplc="76A2ADD0">
      <w:start w:val="1"/>
      <w:numFmt w:val="bullet"/>
      <w:lvlText w:val=""/>
      <w:lvlJc w:val="left"/>
      <w:pPr>
        <w:ind w:left="6480" w:hanging="360"/>
      </w:pPr>
      <w:rPr>
        <w:rFonts w:ascii="Wingdings" w:hAnsi="Wingdings" w:hint="default"/>
      </w:rPr>
    </w:lvl>
  </w:abstractNum>
  <w:abstractNum w:abstractNumId="12" w15:restartNumberingAfterBreak="0">
    <w:nsid w:val="06A879E4"/>
    <w:multiLevelType w:val="hybridMultilevel"/>
    <w:tmpl w:val="FFFFFFFF"/>
    <w:lvl w:ilvl="0" w:tplc="FFFFFFFF">
      <w:start w:val="1"/>
      <w:numFmt w:val="bullet"/>
      <w:lvlText w:val="o"/>
      <w:lvlJc w:val="left"/>
      <w:pPr>
        <w:ind w:left="360" w:hanging="360"/>
      </w:pPr>
      <w:rPr>
        <w:rFonts w:ascii="Courier New" w:hAnsi="Courier New" w:hint="default"/>
      </w:rPr>
    </w:lvl>
    <w:lvl w:ilvl="1" w:tplc="7D4C69DA">
      <w:start w:val="1"/>
      <w:numFmt w:val="bullet"/>
      <w:lvlText w:val="o"/>
      <w:lvlJc w:val="left"/>
      <w:pPr>
        <w:ind w:left="1080" w:hanging="360"/>
      </w:pPr>
      <w:rPr>
        <w:rFonts w:ascii="Courier New" w:hAnsi="Courier New" w:hint="default"/>
      </w:rPr>
    </w:lvl>
    <w:lvl w:ilvl="2" w:tplc="6CDA4104">
      <w:start w:val="1"/>
      <w:numFmt w:val="bullet"/>
      <w:lvlText w:val=""/>
      <w:lvlJc w:val="left"/>
      <w:pPr>
        <w:ind w:left="1800" w:hanging="360"/>
      </w:pPr>
      <w:rPr>
        <w:rFonts w:ascii="Wingdings" w:hAnsi="Wingdings" w:hint="default"/>
      </w:rPr>
    </w:lvl>
    <w:lvl w:ilvl="3" w:tplc="BCA0CD9E">
      <w:start w:val="1"/>
      <w:numFmt w:val="bullet"/>
      <w:lvlText w:val=""/>
      <w:lvlJc w:val="left"/>
      <w:pPr>
        <w:ind w:left="2520" w:hanging="360"/>
      </w:pPr>
      <w:rPr>
        <w:rFonts w:ascii="Symbol" w:hAnsi="Symbol" w:hint="default"/>
      </w:rPr>
    </w:lvl>
    <w:lvl w:ilvl="4" w:tplc="B71668F0">
      <w:start w:val="1"/>
      <w:numFmt w:val="bullet"/>
      <w:lvlText w:val="o"/>
      <w:lvlJc w:val="left"/>
      <w:pPr>
        <w:ind w:left="3240" w:hanging="360"/>
      </w:pPr>
      <w:rPr>
        <w:rFonts w:ascii="Courier New" w:hAnsi="Courier New" w:hint="default"/>
      </w:rPr>
    </w:lvl>
    <w:lvl w:ilvl="5" w:tplc="4D369318">
      <w:start w:val="1"/>
      <w:numFmt w:val="bullet"/>
      <w:lvlText w:val=""/>
      <w:lvlJc w:val="left"/>
      <w:pPr>
        <w:ind w:left="3960" w:hanging="360"/>
      </w:pPr>
      <w:rPr>
        <w:rFonts w:ascii="Wingdings" w:hAnsi="Wingdings" w:hint="default"/>
      </w:rPr>
    </w:lvl>
    <w:lvl w:ilvl="6" w:tplc="8F74D934">
      <w:start w:val="1"/>
      <w:numFmt w:val="bullet"/>
      <w:lvlText w:val=""/>
      <w:lvlJc w:val="left"/>
      <w:pPr>
        <w:ind w:left="4680" w:hanging="360"/>
      </w:pPr>
      <w:rPr>
        <w:rFonts w:ascii="Symbol" w:hAnsi="Symbol" w:hint="default"/>
      </w:rPr>
    </w:lvl>
    <w:lvl w:ilvl="7" w:tplc="1A408218">
      <w:start w:val="1"/>
      <w:numFmt w:val="bullet"/>
      <w:lvlText w:val="o"/>
      <w:lvlJc w:val="left"/>
      <w:pPr>
        <w:ind w:left="5400" w:hanging="360"/>
      </w:pPr>
      <w:rPr>
        <w:rFonts w:ascii="Courier New" w:hAnsi="Courier New" w:hint="default"/>
      </w:rPr>
    </w:lvl>
    <w:lvl w:ilvl="8" w:tplc="6618435C">
      <w:start w:val="1"/>
      <w:numFmt w:val="bullet"/>
      <w:lvlText w:val=""/>
      <w:lvlJc w:val="left"/>
      <w:pPr>
        <w:ind w:left="6120" w:hanging="360"/>
      </w:pPr>
      <w:rPr>
        <w:rFonts w:ascii="Wingdings" w:hAnsi="Wingdings" w:hint="default"/>
      </w:rPr>
    </w:lvl>
  </w:abstractNum>
  <w:abstractNum w:abstractNumId="13" w15:restartNumberingAfterBreak="0">
    <w:nsid w:val="1307182A"/>
    <w:multiLevelType w:val="hybridMultilevel"/>
    <w:tmpl w:val="74D6C4C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79C6E39"/>
    <w:multiLevelType w:val="hybridMultilevel"/>
    <w:tmpl w:val="FFFFFFFF"/>
    <w:lvl w:ilvl="0" w:tplc="50707312">
      <w:start w:val="1"/>
      <w:numFmt w:val="bullet"/>
      <w:lvlText w:val=""/>
      <w:lvlJc w:val="left"/>
      <w:pPr>
        <w:ind w:left="360" w:hanging="360"/>
      </w:pPr>
      <w:rPr>
        <w:rFonts w:ascii="Symbol" w:hAnsi="Symbol" w:hint="default"/>
      </w:rPr>
    </w:lvl>
    <w:lvl w:ilvl="1" w:tplc="F5F45050">
      <w:start w:val="1"/>
      <w:numFmt w:val="bullet"/>
      <w:lvlText w:val="o"/>
      <w:lvlJc w:val="left"/>
      <w:pPr>
        <w:ind w:left="1080" w:hanging="360"/>
      </w:pPr>
      <w:rPr>
        <w:rFonts w:ascii="Courier New" w:hAnsi="Courier New" w:hint="default"/>
      </w:rPr>
    </w:lvl>
    <w:lvl w:ilvl="2" w:tplc="5CB064F6">
      <w:start w:val="1"/>
      <w:numFmt w:val="bullet"/>
      <w:lvlText w:val=""/>
      <w:lvlJc w:val="left"/>
      <w:pPr>
        <w:ind w:left="1800" w:hanging="360"/>
      </w:pPr>
      <w:rPr>
        <w:rFonts w:ascii="Wingdings" w:hAnsi="Wingdings" w:hint="default"/>
      </w:rPr>
    </w:lvl>
    <w:lvl w:ilvl="3" w:tplc="B8D8D47A">
      <w:start w:val="1"/>
      <w:numFmt w:val="bullet"/>
      <w:lvlText w:val=""/>
      <w:lvlJc w:val="left"/>
      <w:pPr>
        <w:ind w:left="2520" w:hanging="360"/>
      </w:pPr>
      <w:rPr>
        <w:rFonts w:ascii="Symbol" w:hAnsi="Symbol" w:hint="default"/>
      </w:rPr>
    </w:lvl>
    <w:lvl w:ilvl="4" w:tplc="F9F48D26">
      <w:start w:val="1"/>
      <w:numFmt w:val="bullet"/>
      <w:lvlText w:val="o"/>
      <w:lvlJc w:val="left"/>
      <w:pPr>
        <w:ind w:left="3240" w:hanging="360"/>
      </w:pPr>
      <w:rPr>
        <w:rFonts w:ascii="Courier New" w:hAnsi="Courier New" w:hint="default"/>
      </w:rPr>
    </w:lvl>
    <w:lvl w:ilvl="5" w:tplc="71B466A8">
      <w:start w:val="1"/>
      <w:numFmt w:val="bullet"/>
      <w:lvlText w:val=""/>
      <w:lvlJc w:val="left"/>
      <w:pPr>
        <w:ind w:left="3960" w:hanging="360"/>
      </w:pPr>
      <w:rPr>
        <w:rFonts w:ascii="Wingdings" w:hAnsi="Wingdings" w:hint="default"/>
      </w:rPr>
    </w:lvl>
    <w:lvl w:ilvl="6" w:tplc="B7C4595A">
      <w:start w:val="1"/>
      <w:numFmt w:val="bullet"/>
      <w:lvlText w:val=""/>
      <w:lvlJc w:val="left"/>
      <w:pPr>
        <w:ind w:left="4680" w:hanging="360"/>
      </w:pPr>
      <w:rPr>
        <w:rFonts w:ascii="Symbol" w:hAnsi="Symbol" w:hint="default"/>
      </w:rPr>
    </w:lvl>
    <w:lvl w:ilvl="7" w:tplc="2DD819BC">
      <w:start w:val="1"/>
      <w:numFmt w:val="bullet"/>
      <w:lvlText w:val="o"/>
      <w:lvlJc w:val="left"/>
      <w:pPr>
        <w:ind w:left="5400" w:hanging="360"/>
      </w:pPr>
      <w:rPr>
        <w:rFonts w:ascii="Courier New" w:hAnsi="Courier New" w:hint="default"/>
      </w:rPr>
    </w:lvl>
    <w:lvl w:ilvl="8" w:tplc="C5CE1310">
      <w:start w:val="1"/>
      <w:numFmt w:val="bullet"/>
      <w:lvlText w:val=""/>
      <w:lvlJc w:val="left"/>
      <w:pPr>
        <w:ind w:left="6120" w:hanging="360"/>
      </w:pPr>
      <w:rPr>
        <w:rFonts w:ascii="Wingdings" w:hAnsi="Wingdings" w:hint="default"/>
      </w:rPr>
    </w:lvl>
  </w:abstractNum>
  <w:abstractNum w:abstractNumId="15" w15:restartNumberingAfterBreak="0">
    <w:nsid w:val="1C256A9B"/>
    <w:multiLevelType w:val="hybridMultilevel"/>
    <w:tmpl w:val="003A1410"/>
    <w:lvl w:ilvl="0" w:tplc="DC507828">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E7E7456"/>
    <w:multiLevelType w:val="hybridMultilevel"/>
    <w:tmpl w:val="A3381C04"/>
    <w:lvl w:ilvl="0" w:tplc="0B3C506A">
      <w:start w:val="1"/>
      <w:numFmt w:val="bullet"/>
      <w:lvlText w:val=""/>
      <w:lvlJc w:val="left"/>
      <w:pPr>
        <w:ind w:left="720" w:hanging="360"/>
      </w:pPr>
      <w:rPr>
        <w:rFonts w:ascii="Symbol" w:hAnsi="Symbol" w:hint="default"/>
      </w:rPr>
    </w:lvl>
    <w:lvl w:ilvl="1" w:tplc="8898BD06">
      <w:start w:val="1"/>
      <w:numFmt w:val="bullet"/>
      <w:lvlText w:val="o"/>
      <w:lvlJc w:val="left"/>
      <w:pPr>
        <w:ind w:left="1440" w:hanging="360"/>
      </w:pPr>
      <w:rPr>
        <w:rFonts w:ascii="Courier New" w:hAnsi="Courier New" w:hint="default"/>
      </w:rPr>
    </w:lvl>
    <w:lvl w:ilvl="2" w:tplc="204C7676">
      <w:start w:val="1"/>
      <w:numFmt w:val="bullet"/>
      <w:lvlText w:val=""/>
      <w:lvlJc w:val="left"/>
      <w:pPr>
        <w:ind w:left="2160" w:hanging="360"/>
      </w:pPr>
      <w:rPr>
        <w:rFonts w:ascii="Wingdings" w:hAnsi="Wingdings" w:hint="default"/>
      </w:rPr>
    </w:lvl>
    <w:lvl w:ilvl="3" w:tplc="24D6AE0E">
      <w:start w:val="1"/>
      <w:numFmt w:val="bullet"/>
      <w:lvlText w:val=""/>
      <w:lvlJc w:val="left"/>
      <w:pPr>
        <w:ind w:left="2880" w:hanging="360"/>
      </w:pPr>
      <w:rPr>
        <w:rFonts w:ascii="Symbol" w:hAnsi="Symbol" w:hint="default"/>
      </w:rPr>
    </w:lvl>
    <w:lvl w:ilvl="4" w:tplc="C6041DE4">
      <w:start w:val="1"/>
      <w:numFmt w:val="bullet"/>
      <w:lvlText w:val="o"/>
      <w:lvlJc w:val="left"/>
      <w:pPr>
        <w:ind w:left="3600" w:hanging="360"/>
      </w:pPr>
      <w:rPr>
        <w:rFonts w:ascii="Courier New" w:hAnsi="Courier New" w:hint="default"/>
      </w:rPr>
    </w:lvl>
    <w:lvl w:ilvl="5" w:tplc="112C4668">
      <w:start w:val="1"/>
      <w:numFmt w:val="bullet"/>
      <w:lvlText w:val=""/>
      <w:lvlJc w:val="left"/>
      <w:pPr>
        <w:ind w:left="4320" w:hanging="360"/>
      </w:pPr>
      <w:rPr>
        <w:rFonts w:ascii="Wingdings" w:hAnsi="Wingdings" w:hint="default"/>
      </w:rPr>
    </w:lvl>
    <w:lvl w:ilvl="6" w:tplc="5630EAFA">
      <w:start w:val="1"/>
      <w:numFmt w:val="bullet"/>
      <w:lvlText w:val=""/>
      <w:lvlJc w:val="left"/>
      <w:pPr>
        <w:ind w:left="5040" w:hanging="360"/>
      </w:pPr>
      <w:rPr>
        <w:rFonts w:ascii="Symbol" w:hAnsi="Symbol" w:hint="default"/>
      </w:rPr>
    </w:lvl>
    <w:lvl w:ilvl="7" w:tplc="2D187E5C">
      <w:start w:val="1"/>
      <w:numFmt w:val="bullet"/>
      <w:lvlText w:val="o"/>
      <w:lvlJc w:val="left"/>
      <w:pPr>
        <w:ind w:left="5760" w:hanging="360"/>
      </w:pPr>
      <w:rPr>
        <w:rFonts w:ascii="Courier New" w:hAnsi="Courier New" w:hint="default"/>
      </w:rPr>
    </w:lvl>
    <w:lvl w:ilvl="8" w:tplc="36165822">
      <w:start w:val="1"/>
      <w:numFmt w:val="bullet"/>
      <w:lvlText w:val=""/>
      <w:lvlJc w:val="left"/>
      <w:pPr>
        <w:ind w:left="6480" w:hanging="360"/>
      </w:pPr>
      <w:rPr>
        <w:rFonts w:ascii="Wingdings" w:hAnsi="Wingdings" w:hint="default"/>
      </w:rPr>
    </w:lvl>
  </w:abstractNum>
  <w:abstractNum w:abstractNumId="17" w15:restartNumberingAfterBreak="0">
    <w:nsid w:val="1EA028E8"/>
    <w:multiLevelType w:val="hybridMultilevel"/>
    <w:tmpl w:val="2C3AF8B8"/>
    <w:lvl w:ilvl="0" w:tplc="4CBACE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05447E"/>
    <w:multiLevelType w:val="hybridMultilevel"/>
    <w:tmpl w:val="C78E4256"/>
    <w:lvl w:ilvl="0" w:tplc="FFFFFFFF">
      <w:start w:val="1"/>
      <w:numFmt w:val="decimal"/>
      <w:lvlText w:val="%1."/>
      <w:lvlJc w:val="left"/>
      <w:pPr>
        <w:ind w:left="720" w:hanging="360"/>
      </w:pPr>
      <w:rPr>
        <w:rFonts w:hint="default"/>
      </w:rPr>
    </w:lvl>
    <w:lvl w:ilvl="1" w:tplc="116EFCCE">
      <w:start w:val="1"/>
      <w:numFmt w:val="bullet"/>
      <w:lvlText w:val="o"/>
      <w:lvlJc w:val="left"/>
      <w:pPr>
        <w:ind w:left="1440" w:hanging="360"/>
      </w:pPr>
      <w:rPr>
        <w:rFonts w:ascii="Courier New" w:hAnsi="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62515AB"/>
    <w:multiLevelType w:val="hybridMultilevel"/>
    <w:tmpl w:val="30A803D6"/>
    <w:lvl w:ilvl="0" w:tplc="FFFFFFFF">
      <w:start w:val="1"/>
      <w:numFmt w:val="decimal"/>
      <w:lvlText w:val="%1."/>
      <w:lvlJc w:val="left"/>
      <w:pPr>
        <w:ind w:left="720" w:hanging="360"/>
      </w:pPr>
      <w:rPr>
        <w:rFonts w:hint="default"/>
      </w:rPr>
    </w:lvl>
    <w:lvl w:ilvl="1" w:tplc="116EFCCE">
      <w:start w:val="1"/>
      <w:numFmt w:val="bullet"/>
      <w:lvlText w:val="o"/>
      <w:lvlJc w:val="left"/>
      <w:pPr>
        <w:ind w:left="1440" w:hanging="360"/>
      </w:pPr>
      <w:rPr>
        <w:rFonts w:ascii="Courier New" w:hAnsi="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0BB1FFF"/>
    <w:multiLevelType w:val="hybridMultilevel"/>
    <w:tmpl w:val="85B26F3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2786C4F"/>
    <w:multiLevelType w:val="hybridMultilevel"/>
    <w:tmpl w:val="E7BCA632"/>
    <w:lvl w:ilvl="0" w:tplc="4EF45460">
      <w:start w:val="1"/>
      <w:numFmt w:val="bullet"/>
      <w:lvlText w:val=""/>
      <w:lvlJc w:val="left"/>
      <w:pPr>
        <w:ind w:left="720" w:hanging="360"/>
      </w:pPr>
      <w:rPr>
        <w:rFonts w:ascii="Symbol" w:hAnsi="Symbol" w:hint="default"/>
      </w:rPr>
    </w:lvl>
    <w:lvl w:ilvl="1" w:tplc="69067816">
      <w:start w:val="1"/>
      <w:numFmt w:val="bullet"/>
      <w:lvlText w:val="o"/>
      <w:lvlJc w:val="left"/>
      <w:pPr>
        <w:ind w:left="1440" w:hanging="360"/>
      </w:pPr>
      <w:rPr>
        <w:rFonts w:ascii="Courier New" w:hAnsi="Courier New" w:hint="default"/>
      </w:rPr>
    </w:lvl>
    <w:lvl w:ilvl="2" w:tplc="7D2C7C44">
      <w:start w:val="1"/>
      <w:numFmt w:val="bullet"/>
      <w:lvlText w:val=""/>
      <w:lvlJc w:val="left"/>
      <w:pPr>
        <w:ind w:left="2160" w:hanging="360"/>
      </w:pPr>
      <w:rPr>
        <w:rFonts w:ascii="Wingdings" w:hAnsi="Wingdings" w:hint="default"/>
      </w:rPr>
    </w:lvl>
    <w:lvl w:ilvl="3" w:tplc="E4A40FDE">
      <w:start w:val="1"/>
      <w:numFmt w:val="bullet"/>
      <w:lvlText w:val=""/>
      <w:lvlJc w:val="left"/>
      <w:pPr>
        <w:ind w:left="2880" w:hanging="360"/>
      </w:pPr>
      <w:rPr>
        <w:rFonts w:ascii="Symbol" w:hAnsi="Symbol" w:hint="default"/>
      </w:rPr>
    </w:lvl>
    <w:lvl w:ilvl="4" w:tplc="2C60DC6E">
      <w:start w:val="1"/>
      <w:numFmt w:val="bullet"/>
      <w:lvlText w:val="o"/>
      <w:lvlJc w:val="left"/>
      <w:pPr>
        <w:ind w:left="3600" w:hanging="360"/>
      </w:pPr>
      <w:rPr>
        <w:rFonts w:ascii="Courier New" w:hAnsi="Courier New" w:hint="default"/>
      </w:rPr>
    </w:lvl>
    <w:lvl w:ilvl="5" w:tplc="0B88D592">
      <w:start w:val="1"/>
      <w:numFmt w:val="bullet"/>
      <w:lvlText w:val=""/>
      <w:lvlJc w:val="left"/>
      <w:pPr>
        <w:ind w:left="4320" w:hanging="360"/>
      </w:pPr>
      <w:rPr>
        <w:rFonts w:ascii="Wingdings" w:hAnsi="Wingdings" w:hint="default"/>
      </w:rPr>
    </w:lvl>
    <w:lvl w:ilvl="6" w:tplc="DBB8C276">
      <w:start w:val="1"/>
      <w:numFmt w:val="bullet"/>
      <w:lvlText w:val=""/>
      <w:lvlJc w:val="left"/>
      <w:pPr>
        <w:ind w:left="5040" w:hanging="360"/>
      </w:pPr>
      <w:rPr>
        <w:rFonts w:ascii="Symbol" w:hAnsi="Symbol" w:hint="default"/>
      </w:rPr>
    </w:lvl>
    <w:lvl w:ilvl="7" w:tplc="D648415C">
      <w:start w:val="1"/>
      <w:numFmt w:val="bullet"/>
      <w:lvlText w:val="o"/>
      <w:lvlJc w:val="left"/>
      <w:pPr>
        <w:ind w:left="5760" w:hanging="360"/>
      </w:pPr>
      <w:rPr>
        <w:rFonts w:ascii="Courier New" w:hAnsi="Courier New" w:hint="default"/>
      </w:rPr>
    </w:lvl>
    <w:lvl w:ilvl="8" w:tplc="D7102988">
      <w:start w:val="1"/>
      <w:numFmt w:val="bullet"/>
      <w:lvlText w:val=""/>
      <w:lvlJc w:val="left"/>
      <w:pPr>
        <w:ind w:left="6480" w:hanging="360"/>
      </w:pPr>
      <w:rPr>
        <w:rFonts w:ascii="Wingdings" w:hAnsi="Wingdings" w:hint="default"/>
      </w:rPr>
    </w:lvl>
  </w:abstractNum>
  <w:abstractNum w:abstractNumId="22" w15:restartNumberingAfterBreak="0">
    <w:nsid w:val="34EF0198"/>
    <w:multiLevelType w:val="hybridMultilevel"/>
    <w:tmpl w:val="C3AAD0D8"/>
    <w:lvl w:ilvl="0" w:tplc="1EB218B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BC367F"/>
    <w:multiLevelType w:val="hybridMultilevel"/>
    <w:tmpl w:val="FFFFFFFF"/>
    <w:lvl w:ilvl="0" w:tplc="AA1EDB80">
      <w:start w:val="1"/>
      <w:numFmt w:val="bullet"/>
      <w:lvlText w:val="o"/>
      <w:lvlJc w:val="left"/>
      <w:pPr>
        <w:ind w:left="360" w:hanging="360"/>
      </w:pPr>
      <w:rPr>
        <w:rFonts w:ascii="Courier New" w:hAnsi="Courier New" w:hint="default"/>
      </w:rPr>
    </w:lvl>
    <w:lvl w:ilvl="1" w:tplc="5A4EFFE6">
      <w:start w:val="1"/>
      <w:numFmt w:val="bullet"/>
      <w:lvlText w:val="o"/>
      <w:lvlJc w:val="left"/>
      <w:pPr>
        <w:ind w:left="1080" w:hanging="360"/>
      </w:pPr>
      <w:rPr>
        <w:rFonts w:ascii="Courier New" w:hAnsi="Courier New" w:hint="default"/>
      </w:rPr>
    </w:lvl>
    <w:lvl w:ilvl="2" w:tplc="AEB4BD08">
      <w:start w:val="1"/>
      <w:numFmt w:val="bullet"/>
      <w:lvlText w:val=""/>
      <w:lvlJc w:val="left"/>
      <w:pPr>
        <w:ind w:left="1800" w:hanging="360"/>
      </w:pPr>
      <w:rPr>
        <w:rFonts w:ascii="Wingdings" w:hAnsi="Wingdings" w:hint="default"/>
      </w:rPr>
    </w:lvl>
    <w:lvl w:ilvl="3" w:tplc="974CDB44">
      <w:start w:val="1"/>
      <w:numFmt w:val="bullet"/>
      <w:lvlText w:val=""/>
      <w:lvlJc w:val="left"/>
      <w:pPr>
        <w:ind w:left="2520" w:hanging="360"/>
      </w:pPr>
      <w:rPr>
        <w:rFonts w:ascii="Symbol" w:hAnsi="Symbol" w:hint="default"/>
      </w:rPr>
    </w:lvl>
    <w:lvl w:ilvl="4" w:tplc="53C29E46">
      <w:start w:val="1"/>
      <w:numFmt w:val="bullet"/>
      <w:lvlText w:val="o"/>
      <w:lvlJc w:val="left"/>
      <w:pPr>
        <w:ind w:left="3240" w:hanging="360"/>
      </w:pPr>
      <w:rPr>
        <w:rFonts w:ascii="Courier New" w:hAnsi="Courier New" w:hint="default"/>
      </w:rPr>
    </w:lvl>
    <w:lvl w:ilvl="5" w:tplc="95A0C7EC">
      <w:start w:val="1"/>
      <w:numFmt w:val="bullet"/>
      <w:lvlText w:val=""/>
      <w:lvlJc w:val="left"/>
      <w:pPr>
        <w:ind w:left="3960" w:hanging="360"/>
      </w:pPr>
      <w:rPr>
        <w:rFonts w:ascii="Wingdings" w:hAnsi="Wingdings" w:hint="default"/>
      </w:rPr>
    </w:lvl>
    <w:lvl w:ilvl="6" w:tplc="20AA8FEC">
      <w:start w:val="1"/>
      <w:numFmt w:val="bullet"/>
      <w:lvlText w:val=""/>
      <w:lvlJc w:val="left"/>
      <w:pPr>
        <w:ind w:left="4680" w:hanging="360"/>
      </w:pPr>
      <w:rPr>
        <w:rFonts w:ascii="Symbol" w:hAnsi="Symbol" w:hint="default"/>
      </w:rPr>
    </w:lvl>
    <w:lvl w:ilvl="7" w:tplc="EB56FA04">
      <w:start w:val="1"/>
      <w:numFmt w:val="bullet"/>
      <w:lvlText w:val="o"/>
      <w:lvlJc w:val="left"/>
      <w:pPr>
        <w:ind w:left="5400" w:hanging="360"/>
      </w:pPr>
      <w:rPr>
        <w:rFonts w:ascii="Courier New" w:hAnsi="Courier New" w:hint="default"/>
      </w:rPr>
    </w:lvl>
    <w:lvl w:ilvl="8" w:tplc="1D9A1FF2">
      <w:start w:val="1"/>
      <w:numFmt w:val="bullet"/>
      <w:lvlText w:val=""/>
      <w:lvlJc w:val="left"/>
      <w:pPr>
        <w:ind w:left="6120" w:hanging="360"/>
      </w:pPr>
      <w:rPr>
        <w:rFonts w:ascii="Wingdings" w:hAnsi="Wingdings" w:hint="default"/>
      </w:rPr>
    </w:lvl>
  </w:abstractNum>
  <w:abstractNum w:abstractNumId="24" w15:restartNumberingAfterBreak="0">
    <w:nsid w:val="37805D9F"/>
    <w:multiLevelType w:val="hybridMultilevel"/>
    <w:tmpl w:val="E7D2ED78"/>
    <w:lvl w:ilvl="0" w:tplc="FFFFFFFF">
      <w:start w:val="4"/>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A5460BF"/>
    <w:multiLevelType w:val="hybridMultilevel"/>
    <w:tmpl w:val="FFFFFFFF"/>
    <w:lvl w:ilvl="0" w:tplc="8BA4A6BA">
      <w:start w:val="1"/>
      <w:numFmt w:val="bullet"/>
      <w:lvlText w:val=""/>
      <w:lvlJc w:val="left"/>
      <w:pPr>
        <w:ind w:left="720" w:hanging="360"/>
      </w:pPr>
      <w:rPr>
        <w:rFonts w:ascii="Symbol" w:hAnsi="Symbol" w:hint="default"/>
      </w:rPr>
    </w:lvl>
    <w:lvl w:ilvl="1" w:tplc="ADF298DA">
      <w:start w:val="1"/>
      <w:numFmt w:val="bullet"/>
      <w:lvlText w:val="o"/>
      <w:lvlJc w:val="left"/>
      <w:pPr>
        <w:ind w:left="1440" w:hanging="360"/>
      </w:pPr>
      <w:rPr>
        <w:rFonts w:ascii="Courier New" w:hAnsi="Courier New" w:hint="default"/>
      </w:rPr>
    </w:lvl>
    <w:lvl w:ilvl="2" w:tplc="6FEE92D4">
      <w:start w:val="1"/>
      <w:numFmt w:val="bullet"/>
      <w:lvlText w:val=""/>
      <w:lvlJc w:val="left"/>
      <w:pPr>
        <w:ind w:left="2160" w:hanging="360"/>
      </w:pPr>
      <w:rPr>
        <w:rFonts w:ascii="Wingdings" w:hAnsi="Wingdings" w:hint="default"/>
      </w:rPr>
    </w:lvl>
    <w:lvl w:ilvl="3" w:tplc="412A42D0">
      <w:start w:val="1"/>
      <w:numFmt w:val="bullet"/>
      <w:lvlText w:val=""/>
      <w:lvlJc w:val="left"/>
      <w:pPr>
        <w:ind w:left="2880" w:hanging="360"/>
      </w:pPr>
      <w:rPr>
        <w:rFonts w:ascii="Symbol" w:hAnsi="Symbol" w:hint="default"/>
      </w:rPr>
    </w:lvl>
    <w:lvl w:ilvl="4" w:tplc="7BB68344">
      <w:start w:val="1"/>
      <w:numFmt w:val="bullet"/>
      <w:lvlText w:val="o"/>
      <w:lvlJc w:val="left"/>
      <w:pPr>
        <w:ind w:left="3600" w:hanging="360"/>
      </w:pPr>
      <w:rPr>
        <w:rFonts w:ascii="Courier New" w:hAnsi="Courier New" w:hint="default"/>
      </w:rPr>
    </w:lvl>
    <w:lvl w:ilvl="5" w:tplc="488EC948">
      <w:start w:val="1"/>
      <w:numFmt w:val="bullet"/>
      <w:lvlText w:val=""/>
      <w:lvlJc w:val="left"/>
      <w:pPr>
        <w:ind w:left="4320" w:hanging="360"/>
      </w:pPr>
      <w:rPr>
        <w:rFonts w:ascii="Wingdings" w:hAnsi="Wingdings" w:hint="default"/>
      </w:rPr>
    </w:lvl>
    <w:lvl w:ilvl="6" w:tplc="8110E79E">
      <w:start w:val="1"/>
      <w:numFmt w:val="bullet"/>
      <w:lvlText w:val=""/>
      <w:lvlJc w:val="left"/>
      <w:pPr>
        <w:ind w:left="5040" w:hanging="360"/>
      </w:pPr>
      <w:rPr>
        <w:rFonts w:ascii="Symbol" w:hAnsi="Symbol" w:hint="default"/>
      </w:rPr>
    </w:lvl>
    <w:lvl w:ilvl="7" w:tplc="26B41298">
      <w:start w:val="1"/>
      <w:numFmt w:val="bullet"/>
      <w:lvlText w:val="o"/>
      <w:lvlJc w:val="left"/>
      <w:pPr>
        <w:ind w:left="5760" w:hanging="360"/>
      </w:pPr>
      <w:rPr>
        <w:rFonts w:ascii="Courier New" w:hAnsi="Courier New" w:hint="default"/>
      </w:rPr>
    </w:lvl>
    <w:lvl w:ilvl="8" w:tplc="9C8AC7A0">
      <w:start w:val="1"/>
      <w:numFmt w:val="bullet"/>
      <w:lvlText w:val=""/>
      <w:lvlJc w:val="left"/>
      <w:pPr>
        <w:ind w:left="6480" w:hanging="360"/>
      </w:pPr>
      <w:rPr>
        <w:rFonts w:ascii="Wingdings" w:hAnsi="Wingdings" w:hint="default"/>
      </w:rPr>
    </w:lvl>
  </w:abstractNum>
  <w:abstractNum w:abstractNumId="26" w15:restartNumberingAfterBreak="0">
    <w:nsid w:val="3B2C346B"/>
    <w:multiLevelType w:val="hybridMultilevel"/>
    <w:tmpl w:val="4E02169E"/>
    <w:lvl w:ilvl="0" w:tplc="195C2E2A">
      <w:start w:val="1"/>
      <w:numFmt w:val="bullet"/>
      <w:lvlText w:val="o"/>
      <w:lvlJc w:val="left"/>
      <w:pPr>
        <w:ind w:left="720" w:hanging="360"/>
      </w:pPr>
      <w:rPr>
        <w:rFonts w:ascii="Courier New" w:hAnsi="Courier New" w:hint="default"/>
      </w:rPr>
    </w:lvl>
    <w:lvl w:ilvl="1" w:tplc="911208F4">
      <w:start w:val="1"/>
      <w:numFmt w:val="bullet"/>
      <w:lvlText w:val="o"/>
      <w:lvlJc w:val="left"/>
      <w:pPr>
        <w:ind w:left="1440" w:hanging="360"/>
      </w:pPr>
      <w:rPr>
        <w:rFonts w:ascii="Courier New" w:hAnsi="Courier New" w:hint="default"/>
      </w:rPr>
    </w:lvl>
    <w:lvl w:ilvl="2" w:tplc="BB5E88F4">
      <w:start w:val="1"/>
      <w:numFmt w:val="bullet"/>
      <w:lvlText w:val=""/>
      <w:lvlJc w:val="left"/>
      <w:pPr>
        <w:ind w:left="2160" w:hanging="360"/>
      </w:pPr>
      <w:rPr>
        <w:rFonts w:ascii="Wingdings" w:hAnsi="Wingdings" w:hint="default"/>
      </w:rPr>
    </w:lvl>
    <w:lvl w:ilvl="3" w:tplc="8774EF66">
      <w:start w:val="1"/>
      <w:numFmt w:val="bullet"/>
      <w:lvlText w:val=""/>
      <w:lvlJc w:val="left"/>
      <w:pPr>
        <w:ind w:left="2880" w:hanging="360"/>
      </w:pPr>
      <w:rPr>
        <w:rFonts w:ascii="Symbol" w:hAnsi="Symbol" w:hint="default"/>
      </w:rPr>
    </w:lvl>
    <w:lvl w:ilvl="4" w:tplc="C324BA94">
      <w:start w:val="1"/>
      <w:numFmt w:val="bullet"/>
      <w:lvlText w:val="o"/>
      <w:lvlJc w:val="left"/>
      <w:pPr>
        <w:ind w:left="3600" w:hanging="360"/>
      </w:pPr>
      <w:rPr>
        <w:rFonts w:ascii="Courier New" w:hAnsi="Courier New" w:hint="default"/>
      </w:rPr>
    </w:lvl>
    <w:lvl w:ilvl="5" w:tplc="73B2CEDE">
      <w:start w:val="1"/>
      <w:numFmt w:val="bullet"/>
      <w:lvlText w:val=""/>
      <w:lvlJc w:val="left"/>
      <w:pPr>
        <w:ind w:left="4320" w:hanging="360"/>
      </w:pPr>
      <w:rPr>
        <w:rFonts w:ascii="Wingdings" w:hAnsi="Wingdings" w:hint="default"/>
      </w:rPr>
    </w:lvl>
    <w:lvl w:ilvl="6" w:tplc="9F32DE8C">
      <w:start w:val="1"/>
      <w:numFmt w:val="bullet"/>
      <w:lvlText w:val=""/>
      <w:lvlJc w:val="left"/>
      <w:pPr>
        <w:ind w:left="5040" w:hanging="360"/>
      </w:pPr>
      <w:rPr>
        <w:rFonts w:ascii="Symbol" w:hAnsi="Symbol" w:hint="default"/>
      </w:rPr>
    </w:lvl>
    <w:lvl w:ilvl="7" w:tplc="45DA159A">
      <w:start w:val="1"/>
      <w:numFmt w:val="bullet"/>
      <w:lvlText w:val="o"/>
      <w:lvlJc w:val="left"/>
      <w:pPr>
        <w:ind w:left="5760" w:hanging="360"/>
      </w:pPr>
      <w:rPr>
        <w:rFonts w:ascii="Courier New" w:hAnsi="Courier New" w:hint="default"/>
      </w:rPr>
    </w:lvl>
    <w:lvl w:ilvl="8" w:tplc="1E32A8CA">
      <w:start w:val="1"/>
      <w:numFmt w:val="bullet"/>
      <w:lvlText w:val=""/>
      <w:lvlJc w:val="left"/>
      <w:pPr>
        <w:ind w:left="6480" w:hanging="360"/>
      </w:pPr>
      <w:rPr>
        <w:rFonts w:ascii="Wingdings" w:hAnsi="Wingdings" w:hint="default"/>
      </w:rPr>
    </w:lvl>
  </w:abstractNum>
  <w:abstractNum w:abstractNumId="27" w15:restartNumberingAfterBreak="0">
    <w:nsid w:val="43681F8C"/>
    <w:multiLevelType w:val="hybridMultilevel"/>
    <w:tmpl w:val="D602B64A"/>
    <w:lvl w:ilvl="0" w:tplc="BA643686">
      <w:start w:val="1"/>
      <w:numFmt w:val="bullet"/>
      <w:lvlText w:val="·"/>
      <w:lvlJc w:val="left"/>
      <w:pPr>
        <w:ind w:left="720" w:hanging="360"/>
      </w:pPr>
      <w:rPr>
        <w:rFonts w:ascii="Symbol" w:hAnsi="Symbol" w:hint="default"/>
      </w:rPr>
    </w:lvl>
    <w:lvl w:ilvl="1" w:tplc="116EFCCE">
      <w:start w:val="1"/>
      <w:numFmt w:val="bullet"/>
      <w:lvlText w:val="o"/>
      <w:lvlJc w:val="left"/>
      <w:pPr>
        <w:ind w:left="1440" w:hanging="360"/>
      </w:pPr>
      <w:rPr>
        <w:rFonts w:ascii="Courier New" w:hAnsi="Courier New" w:hint="default"/>
      </w:rPr>
    </w:lvl>
    <w:lvl w:ilvl="2" w:tplc="2E1AF3EA">
      <w:start w:val="1"/>
      <w:numFmt w:val="bullet"/>
      <w:lvlText w:val=""/>
      <w:lvlJc w:val="left"/>
      <w:pPr>
        <w:ind w:left="2160" w:hanging="360"/>
      </w:pPr>
      <w:rPr>
        <w:rFonts w:ascii="Wingdings" w:hAnsi="Wingdings" w:hint="default"/>
      </w:rPr>
    </w:lvl>
    <w:lvl w:ilvl="3" w:tplc="1A8CB9FE">
      <w:start w:val="1"/>
      <w:numFmt w:val="bullet"/>
      <w:lvlText w:val=""/>
      <w:lvlJc w:val="left"/>
      <w:pPr>
        <w:ind w:left="2880" w:hanging="360"/>
      </w:pPr>
      <w:rPr>
        <w:rFonts w:ascii="Symbol" w:hAnsi="Symbol" w:hint="default"/>
      </w:rPr>
    </w:lvl>
    <w:lvl w:ilvl="4" w:tplc="B342771C">
      <w:start w:val="1"/>
      <w:numFmt w:val="bullet"/>
      <w:lvlText w:val="o"/>
      <w:lvlJc w:val="left"/>
      <w:pPr>
        <w:ind w:left="3600" w:hanging="360"/>
      </w:pPr>
      <w:rPr>
        <w:rFonts w:ascii="Courier New" w:hAnsi="Courier New" w:hint="default"/>
      </w:rPr>
    </w:lvl>
    <w:lvl w:ilvl="5" w:tplc="03C86E86">
      <w:start w:val="1"/>
      <w:numFmt w:val="bullet"/>
      <w:lvlText w:val=""/>
      <w:lvlJc w:val="left"/>
      <w:pPr>
        <w:ind w:left="4320" w:hanging="360"/>
      </w:pPr>
      <w:rPr>
        <w:rFonts w:ascii="Wingdings" w:hAnsi="Wingdings" w:hint="default"/>
      </w:rPr>
    </w:lvl>
    <w:lvl w:ilvl="6" w:tplc="82080E84">
      <w:start w:val="1"/>
      <w:numFmt w:val="bullet"/>
      <w:lvlText w:val=""/>
      <w:lvlJc w:val="left"/>
      <w:pPr>
        <w:ind w:left="5040" w:hanging="360"/>
      </w:pPr>
      <w:rPr>
        <w:rFonts w:ascii="Symbol" w:hAnsi="Symbol" w:hint="default"/>
      </w:rPr>
    </w:lvl>
    <w:lvl w:ilvl="7" w:tplc="58D2CE3A">
      <w:start w:val="1"/>
      <w:numFmt w:val="bullet"/>
      <w:lvlText w:val="o"/>
      <w:lvlJc w:val="left"/>
      <w:pPr>
        <w:ind w:left="5760" w:hanging="360"/>
      </w:pPr>
      <w:rPr>
        <w:rFonts w:ascii="Courier New" w:hAnsi="Courier New" w:hint="default"/>
      </w:rPr>
    </w:lvl>
    <w:lvl w:ilvl="8" w:tplc="30B28F4A">
      <w:start w:val="1"/>
      <w:numFmt w:val="bullet"/>
      <w:lvlText w:val=""/>
      <w:lvlJc w:val="left"/>
      <w:pPr>
        <w:ind w:left="6480" w:hanging="360"/>
      </w:pPr>
      <w:rPr>
        <w:rFonts w:ascii="Wingdings" w:hAnsi="Wingdings" w:hint="default"/>
      </w:rPr>
    </w:lvl>
  </w:abstractNum>
  <w:abstractNum w:abstractNumId="28" w15:restartNumberingAfterBreak="0">
    <w:nsid w:val="47CC125B"/>
    <w:multiLevelType w:val="hybridMultilevel"/>
    <w:tmpl w:val="DE9465F6"/>
    <w:lvl w:ilvl="0" w:tplc="FFFFFFF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4D8F3E4F"/>
    <w:multiLevelType w:val="hybridMultilevel"/>
    <w:tmpl w:val="FFFFFFFF"/>
    <w:lvl w:ilvl="0" w:tplc="536CEA2E">
      <w:start w:val="1"/>
      <w:numFmt w:val="bullet"/>
      <w:lvlText w:val=""/>
      <w:lvlJc w:val="left"/>
      <w:pPr>
        <w:ind w:left="720" w:hanging="360"/>
      </w:pPr>
      <w:rPr>
        <w:rFonts w:ascii="Symbol" w:hAnsi="Symbol" w:hint="default"/>
      </w:rPr>
    </w:lvl>
    <w:lvl w:ilvl="1" w:tplc="74C66442">
      <w:start w:val="1"/>
      <w:numFmt w:val="bullet"/>
      <w:lvlText w:val="o"/>
      <w:lvlJc w:val="left"/>
      <w:pPr>
        <w:ind w:left="1440" w:hanging="360"/>
      </w:pPr>
      <w:rPr>
        <w:rFonts w:ascii="Courier New" w:hAnsi="Courier New" w:hint="default"/>
      </w:rPr>
    </w:lvl>
    <w:lvl w:ilvl="2" w:tplc="D878F5A2">
      <w:start w:val="1"/>
      <w:numFmt w:val="bullet"/>
      <w:lvlText w:val=""/>
      <w:lvlJc w:val="left"/>
      <w:pPr>
        <w:ind w:left="2160" w:hanging="360"/>
      </w:pPr>
      <w:rPr>
        <w:rFonts w:ascii="Wingdings" w:hAnsi="Wingdings" w:hint="default"/>
      </w:rPr>
    </w:lvl>
    <w:lvl w:ilvl="3" w:tplc="11A8AC34">
      <w:start w:val="1"/>
      <w:numFmt w:val="bullet"/>
      <w:lvlText w:val=""/>
      <w:lvlJc w:val="left"/>
      <w:pPr>
        <w:ind w:left="2880" w:hanging="360"/>
      </w:pPr>
      <w:rPr>
        <w:rFonts w:ascii="Symbol" w:hAnsi="Symbol" w:hint="default"/>
      </w:rPr>
    </w:lvl>
    <w:lvl w:ilvl="4" w:tplc="F4FCF6D0">
      <w:start w:val="1"/>
      <w:numFmt w:val="bullet"/>
      <w:lvlText w:val="o"/>
      <w:lvlJc w:val="left"/>
      <w:pPr>
        <w:ind w:left="3600" w:hanging="360"/>
      </w:pPr>
      <w:rPr>
        <w:rFonts w:ascii="Courier New" w:hAnsi="Courier New" w:hint="default"/>
      </w:rPr>
    </w:lvl>
    <w:lvl w:ilvl="5" w:tplc="2C983CB0">
      <w:start w:val="1"/>
      <w:numFmt w:val="bullet"/>
      <w:lvlText w:val=""/>
      <w:lvlJc w:val="left"/>
      <w:pPr>
        <w:ind w:left="4320" w:hanging="360"/>
      </w:pPr>
      <w:rPr>
        <w:rFonts w:ascii="Wingdings" w:hAnsi="Wingdings" w:hint="default"/>
      </w:rPr>
    </w:lvl>
    <w:lvl w:ilvl="6" w:tplc="8BD859C0">
      <w:start w:val="1"/>
      <w:numFmt w:val="bullet"/>
      <w:lvlText w:val=""/>
      <w:lvlJc w:val="left"/>
      <w:pPr>
        <w:ind w:left="5040" w:hanging="360"/>
      </w:pPr>
      <w:rPr>
        <w:rFonts w:ascii="Symbol" w:hAnsi="Symbol" w:hint="default"/>
      </w:rPr>
    </w:lvl>
    <w:lvl w:ilvl="7" w:tplc="6C5438DA">
      <w:start w:val="1"/>
      <w:numFmt w:val="bullet"/>
      <w:lvlText w:val="o"/>
      <w:lvlJc w:val="left"/>
      <w:pPr>
        <w:ind w:left="5760" w:hanging="360"/>
      </w:pPr>
      <w:rPr>
        <w:rFonts w:ascii="Courier New" w:hAnsi="Courier New" w:hint="default"/>
      </w:rPr>
    </w:lvl>
    <w:lvl w:ilvl="8" w:tplc="8BEECF7A">
      <w:start w:val="1"/>
      <w:numFmt w:val="bullet"/>
      <w:lvlText w:val=""/>
      <w:lvlJc w:val="left"/>
      <w:pPr>
        <w:ind w:left="6480" w:hanging="360"/>
      </w:pPr>
      <w:rPr>
        <w:rFonts w:ascii="Wingdings" w:hAnsi="Wingdings" w:hint="default"/>
      </w:rPr>
    </w:lvl>
  </w:abstractNum>
  <w:abstractNum w:abstractNumId="30" w15:restartNumberingAfterBreak="0">
    <w:nsid w:val="4DEB7EAC"/>
    <w:multiLevelType w:val="hybridMultilevel"/>
    <w:tmpl w:val="C3C0297E"/>
    <w:lvl w:ilvl="0" w:tplc="FFFFFFFF">
      <w:start w:val="1"/>
      <w:numFmt w:val="decimal"/>
      <w:lvlText w:val="%1."/>
      <w:lvlJc w:val="left"/>
      <w:pPr>
        <w:ind w:left="720" w:hanging="360"/>
      </w:pPr>
      <w:rPr>
        <w:rFonts w:hint="default"/>
      </w:rPr>
    </w:lvl>
    <w:lvl w:ilvl="1" w:tplc="116EFCCE">
      <w:start w:val="1"/>
      <w:numFmt w:val="bullet"/>
      <w:lvlText w:val="o"/>
      <w:lvlJc w:val="left"/>
      <w:pPr>
        <w:ind w:left="1440" w:hanging="360"/>
      </w:pPr>
      <w:rPr>
        <w:rFonts w:ascii="Courier New" w:hAnsi="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744BD5"/>
    <w:multiLevelType w:val="hybridMultilevel"/>
    <w:tmpl w:val="1CDC6480"/>
    <w:lvl w:ilvl="0" w:tplc="DF0C7432">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C2688594">
      <w:start w:val="1"/>
      <w:numFmt w:val="lowerRoman"/>
      <w:lvlText w:val="%3."/>
      <w:lvlJc w:val="right"/>
      <w:pPr>
        <w:ind w:left="2160" w:hanging="180"/>
      </w:pPr>
    </w:lvl>
    <w:lvl w:ilvl="3" w:tplc="F926C938">
      <w:start w:val="1"/>
      <w:numFmt w:val="decimal"/>
      <w:lvlText w:val="%4."/>
      <w:lvlJc w:val="left"/>
      <w:pPr>
        <w:ind w:left="2880" w:hanging="360"/>
      </w:pPr>
    </w:lvl>
    <w:lvl w:ilvl="4" w:tplc="10C4B142">
      <w:start w:val="1"/>
      <w:numFmt w:val="lowerLetter"/>
      <w:lvlText w:val="%5."/>
      <w:lvlJc w:val="left"/>
      <w:pPr>
        <w:ind w:left="3600" w:hanging="360"/>
      </w:pPr>
    </w:lvl>
    <w:lvl w:ilvl="5" w:tplc="CE08C8BC">
      <w:start w:val="1"/>
      <w:numFmt w:val="lowerRoman"/>
      <w:lvlText w:val="%6."/>
      <w:lvlJc w:val="right"/>
      <w:pPr>
        <w:ind w:left="4320" w:hanging="180"/>
      </w:pPr>
    </w:lvl>
    <w:lvl w:ilvl="6" w:tplc="5EA8B118">
      <w:start w:val="1"/>
      <w:numFmt w:val="decimal"/>
      <w:lvlText w:val="%7."/>
      <w:lvlJc w:val="left"/>
      <w:pPr>
        <w:ind w:left="5040" w:hanging="360"/>
      </w:pPr>
    </w:lvl>
    <w:lvl w:ilvl="7" w:tplc="83B8A7A2">
      <w:start w:val="1"/>
      <w:numFmt w:val="lowerLetter"/>
      <w:lvlText w:val="%8."/>
      <w:lvlJc w:val="left"/>
      <w:pPr>
        <w:ind w:left="5760" w:hanging="360"/>
      </w:pPr>
    </w:lvl>
    <w:lvl w:ilvl="8" w:tplc="86F6F0D6">
      <w:start w:val="1"/>
      <w:numFmt w:val="lowerRoman"/>
      <w:lvlText w:val="%9."/>
      <w:lvlJc w:val="right"/>
      <w:pPr>
        <w:ind w:left="6480" w:hanging="180"/>
      </w:pPr>
    </w:lvl>
  </w:abstractNum>
  <w:abstractNum w:abstractNumId="32" w15:restartNumberingAfterBreak="0">
    <w:nsid w:val="567F073B"/>
    <w:multiLevelType w:val="hybridMultilevel"/>
    <w:tmpl w:val="01B28BF2"/>
    <w:lvl w:ilvl="0" w:tplc="67A6B6A0">
      <w:start w:val="1"/>
      <w:numFmt w:val="bullet"/>
      <w:lvlText w:val="·"/>
      <w:lvlJc w:val="left"/>
      <w:pPr>
        <w:ind w:left="720" w:hanging="360"/>
      </w:pPr>
      <w:rPr>
        <w:rFonts w:ascii="Symbol" w:hAnsi="Symbol" w:hint="default"/>
      </w:rPr>
    </w:lvl>
    <w:lvl w:ilvl="1" w:tplc="9C26CDCE">
      <w:start w:val="1"/>
      <w:numFmt w:val="bullet"/>
      <w:lvlText w:val="o"/>
      <w:lvlJc w:val="left"/>
      <w:pPr>
        <w:ind w:left="1440" w:hanging="360"/>
      </w:pPr>
      <w:rPr>
        <w:rFonts w:ascii="Courier New" w:hAnsi="Courier New" w:hint="default"/>
      </w:rPr>
    </w:lvl>
    <w:lvl w:ilvl="2" w:tplc="12E4094A">
      <w:start w:val="1"/>
      <w:numFmt w:val="bullet"/>
      <w:lvlText w:val=""/>
      <w:lvlJc w:val="left"/>
      <w:pPr>
        <w:ind w:left="2160" w:hanging="360"/>
      </w:pPr>
      <w:rPr>
        <w:rFonts w:ascii="Wingdings" w:hAnsi="Wingdings" w:hint="default"/>
      </w:rPr>
    </w:lvl>
    <w:lvl w:ilvl="3" w:tplc="A0AEB160">
      <w:start w:val="1"/>
      <w:numFmt w:val="bullet"/>
      <w:lvlText w:val=""/>
      <w:lvlJc w:val="left"/>
      <w:pPr>
        <w:ind w:left="2880" w:hanging="360"/>
      </w:pPr>
      <w:rPr>
        <w:rFonts w:ascii="Symbol" w:hAnsi="Symbol" w:hint="default"/>
      </w:rPr>
    </w:lvl>
    <w:lvl w:ilvl="4" w:tplc="50F436AC">
      <w:start w:val="1"/>
      <w:numFmt w:val="bullet"/>
      <w:lvlText w:val="o"/>
      <w:lvlJc w:val="left"/>
      <w:pPr>
        <w:ind w:left="3600" w:hanging="360"/>
      </w:pPr>
      <w:rPr>
        <w:rFonts w:ascii="Courier New" w:hAnsi="Courier New" w:hint="default"/>
      </w:rPr>
    </w:lvl>
    <w:lvl w:ilvl="5" w:tplc="F2E024F2">
      <w:start w:val="1"/>
      <w:numFmt w:val="bullet"/>
      <w:lvlText w:val=""/>
      <w:lvlJc w:val="left"/>
      <w:pPr>
        <w:ind w:left="4320" w:hanging="360"/>
      </w:pPr>
      <w:rPr>
        <w:rFonts w:ascii="Wingdings" w:hAnsi="Wingdings" w:hint="default"/>
      </w:rPr>
    </w:lvl>
    <w:lvl w:ilvl="6" w:tplc="DDF6E11E">
      <w:start w:val="1"/>
      <w:numFmt w:val="bullet"/>
      <w:lvlText w:val=""/>
      <w:lvlJc w:val="left"/>
      <w:pPr>
        <w:ind w:left="5040" w:hanging="360"/>
      </w:pPr>
      <w:rPr>
        <w:rFonts w:ascii="Symbol" w:hAnsi="Symbol" w:hint="default"/>
      </w:rPr>
    </w:lvl>
    <w:lvl w:ilvl="7" w:tplc="E68287AC">
      <w:start w:val="1"/>
      <w:numFmt w:val="bullet"/>
      <w:lvlText w:val="o"/>
      <w:lvlJc w:val="left"/>
      <w:pPr>
        <w:ind w:left="5760" w:hanging="360"/>
      </w:pPr>
      <w:rPr>
        <w:rFonts w:ascii="Courier New" w:hAnsi="Courier New" w:hint="default"/>
      </w:rPr>
    </w:lvl>
    <w:lvl w:ilvl="8" w:tplc="3EA23572">
      <w:start w:val="1"/>
      <w:numFmt w:val="bullet"/>
      <w:lvlText w:val=""/>
      <w:lvlJc w:val="left"/>
      <w:pPr>
        <w:ind w:left="6480" w:hanging="360"/>
      </w:pPr>
      <w:rPr>
        <w:rFonts w:ascii="Wingdings" w:hAnsi="Wingdings" w:hint="default"/>
      </w:rPr>
    </w:lvl>
  </w:abstractNum>
  <w:abstractNum w:abstractNumId="33" w15:restartNumberingAfterBreak="0">
    <w:nsid w:val="58A9170B"/>
    <w:multiLevelType w:val="hybridMultilevel"/>
    <w:tmpl w:val="50788B1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DCE7F21"/>
    <w:multiLevelType w:val="hybridMultilevel"/>
    <w:tmpl w:val="EE34C300"/>
    <w:lvl w:ilvl="0" w:tplc="87927A56">
      <w:start w:val="1"/>
      <w:numFmt w:val="bullet"/>
      <w:lvlText w:val="·"/>
      <w:lvlJc w:val="left"/>
      <w:pPr>
        <w:ind w:left="720" w:hanging="360"/>
      </w:pPr>
      <w:rPr>
        <w:rFonts w:ascii="Symbol" w:hAnsi="Symbol" w:hint="default"/>
      </w:rPr>
    </w:lvl>
    <w:lvl w:ilvl="1" w:tplc="B2666C88">
      <w:start w:val="1"/>
      <w:numFmt w:val="bullet"/>
      <w:lvlText w:val="o"/>
      <w:lvlJc w:val="left"/>
      <w:pPr>
        <w:ind w:left="1440" w:hanging="360"/>
      </w:pPr>
      <w:rPr>
        <w:rFonts w:ascii="Courier New" w:hAnsi="Courier New" w:hint="default"/>
      </w:rPr>
    </w:lvl>
    <w:lvl w:ilvl="2" w:tplc="1A127A9E">
      <w:start w:val="1"/>
      <w:numFmt w:val="bullet"/>
      <w:lvlText w:val=""/>
      <w:lvlJc w:val="left"/>
      <w:pPr>
        <w:ind w:left="2160" w:hanging="360"/>
      </w:pPr>
      <w:rPr>
        <w:rFonts w:ascii="Wingdings" w:hAnsi="Wingdings" w:hint="default"/>
      </w:rPr>
    </w:lvl>
    <w:lvl w:ilvl="3" w:tplc="91D89AAE">
      <w:start w:val="1"/>
      <w:numFmt w:val="bullet"/>
      <w:lvlText w:val=""/>
      <w:lvlJc w:val="left"/>
      <w:pPr>
        <w:ind w:left="2880" w:hanging="360"/>
      </w:pPr>
      <w:rPr>
        <w:rFonts w:ascii="Symbol" w:hAnsi="Symbol" w:hint="default"/>
      </w:rPr>
    </w:lvl>
    <w:lvl w:ilvl="4" w:tplc="B590DAD2">
      <w:start w:val="1"/>
      <w:numFmt w:val="bullet"/>
      <w:lvlText w:val="o"/>
      <w:lvlJc w:val="left"/>
      <w:pPr>
        <w:ind w:left="3600" w:hanging="360"/>
      </w:pPr>
      <w:rPr>
        <w:rFonts w:ascii="Courier New" w:hAnsi="Courier New" w:hint="default"/>
      </w:rPr>
    </w:lvl>
    <w:lvl w:ilvl="5" w:tplc="4FC47F3A">
      <w:start w:val="1"/>
      <w:numFmt w:val="bullet"/>
      <w:lvlText w:val=""/>
      <w:lvlJc w:val="left"/>
      <w:pPr>
        <w:ind w:left="4320" w:hanging="360"/>
      </w:pPr>
      <w:rPr>
        <w:rFonts w:ascii="Wingdings" w:hAnsi="Wingdings" w:hint="default"/>
      </w:rPr>
    </w:lvl>
    <w:lvl w:ilvl="6" w:tplc="70D88268">
      <w:start w:val="1"/>
      <w:numFmt w:val="bullet"/>
      <w:lvlText w:val=""/>
      <w:lvlJc w:val="left"/>
      <w:pPr>
        <w:ind w:left="5040" w:hanging="360"/>
      </w:pPr>
      <w:rPr>
        <w:rFonts w:ascii="Symbol" w:hAnsi="Symbol" w:hint="default"/>
      </w:rPr>
    </w:lvl>
    <w:lvl w:ilvl="7" w:tplc="57B058E8">
      <w:start w:val="1"/>
      <w:numFmt w:val="bullet"/>
      <w:lvlText w:val="o"/>
      <w:lvlJc w:val="left"/>
      <w:pPr>
        <w:ind w:left="5760" w:hanging="360"/>
      </w:pPr>
      <w:rPr>
        <w:rFonts w:ascii="Courier New" w:hAnsi="Courier New" w:hint="default"/>
      </w:rPr>
    </w:lvl>
    <w:lvl w:ilvl="8" w:tplc="1472D024">
      <w:start w:val="1"/>
      <w:numFmt w:val="bullet"/>
      <w:lvlText w:val=""/>
      <w:lvlJc w:val="left"/>
      <w:pPr>
        <w:ind w:left="6480" w:hanging="360"/>
      </w:pPr>
      <w:rPr>
        <w:rFonts w:ascii="Wingdings" w:hAnsi="Wingdings" w:hint="default"/>
      </w:rPr>
    </w:lvl>
  </w:abstractNum>
  <w:abstractNum w:abstractNumId="35" w15:restartNumberingAfterBreak="0">
    <w:nsid w:val="5FC97544"/>
    <w:multiLevelType w:val="hybridMultilevel"/>
    <w:tmpl w:val="FFFFFFFF"/>
    <w:lvl w:ilvl="0" w:tplc="EBD4ADEA">
      <w:start w:val="1"/>
      <w:numFmt w:val="bullet"/>
      <w:lvlText w:val="o"/>
      <w:lvlJc w:val="left"/>
      <w:pPr>
        <w:ind w:left="1080" w:hanging="360"/>
      </w:pPr>
      <w:rPr>
        <w:rFonts w:ascii="Courier New" w:hAnsi="Courier New" w:hint="default"/>
      </w:rPr>
    </w:lvl>
    <w:lvl w:ilvl="1" w:tplc="6FF209BA">
      <w:start w:val="1"/>
      <w:numFmt w:val="bullet"/>
      <w:lvlText w:val="o"/>
      <w:lvlJc w:val="left"/>
      <w:pPr>
        <w:ind w:left="1800" w:hanging="360"/>
      </w:pPr>
      <w:rPr>
        <w:rFonts w:ascii="Courier New" w:hAnsi="Courier New" w:hint="default"/>
      </w:rPr>
    </w:lvl>
    <w:lvl w:ilvl="2" w:tplc="981E1E8E">
      <w:start w:val="1"/>
      <w:numFmt w:val="bullet"/>
      <w:lvlText w:val=""/>
      <w:lvlJc w:val="left"/>
      <w:pPr>
        <w:ind w:left="2520" w:hanging="360"/>
      </w:pPr>
      <w:rPr>
        <w:rFonts w:ascii="Wingdings" w:hAnsi="Wingdings" w:hint="default"/>
      </w:rPr>
    </w:lvl>
    <w:lvl w:ilvl="3" w:tplc="A0AA2662">
      <w:start w:val="1"/>
      <w:numFmt w:val="bullet"/>
      <w:lvlText w:val=""/>
      <w:lvlJc w:val="left"/>
      <w:pPr>
        <w:ind w:left="3240" w:hanging="360"/>
      </w:pPr>
      <w:rPr>
        <w:rFonts w:ascii="Symbol" w:hAnsi="Symbol" w:hint="default"/>
      </w:rPr>
    </w:lvl>
    <w:lvl w:ilvl="4" w:tplc="C8A4DAAC">
      <w:start w:val="1"/>
      <w:numFmt w:val="bullet"/>
      <w:lvlText w:val="o"/>
      <w:lvlJc w:val="left"/>
      <w:pPr>
        <w:ind w:left="3960" w:hanging="360"/>
      </w:pPr>
      <w:rPr>
        <w:rFonts w:ascii="Courier New" w:hAnsi="Courier New" w:hint="default"/>
      </w:rPr>
    </w:lvl>
    <w:lvl w:ilvl="5" w:tplc="94E227A4">
      <w:start w:val="1"/>
      <w:numFmt w:val="bullet"/>
      <w:lvlText w:val=""/>
      <w:lvlJc w:val="left"/>
      <w:pPr>
        <w:ind w:left="4680" w:hanging="360"/>
      </w:pPr>
      <w:rPr>
        <w:rFonts w:ascii="Wingdings" w:hAnsi="Wingdings" w:hint="default"/>
      </w:rPr>
    </w:lvl>
    <w:lvl w:ilvl="6" w:tplc="4C665254">
      <w:start w:val="1"/>
      <w:numFmt w:val="bullet"/>
      <w:lvlText w:val=""/>
      <w:lvlJc w:val="left"/>
      <w:pPr>
        <w:ind w:left="5400" w:hanging="360"/>
      </w:pPr>
      <w:rPr>
        <w:rFonts w:ascii="Symbol" w:hAnsi="Symbol" w:hint="default"/>
      </w:rPr>
    </w:lvl>
    <w:lvl w:ilvl="7" w:tplc="BE9AC1EC">
      <w:start w:val="1"/>
      <w:numFmt w:val="bullet"/>
      <w:lvlText w:val="o"/>
      <w:lvlJc w:val="left"/>
      <w:pPr>
        <w:ind w:left="6120" w:hanging="360"/>
      </w:pPr>
      <w:rPr>
        <w:rFonts w:ascii="Courier New" w:hAnsi="Courier New" w:hint="default"/>
      </w:rPr>
    </w:lvl>
    <w:lvl w:ilvl="8" w:tplc="ECD4361E">
      <w:start w:val="1"/>
      <w:numFmt w:val="bullet"/>
      <w:lvlText w:val=""/>
      <w:lvlJc w:val="left"/>
      <w:pPr>
        <w:ind w:left="6840" w:hanging="360"/>
      </w:pPr>
      <w:rPr>
        <w:rFonts w:ascii="Wingdings" w:hAnsi="Wingdings" w:hint="default"/>
      </w:rPr>
    </w:lvl>
  </w:abstractNum>
  <w:abstractNum w:abstractNumId="36" w15:restartNumberingAfterBreak="0">
    <w:nsid w:val="628C5156"/>
    <w:multiLevelType w:val="hybridMultilevel"/>
    <w:tmpl w:val="562435B8"/>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8F6619"/>
    <w:multiLevelType w:val="hybridMultilevel"/>
    <w:tmpl w:val="9AC28578"/>
    <w:lvl w:ilvl="0" w:tplc="FFFFFFFF">
      <w:start w:val="1"/>
      <w:numFmt w:val="decimal"/>
      <w:lvlText w:val="%1."/>
      <w:lvlJc w:val="left"/>
      <w:pPr>
        <w:ind w:left="720" w:hanging="360"/>
      </w:pPr>
      <w:rPr>
        <w:rFonts w:hint="default"/>
      </w:rPr>
    </w:lvl>
    <w:lvl w:ilvl="1" w:tplc="116EFCCE">
      <w:start w:val="1"/>
      <w:numFmt w:val="bullet"/>
      <w:lvlText w:val="o"/>
      <w:lvlJc w:val="left"/>
      <w:pPr>
        <w:ind w:left="1440" w:hanging="360"/>
      </w:pPr>
      <w:rPr>
        <w:rFonts w:ascii="Courier New" w:hAnsi="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A2B4EE7"/>
    <w:multiLevelType w:val="hybridMultilevel"/>
    <w:tmpl w:val="9094EC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F73A99"/>
    <w:multiLevelType w:val="hybridMultilevel"/>
    <w:tmpl w:val="056E9832"/>
    <w:lvl w:ilvl="0" w:tplc="FFFFFFFF">
      <w:start w:val="1"/>
      <w:numFmt w:val="decimal"/>
      <w:lvlText w:val="%1."/>
      <w:lvlJc w:val="left"/>
      <w:pPr>
        <w:ind w:left="720" w:hanging="360"/>
      </w:pPr>
      <w:rPr>
        <w:rFonts w:hint="default"/>
      </w:rPr>
    </w:lvl>
    <w:lvl w:ilvl="1" w:tplc="116EFCCE">
      <w:start w:val="1"/>
      <w:numFmt w:val="bullet"/>
      <w:lvlText w:val="o"/>
      <w:lvlJc w:val="left"/>
      <w:pPr>
        <w:ind w:left="1440" w:hanging="360"/>
      </w:pPr>
      <w:rPr>
        <w:rFonts w:ascii="Courier New" w:hAnsi="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4E37C77"/>
    <w:multiLevelType w:val="hybridMultilevel"/>
    <w:tmpl w:val="FFFFFFFF"/>
    <w:lvl w:ilvl="0" w:tplc="84041EDE">
      <w:start w:val="1"/>
      <w:numFmt w:val="bullet"/>
      <w:lvlText w:val="o"/>
      <w:lvlJc w:val="left"/>
      <w:pPr>
        <w:ind w:left="1080" w:hanging="360"/>
      </w:pPr>
      <w:rPr>
        <w:rFonts w:ascii="Courier New" w:hAnsi="Courier New" w:hint="default"/>
      </w:rPr>
    </w:lvl>
    <w:lvl w:ilvl="1" w:tplc="B0BA6F92">
      <w:start w:val="1"/>
      <w:numFmt w:val="bullet"/>
      <w:lvlText w:val="o"/>
      <w:lvlJc w:val="left"/>
      <w:pPr>
        <w:ind w:left="1800" w:hanging="360"/>
      </w:pPr>
      <w:rPr>
        <w:rFonts w:ascii="Courier New" w:hAnsi="Courier New" w:hint="default"/>
      </w:rPr>
    </w:lvl>
    <w:lvl w:ilvl="2" w:tplc="AAB2F4DC">
      <w:start w:val="1"/>
      <w:numFmt w:val="bullet"/>
      <w:lvlText w:val=""/>
      <w:lvlJc w:val="left"/>
      <w:pPr>
        <w:ind w:left="2520" w:hanging="360"/>
      </w:pPr>
      <w:rPr>
        <w:rFonts w:ascii="Wingdings" w:hAnsi="Wingdings" w:hint="default"/>
      </w:rPr>
    </w:lvl>
    <w:lvl w:ilvl="3" w:tplc="34BC9236">
      <w:start w:val="1"/>
      <w:numFmt w:val="bullet"/>
      <w:lvlText w:val=""/>
      <w:lvlJc w:val="left"/>
      <w:pPr>
        <w:ind w:left="3240" w:hanging="360"/>
      </w:pPr>
      <w:rPr>
        <w:rFonts w:ascii="Symbol" w:hAnsi="Symbol" w:hint="default"/>
      </w:rPr>
    </w:lvl>
    <w:lvl w:ilvl="4" w:tplc="AABC5916">
      <w:start w:val="1"/>
      <w:numFmt w:val="bullet"/>
      <w:lvlText w:val="o"/>
      <w:lvlJc w:val="left"/>
      <w:pPr>
        <w:ind w:left="3960" w:hanging="360"/>
      </w:pPr>
      <w:rPr>
        <w:rFonts w:ascii="Courier New" w:hAnsi="Courier New" w:hint="default"/>
      </w:rPr>
    </w:lvl>
    <w:lvl w:ilvl="5" w:tplc="07267FE6">
      <w:start w:val="1"/>
      <w:numFmt w:val="bullet"/>
      <w:lvlText w:val=""/>
      <w:lvlJc w:val="left"/>
      <w:pPr>
        <w:ind w:left="4680" w:hanging="360"/>
      </w:pPr>
      <w:rPr>
        <w:rFonts w:ascii="Wingdings" w:hAnsi="Wingdings" w:hint="default"/>
      </w:rPr>
    </w:lvl>
    <w:lvl w:ilvl="6" w:tplc="24EA9F2A">
      <w:start w:val="1"/>
      <w:numFmt w:val="bullet"/>
      <w:lvlText w:val=""/>
      <w:lvlJc w:val="left"/>
      <w:pPr>
        <w:ind w:left="5400" w:hanging="360"/>
      </w:pPr>
      <w:rPr>
        <w:rFonts w:ascii="Symbol" w:hAnsi="Symbol" w:hint="default"/>
      </w:rPr>
    </w:lvl>
    <w:lvl w:ilvl="7" w:tplc="ABB852C4">
      <w:start w:val="1"/>
      <w:numFmt w:val="bullet"/>
      <w:lvlText w:val="o"/>
      <w:lvlJc w:val="left"/>
      <w:pPr>
        <w:ind w:left="6120" w:hanging="360"/>
      </w:pPr>
      <w:rPr>
        <w:rFonts w:ascii="Courier New" w:hAnsi="Courier New" w:hint="default"/>
      </w:rPr>
    </w:lvl>
    <w:lvl w:ilvl="8" w:tplc="B8D08B64">
      <w:start w:val="1"/>
      <w:numFmt w:val="bullet"/>
      <w:lvlText w:val=""/>
      <w:lvlJc w:val="left"/>
      <w:pPr>
        <w:ind w:left="6840" w:hanging="360"/>
      </w:pPr>
      <w:rPr>
        <w:rFonts w:ascii="Wingdings" w:hAnsi="Wingdings" w:hint="default"/>
      </w:rPr>
    </w:lvl>
  </w:abstractNum>
  <w:abstractNum w:abstractNumId="41" w15:restartNumberingAfterBreak="0">
    <w:nsid w:val="75963E59"/>
    <w:multiLevelType w:val="hybridMultilevel"/>
    <w:tmpl w:val="FFFFFFFF"/>
    <w:lvl w:ilvl="0" w:tplc="327E80FA">
      <w:start w:val="1"/>
      <w:numFmt w:val="bullet"/>
      <w:lvlText w:val=""/>
      <w:lvlJc w:val="left"/>
      <w:pPr>
        <w:ind w:left="720" w:hanging="360"/>
      </w:pPr>
      <w:rPr>
        <w:rFonts w:ascii="Symbol" w:hAnsi="Symbol" w:hint="default"/>
      </w:rPr>
    </w:lvl>
    <w:lvl w:ilvl="1" w:tplc="7CB2418C">
      <w:start w:val="1"/>
      <w:numFmt w:val="bullet"/>
      <w:lvlText w:val="o"/>
      <w:lvlJc w:val="left"/>
      <w:pPr>
        <w:ind w:left="1440" w:hanging="360"/>
      </w:pPr>
      <w:rPr>
        <w:rFonts w:ascii="Courier New" w:hAnsi="Courier New" w:hint="default"/>
      </w:rPr>
    </w:lvl>
    <w:lvl w:ilvl="2" w:tplc="1020ECCE">
      <w:start w:val="1"/>
      <w:numFmt w:val="bullet"/>
      <w:lvlText w:val=""/>
      <w:lvlJc w:val="left"/>
      <w:pPr>
        <w:ind w:left="2160" w:hanging="360"/>
      </w:pPr>
      <w:rPr>
        <w:rFonts w:ascii="Wingdings" w:hAnsi="Wingdings" w:hint="default"/>
      </w:rPr>
    </w:lvl>
    <w:lvl w:ilvl="3" w:tplc="47CAA77A">
      <w:start w:val="1"/>
      <w:numFmt w:val="bullet"/>
      <w:lvlText w:val=""/>
      <w:lvlJc w:val="left"/>
      <w:pPr>
        <w:ind w:left="2880" w:hanging="360"/>
      </w:pPr>
      <w:rPr>
        <w:rFonts w:ascii="Symbol" w:hAnsi="Symbol" w:hint="default"/>
      </w:rPr>
    </w:lvl>
    <w:lvl w:ilvl="4" w:tplc="A546E556">
      <w:start w:val="1"/>
      <w:numFmt w:val="bullet"/>
      <w:lvlText w:val="o"/>
      <w:lvlJc w:val="left"/>
      <w:pPr>
        <w:ind w:left="3600" w:hanging="360"/>
      </w:pPr>
      <w:rPr>
        <w:rFonts w:ascii="Courier New" w:hAnsi="Courier New" w:hint="default"/>
      </w:rPr>
    </w:lvl>
    <w:lvl w:ilvl="5" w:tplc="D67022D6">
      <w:start w:val="1"/>
      <w:numFmt w:val="bullet"/>
      <w:lvlText w:val=""/>
      <w:lvlJc w:val="left"/>
      <w:pPr>
        <w:ind w:left="4320" w:hanging="360"/>
      </w:pPr>
      <w:rPr>
        <w:rFonts w:ascii="Wingdings" w:hAnsi="Wingdings" w:hint="default"/>
      </w:rPr>
    </w:lvl>
    <w:lvl w:ilvl="6" w:tplc="C0203358">
      <w:start w:val="1"/>
      <w:numFmt w:val="bullet"/>
      <w:lvlText w:val=""/>
      <w:lvlJc w:val="left"/>
      <w:pPr>
        <w:ind w:left="5040" w:hanging="360"/>
      </w:pPr>
      <w:rPr>
        <w:rFonts w:ascii="Symbol" w:hAnsi="Symbol" w:hint="default"/>
      </w:rPr>
    </w:lvl>
    <w:lvl w:ilvl="7" w:tplc="4162DE16">
      <w:start w:val="1"/>
      <w:numFmt w:val="bullet"/>
      <w:lvlText w:val="o"/>
      <w:lvlJc w:val="left"/>
      <w:pPr>
        <w:ind w:left="5760" w:hanging="360"/>
      </w:pPr>
      <w:rPr>
        <w:rFonts w:ascii="Courier New" w:hAnsi="Courier New" w:hint="default"/>
      </w:rPr>
    </w:lvl>
    <w:lvl w:ilvl="8" w:tplc="90DCB0F2">
      <w:start w:val="1"/>
      <w:numFmt w:val="bullet"/>
      <w:lvlText w:val=""/>
      <w:lvlJc w:val="left"/>
      <w:pPr>
        <w:ind w:left="6480" w:hanging="360"/>
      </w:pPr>
      <w:rPr>
        <w:rFonts w:ascii="Wingdings" w:hAnsi="Wingdings" w:hint="default"/>
      </w:rPr>
    </w:lvl>
  </w:abstractNum>
  <w:abstractNum w:abstractNumId="42" w15:restartNumberingAfterBreak="0">
    <w:nsid w:val="77CC298F"/>
    <w:multiLevelType w:val="hybridMultilevel"/>
    <w:tmpl w:val="084C9EB0"/>
    <w:lvl w:ilvl="0" w:tplc="FFFFFFFF">
      <w:start w:val="1"/>
      <w:numFmt w:val="bullet"/>
      <w:lvlText w:val=""/>
      <w:lvlJc w:val="left"/>
      <w:pPr>
        <w:ind w:left="720" w:hanging="360"/>
      </w:pPr>
      <w:rPr>
        <w:rFonts w:ascii="Symbol" w:hAnsi="Symbol" w:hint="default"/>
      </w:rPr>
    </w:lvl>
    <w:lvl w:ilvl="1" w:tplc="AF584674">
      <w:start w:val="1"/>
      <w:numFmt w:val="bullet"/>
      <w:lvlText w:val="o"/>
      <w:lvlJc w:val="left"/>
      <w:pPr>
        <w:ind w:left="1440" w:hanging="360"/>
      </w:pPr>
      <w:rPr>
        <w:rFonts w:ascii="Courier New" w:hAnsi="Courier New" w:hint="default"/>
      </w:rPr>
    </w:lvl>
    <w:lvl w:ilvl="2" w:tplc="610802FA">
      <w:start w:val="1"/>
      <w:numFmt w:val="bullet"/>
      <w:lvlText w:val=""/>
      <w:lvlJc w:val="left"/>
      <w:pPr>
        <w:ind w:left="2160" w:hanging="360"/>
      </w:pPr>
      <w:rPr>
        <w:rFonts w:ascii="Wingdings" w:hAnsi="Wingdings" w:hint="default"/>
      </w:rPr>
    </w:lvl>
    <w:lvl w:ilvl="3" w:tplc="8BBC1FF4">
      <w:start w:val="1"/>
      <w:numFmt w:val="bullet"/>
      <w:lvlText w:val=""/>
      <w:lvlJc w:val="left"/>
      <w:pPr>
        <w:ind w:left="2880" w:hanging="360"/>
      </w:pPr>
      <w:rPr>
        <w:rFonts w:ascii="Symbol" w:hAnsi="Symbol" w:hint="default"/>
      </w:rPr>
    </w:lvl>
    <w:lvl w:ilvl="4" w:tplc="4852C13C">
      <w:start w:val="1"/>
      <w:numFmt w:val="bullet"/>
      <w:lvlText w:val="o"/>
      <w:lvlJc w:val="left"/>
      <w:pPr>
        <w:ind w:left="3600" w:hanging="360"/>
      </w:pPr>
      <w:rPr>
        <w:rFonts w:ascii="Courier New" w:hAnsi="Courier New" w:hint="default"/>
      </w:rPr>
    </w:lvl>
    <w:lvl w:ilvl="5" w:tplc="9968B57C">
      <w:start w:val="1"/>
      <w:numFmt w:val="bullet"/>
      <w:lvlText w:val=""/>
      <w:lvlJc w:val="left"/>
      <w:pPr>
        <w:ind w:left="4320" w:hanging="360"/>
      </w:pPr>
      <w:rPr>
        <w:rFonts w:ascii="Wingdings" w:hAnsi="Wingdings" w:hint="default"/>
      </w:rPr>
    </w:lvl>
    <w:lvl w:ilvl="6" w:tplc="0896E616">
      <w:start w:val="1"/>
      <w:numFmt w:val="bullet"/>
      <w:lvlText w:val=""/>
      <w:lvlJc w:val="left"/>
      <w:pPr>
        <w:ind w:left="5040" w:hanging="360"/>
      </w:pPr>
      <w:rPr>
        <w:rFonts w:ascii="Symbol" w:hAnsi="Symbol" w:hint="default"/>
      </w:rPr>
    </w:lvl>
    <w:lvl w:ilvl="7" w:tplc="9D5671F8">
      <w:start w:val="1"/>
      <w:numFmt w:val="bullet"/>
      <w:lvlText w:val="o"/>
      <w:lvlJc w:val="left"/>
      <w:pPr>
        <w:ind w:left="5760" w:hanging="360"/>
      </w:pPr>
      <w:rPr>
        <w:rFonts w:ascii="Courier New" w:hAnsi="Courier New" w:hint="default"/>
      </w:rPr>
    </w:lvl>
    <w:lvl w:ilvl="8" w:tplc="B4548A3E">
      <w:start w:val="1"/>
      <w:numFmt w:val="bullet"/>
      <w:lvlText w:val=""/>
      <w:lvlJc w:val="left"/>
      <w:pPr>
        <w:ind w:left="6480" w:hanging="360"/>
      </w:pPr>
      <w:rPr>
        <w:rFonts w:ascii="Wingdings" w:hAnsi="Wingdings" w:hint="default"/>
      </w:rPr>
    </w:lvl>
  </w:abstractNum>
  <w:abstractNum w:abstractNumId="43" w15:restartNumberingAfterBreak="0">
    <w:nsid w:val="7D142B38"/>
    <w:multiLevelType w:val="hybridMultilevel"/>
    <w:tmpl w:val="799E3E5E"/>
    <w:lvl w:ilvl="0" w:tplc="FFFFFFFF">
      <w:start w:val="6"/>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D1A3465"/>
    <w:multiLevelType w:val="hybridMultilevel"/>
    <w:tmpl w:val="9BE29DE4"/>
    <w:lvl w:ilvl="0" w:tplc="C2942FB4">
      <w:start w:val="1"/>
      <w:numFmt w:val="bullet"/>
      <w:lvlText w:val=""/>
      <w:lvlJc w:val="left"/>
      <w:pPr>
        <w:ind w:left="720" w:hanging="360"/>
      </w:pPr>
      <w:rPr>
        <w:rFonts w:ascii="Symbol" w:hAnsi="Symbol" w:hint="default"/>
      </w:rPr>
    </w:lvl>
    <w:lvl w:ilvl="1" w:tplc="9AF2A17E">
      <w:start w:val="1"/>
      <w:numFmt w:val="bullet"/>
      <w:lvlText w:val="o"/>
      <w:lvlJc w:val="left"/>
      <w:pPr>
        <w:ind w:left="1440" w:hanging="360"/>
      </w:pPr>
      <w:rPr>
        <w:rFonts w:ascii="Courier New" w:hAnsi="Courier New" w:hint="default"/>
      </w:rPr>
    </w:lvl>
    <w:lvl w:ilvl="2" w:tplc="C9DEFB16">
      <w:start w:val="1"/>
      <w:numFmt w:val="bullet"/>
      <w:lvlText w:val=""/>
      <w:lvlJc w:val="left"/>
      <w:pPr>
        <w:ind w:left="2160" w:hanging="360"/>
      </w:pPr>
      <w:rPr>
        <w:rFonts w:ascii="Wingdings" w:hAnsi="Wingdings" w:hint="default"/>
      </w:rPr>
    </w:lvl>
    <w:lvl w:ilvl="3" w:tplc="0A3E57E4">
      <w:start w:val="1"/>
      <w:numFmt w:val="bullet"/>
      <w:lvlText w:val=""/>
      <w:lvlJc w:val="left"/>
      <w:pPr>
        <w:ind w:left="2880" w:hanging="360"/>
      </w:pPr>
      <w:rPr>
        <w:rFonts w:ascii="Symbol" w:hAnsi="Symbol" w:hint="default"/>
      </w:rPr>
    </w:lvl>
    <w:lvl w:ilvl="4" w:tplc="289A0D42">
      <w:start w:val="1"/>
      <w:numFmt w:val="bullet"/>
      <w:lvlText w:val="o"/>
      <w:lvlJc w:val="left"/>
      <w:pPr>
        <w:ind w:left="3600" w:hanging="360"/>
      </w:pPr>
      <w:rPr>
        <w:rFonts w:ascii="Courier New" w:hAnsi="Courier New" w:hint="default"/>
      </w:rPr>
    </w:lvl>
    <w:lvl w:ilvl="5" w:tplc="06100EC2">
      <w:start w:val="1"/>
      <w:numFmt w:val="bullet"/>
      <w:lvlText w:val=""/>
      <w:lvlJc w:val="left"/>
      <w:pPr>
        <w:ind w:left="4320" w:hanging="360"/>
      </w:pPr>
      <w:rPr>
        <w:rFonts w:ascii="Wingdings" w:hAnsi="Wingdings" w:hint="default"/>
      </w:rPr>
    </w:lvl>
    <w:lvl w:ilvl="6" w:tplc="8C200D1A">
      <w:start w:val="1"/>
      <w:numFmt w:val="bullet"/>
      <w:lvlText w:val=""/>
      <w:lvlJc w:val="left"/>
      <w:pPr>
        <w:ind w:left="5040" w:hanging="360"/>
      </w:pPr>
      <w:rPr>
        <w:rFonts w:ascii="Symbol" w:hAnsi="Symbol" w:hint="default"/>
      </w:rPr>
    </w:lvl>
    <w:lvl w:ilvl="7" w:tplc="E498377C">
      <w:start w:val="1"/>
      <w:numFmt w:val="bullet"/>
      <w:lvlText w:val="o"/>
      <w:lvlJc w:val="left"/>
      <w:pPr>
        <w:ind w:left="5760" w:hanging="360"/>
      </w:pPr>
      <w:rPr>
        <w:rFonts w:ascii="Courier New" w:hAnsi="Courier New" w:hint="default"/>
      </w:rPr>
    </w:lvl>
    <w:lvl w:ilvl="8" w:tplc="F5B85624">
      <w:start w:val="1"/>
      <w:numFmt w:val="bullet"/>
      <w:lvlText w:val=""/>
      <w:lvlJc w:val="left"/>
      <w:pPr>
        <w:ind w:left="6480" w:hanging="360"/>
      </w:pPr>
      <w:rPr>
        <w:rFonts w:ascii="Wingdings" w:hAnsi="Wingdings" w:hint="default"/>
      </w:rPr>
    </w:lvl>
  </w:abstractNum>
  <w:abstractNum w:abstractNumId="45" w15:restartNumberingAfterBreak="0">
    <w:nsid w:val="7D6151D4"/>
    <w:multiLevelType w:val="hybridMultilevel"/>
    <w:tmpl w:val="EA8EFB12"/>
    <w:lvl w:ilvl="0" w:tplc="FFFFFFFF">
      <w:start w:val="1"/>
      <w:numFmt w:val="decimal"/>
      <w:lvlText w:val="%1."/>
      <w:lvlJc w:val="left"/>
      <w:pPr>
        <w:ind w:left="720" w:hanging="360"/>
      </w:pPr>
      <w:rPr>
        <w:rFonts w:hint="default"/>
      </w:rPr>
    </w:lvl>
    <w:lvl w:ilvl="1" w:tplc="116EFCCE">
      <w:start w:val="1"/>
      <w:numFmt w:val="bullet"/>
      <w:lvlText w:val="o"/>
      <w:lvlJc w:val="left"/>
      <w:pPr>
        <w:ind w:left="1440" w:hanging="360"/>
      </w:pPr>
      <w:rPr>
        <w:rFonts w:ascii="Courier New" w:hAnsi="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E6002EC"/>
    <w:multiLevelType w:val="hybridMultilevel"/>
    <w:tmpl w:val="FFFFFFFF"/>
    <w:lvl w:ilvl="0" w:tplc="82822B70">
      <w:start w:val="1"/>
      <w:numFmt w:val="bullet"/>
      <w:lvlText w:val=""/>
      <w:lvlJc w:val="left"/>
      <w:pPr>
        <w:ind w:left="720" w:hanging="360"/>
      </w:pPr>
      <w:rPr>
        <w:rFonts w:ascii="Symbol" w:hAnsi="Symbol" w:hint="default"/>
      </w:rPr>
    </w:lvl>
    <w:lvl w:ilvl="1" w:tplc="CA967680">
      <w:start w:val="1"/>
      <w:numFmt w:val="bullet"/>
      <w:lvlText w:val="o"/>
      <w:lvlJc w:val="left"/>
      <w:pPr>
        <w:ind w:left="1440" w:hanging="360"/>
      </w:pPr>
      <w:rPr>
        <w:rFonts w:ascii="Courier New" w:hAnsi="Courier New" w:hint="default"/>
      </w:rPr>
    </w:lvl>
    <w:lvl w:ilvl="2" w:tplc="ACB6541A">
      <w:start w:val="1"/>
      <w:numFmt w:val="bullet"/>
      <w:lvlText w:val=""/>
      <w:lvlJc w:val="left"/>
      <w:pPr>
        <w:ind w:left="2160" w:hanging="360"/>
      </w:pPr>
      <w:rPr>
        <w:rFonts w:ascii="Wingdings" w:hAnsi="Wingdings" w:hint="default"/>
      </w:rPr>
    </w:lvl>
    <w:lvl w:ilvl="3" w:tplc="D56E96FE">
      <w:start w:val="1"/>
      <w:numFmt w:val="bullet"/>
      <w:lvlText w:val=""/>
      <w:lvlJc w:val="left"/>
      <w:pPr>
        <w:ind w:left="2880" w:hanging="360"/>
      </w:pPr>
      <w:rPr>
        <w:rFonts w:ascii="Symbol" w:hAnsi="Symbol" w:hint="default"/>
      </w:rPr>
    </w:lvl>
    <w:lvl w:ilvl="4" w:tplc="041299C8">
      <w:start w:val="1"/>
      <w:numFmt w:val="bullet"/>
      <w:lvlText w:val="o"/>
      <w:lvlJc w:val="left"/>
      <w:pPr>
        <w:ind w:left="3600" w:hanging="360"/>
      </w:pPr>
      <w:rPr>
        <w:rFonts w:ascii="Courier New" w:hAnsi="Courier New" w:hint="default"/>
      </w:rPr>
    </w:lvl>
    <w:lvl w:ilvl="5" w:tplc="2938C7A2">
      <w:start w:val="1"/>
      <w:numFmt w:val="bullet"/>
      <w:lvlText w:val=""/>
      <w:lvlJc w:val="left"/>
      <w:pPr>
        <w:ind w:left="4320" w:hanging="360"/>
      </w:pPr>
      <w:rPr>
        <w:rFonts w:ascii="Wingdings" w:hAnsi="Wingdings" w:hint="default"/>
      </w:rPr>
    </w:lvl>
    <w:lvl w:ilvl="6" w:tplc="3764566A">
      <w:start w:val="1"/>
      <w:numFmt w:val="bullet"/>
      <w:lvlText w:val=""/>
      <w:lvlJc w:val="left"/>
      <w:pPr>
        <w:ind w:left="5040" w:hanging="360"/>
      </w:pPr>
      <w:rPr>
        <w:rFonts w:ascii="Symbol" w:hAnsi="Symbol" w:hint="default"/>
      </w:rPr>
    </w:lvl>
    <w:lvl w:ilvl="7" w:tplc="9754F14C">
      <w:start w:val="1"/>
      <w:numFmt w:val="bullet"/>
      <w:lvlText w:val="o"/>
      <w:lvlJc w:val="left"/>
      <w:pPr>
        <w:ind w:left="5760" w:hanging="360"/>
      </w:pPr>
      <w:rPr>
        <w:rFonts w:ascii="Courier New" w:hAnsi="Courier New" w:hint="default"/>
      </w:rPr>
    </w:lvl>
    <w:lvl w:ilvl="8" w:tplc="8B3848A0">
      <w:start w:val="1"/>
      <w:numFmt w:val="bullet"/>
      <w:lvlText w:val=""/>
      <w:lvlJc w:val="left"/>
      <w:pPr>
        <w:ind w:left="6480" w:hanging="360"/>
      </w:pPr>
      <w:rPr>
        <w:rFonts w:ascii="Wingdings" w:hAnsi="Wingdings" w:hint="default"/>
      </w:rPr>
    </w:lvl>
  </w:abstractNum>
  <w:abstractNum w:abstractNumId="47" w15:restartNumberingAfterBreak="0">
    <w:nsid w:val="7ECB7D90"/>
    <w:multiLevelType w:val="hybridMultilevel"/>
    <w:tmpl w:val="C492BB46"/>
    <w:lvl w:ilvl="0" w:tplc="0809000F">
      <w:start w:val="1"/>
      <w:numFmt w:val="decimal"/>
      <w:lvlText w:val="%1."/>
      <w:lvlJc w:val="left"/>
      <w:pPr>
        <w:ind w:left="720" w:hanging="360"/>
      </w:pPr>
      <w:rPr>
        <w:rFonts w:hint="default"/>
      </w:rPr>
    </w:lvl>
    <w:lvl w:ilvl="1" w:tplc="1C822580">
      <w:start w:val="1"/>
      <w:numFmt w:val="bullet"/>
      <w:lvlText w:val="o"/>
      <w:lvlJc w:val="left"/>
      <w:pPr>
        <w:ind w:left="1440" w:hanging="360"/>
      </w:pPr>
      <w:rPr>
        <w:rFonts w:ascii="Courier New" w:hAnsi="Courier New" w:hint="default"/>
      </w:rPr>
    </w:lvl>
    <w:lvl w:ilvl="2" w:tplc="2B4ECD8E">
      <w:start w:val="1"/>
      <w:numFmt w:val="bullet"/>
      <w:lvlText w:val=""/>
      <w:lvlJc w:val="left"/>
      <w:pPr>
        <w:ind w:left="2160" w:hanging="360"/>
      </w:pPr>
      <w:rPr>
        <w:rFonts w:ascii="Wingdings" w:hAnsi="Wingdings" w:hint="default"/>
      </w:rPr>
    </w:lvl>
    <w:lvl w:ilvl="3" w:tplc="65AE569E">
      <w:start w:val="1"/>
      <w:numFmt w:val="bullet"/>
      <w:lvlText w:val=""/>
      <w:lvlJc w:val="left"/>
      <w:pPr>
        <w:ind w:left="2880" w:hanging="360"/>
      </w:pPr>
      <w:rPr>
        <w:rFonts w:ascii="Symbol" w:hAnsi="Symbol" w:hint="default"/>
      </w:rPr>
    </w:lvl>
    <w:lvl w:ilvl="4" w:tplc="56E2B430">
      <w:start w:val="1"/>
      <w:numFmt w:val="bullet"/>
      <w:lvlText w:val="o"/>
      <w:lvlJc w:val="left"/>
      <w:pPr>
        <w:ind w:left="3600" w:hanging="360"/>
      </w:pPr>
      <w:rPr>
        <w:rFonts w:ascii="Courier New" w:hAnsi="Courier New" w:hint="default"/>
      </w:rPr>
    </w:lvl>
    <w:lvl w:ilvl="5" w:tplc="097EAC56">
      <w:start w:val="1"/>
      <w:numFmt w:val="bullet"/>
      <w:lvlText w:val=""/>
      <w:lvlJc w:val="left"/>
      <w:pPr>
        <w:ind w:left="4320" w:hanging="360"/>
      </w:pPr>
      <w:rPr>
        <w:rFonts w:ascii="Wingdings" w:hAnsi="Wingdings" w:hint="default"/>
      </w:rPr>
    </w:lvl>
    <w:lvl w:ilvl="6" w:tplc="0CD249D0">
      <w:start w:val="1"/>
      <w:numFmt w:val="bullet"/>
      <w:lvlText w:val=""/>
      <w:lvlJc w:val="left"/>
      <w:pPr>
        <w:ind w:left="5040" w:hanging="360"/>
      </w:pPr>
      <w:rPr>
        <w:rFonts w:ascii="Symbol" w:hAnsi="Symbol" w:hint="default"/>
      </w:rPr>
    </w:lvl>
    <w:lvl w:ilvl="7" w:tplc="40044702">
      <w:start w:val="1"/>
      <w:numFmt w:val="bullet"/>
      <w:lvlText w:val="o"/>
      <w:lvlJc w:val="left"/>
      <w:pPr>
        <w:ind w:left="5760" w:hanging="360"/>
      </w:pPr>
      <w:rPr>
        <w:rFonts w:ascii="Courier New" w:hAnsi="Courier New" w:hint="default"/>
      </w:rPr>
    </w:lvl>
    <w:lvl w:ilvl="8" w:tplc="76A2ADD0">
      <w:start w:val="1"/>
      <w:numFmt w:val="bullet"/>
      <w:lvlText w:val=""/>
      <w:lvlJc w:val="left"/>
      <w:pPr>
        <w:ind w:left="6480" w:hanging="360"/>
      </w:pPr>
      <w:rPr>
        <w:rFonts w:ascii="Wingdings" w:hAnsi="Wingdings" w:hint="default"/>
      </w:rPr>
    </w:lvl>
  </w:abstractNum>
  <w:num w:numId="1" w16cid:durableId="1409765673">
    <w:abstractNumId w:val="16"/>
  </w:num>
  <w:num w:numId="2" w16cid:durableId="1855074442">
    <w:abstractNumId w:val="32"/>
  </w:num>
  <w:num w:numId="3" w16cid:durableId="1928615718">
    <w:abstractNumId w:val="34"/>
  </w:num>
  <w:num w:numId="4" w16cid:durableId="501435251">
    <w:abstractNumId w:val="27"/>
  </w:num>
  <w:num w:numId="5" w16cid:durableId="1387339445">
    <w:abstractNumId w:val="26"/>
  </w:num>
  <w:num w:numId="6" w16cid:durableId="1405761582">
    <w:abstractNumId w:val="25"/>
  </w:num>
  <w:num w:numId="7" w16cid:durableId="179470231">
    <w:abstractNumId w:val="46"/>
  </w:num>
  <w:num w:numId="8" w16cid:durableId="1187715619">
    <w:abstractNumId w:val="29"/>
  </w:num>
  <w:num w:numId="9" w16cid:durableId="440153864">
    <w:abstractNumId w:val="41"/>
  </w:num>
  <w:num w:numId="10" w16cid:durableId="2022857022">
    <w:abstractNumId w:val="35"/>
  </w:num>
  <w:num w:numId="11" w16cid:durableId="2068799206">
    <w:abstractNumId w:val="40"/>
  </w:num>
  <w:num w:numId="12" w16cid:durableId="1542742091">
    <w:abstractNumId w:val="14"/>
  </w:num>
  <w:num w:numId="13" w16cid:durableId="300501065">
    <w:abstractNumId w:val="31"/>
  </w:num>
  <w:num w:numId="14" w16cid:durableId="1858077902">
    <w:abstractNumId w:val="42"/>
  </w:num>
  <w:num w:numId="15" w16cid:durableId="343868740">
    <w:abstractNumId w:val="11"/>
  </w:num>
  <w:num w:numId="16" w16cid:durableId="960917790">
    <w:abstractNumId w:val="44"/>
  </w:num>
  <w:num w:numId="17" w16cid:durableId="518348728">
    <w:abstractNumId w:val="21"/>
  </w:num>
  <w:num w:numId="18" w16cid:durableId="1360544424">
    <w:abstractNumId w:val="9"/>
  </w:num>
  <w:num w:numId="19" w16cid:durableId="1138299914">
    <w:abstractNumId w:val="8"/>
  </w:num>
  <w:num w:numId="20" w16cid:durableId="266697125">
    <w:abstractNumId w:val="7"/>
  </w:num>
  <w:num w:numId="21" w16cid:durableId="2143696434">
    <w:abstractNumId w:val="6"/>
  </w:num>
  <w:num w:numId="22" w16cid:durableId="790511916">
    <w:abstractNumId w:val="5"/>
  </w:num>
  <w:num w:numId="23" w16cid:durableId="401566981">
    <w:abstractNumId w:val="4"/>
  </w:num>
  <w:num w:numId="24" w16cid:durableId="256445593">
    <w:abstractNumId w:val="3"/>
  </w:num>
  <w:num w:numId="25" w16cid:durableId="1873179734">
    <w:abstractNumId w:val="2"/>
  </w:num>
  <w:num w:numId="26" w16cid:durableId="2035110865">
    <w:abstractNumId w:val="1"/>
  </w:num>
  <w:num w:numId="27" w16cid:durableId="2096129857">
    <w:abstractNumId w:val="0"/>
  </w:num>
  <w:num w:numId="28" w16cid:durableId="346103577">
    <w:abstractNumId w:val="12"/>
  </w:num>
  <w:num w:numId="29" w16cid:durableId="600920645">
    <w:abstractNumId w:val="23"/>
  </w:num>
  <w:num w:numId="30" w16cid:durableId="1652368124">
    <w:abstractNumId w:val="47"/>
  </w:num>
  <w:num w:numId="31" w16cid:durableId="217741818">
    <w:abstractNumId w:val="33"/>
  </w:num>
  <w:num w:numId="32" w16cid:durableId="1519075945">
    <w:abstractNumId w:val="28"/>
  </w:num>
  <w:num w:numId="33" w16cid:durableId="1712922227">
    <w:abstractNumId w:val="17"/>
  </w:num>
  <w:num w:numId="34" w16cid:durableId="2025813840">
    <w:abstractNumId w:val="15"/>
  </w:num>
  <w:num w:numId="35" w16cid:durableId="1078600976">
    <w:abstractNumId w:val="24"/>
  </w:num>
  <w:num w:numId="36" w16cid:durableId="285699534">
    <w:abstractNumId w:val="36"/>
  </w:num>
  <w:num w:numId="37" w16cid:durableId="947589558">
    <w:abstractNumId w:val="13"/>
  </w:num>
  <w:num w:numId="38" w16cid:durableId="1792675234">
    <w:abstractNumId w:val="38"/>
  </w:num>
  <w:num w:numId="39" w16cid:durableId="1531454202">
    <w:abstractNumId w:val="20"/>
  </w:num>
  <w:num w:numId="40" w16cid:durableId="1290092978">
    <w:abstractNumId w:val="43"/>
  </w:num>
  <w:num w:numId="41" w16cid:durableId="577591117">
    <w:abstractNumId w:val="10"/>
  </w:num>
  <w:num w:numId="42" w16cid:durableId="1864509903">
    <w:abstractNumId w:val="22"/>
  </w:num>
  <w:num w:numId="43" w16cid:durableId="1781147206">
    <w:abstractNumId w:val="45"/>
  </w:num>
  <w:num w:numId="44" w16cid:durableId="148987934">
    <w:abstractNumId w:val="19"/>
  </w:num>
  <w:num w:numId="45" w16cid:durableId="251552195">
    <w:abstractNumId w:val="37"/>
  </w:num>
  <w:num w:numId="46" w16cid:durableId="794297784">
    <w:abstractNumId w:val="39"/>
  </w:num>
  <w:num w:numId="47" w16cid:durableId="1616715596">
    <w:abstractNumId w:val="18"/>
  </w:num>
  <w:num w:numId="48" w16cid:durableId="1606303336">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041"/>
    <w:rsid w:val="00001515"/>
    <w:rsid w:val="000457D8"/>
    <w:rsid w:val="0005548C"/>
    <w:rsid w:val="00056F91"/>
    <w:rsid w:val="00063E26"/>
    <w:rsid w:val="00082E09"/>
    <w:rsid w:val="00092FE0"/>
    <w:rsid w:val="000957C1"/>
    <w:rsid w:val="00096E7E"/>
    <w:rsid w:val="000A7EBF"/>
    <w:rsid w:val="000C4BCF"/>
    <w:rsid w:val="000D3B4C"/>
    <w:rsid w:val="000D463B"/>
    <w:rsid w:val="000E1B3D"/>
    <w:rsid w:val="000E59BA"/>
    <w:rsid w:val="00112C31"/>
    <w:rsid w:val="00135423"/>
    <w:rsid w:val="001451F0"/>
    <w:rsid w:val="001502B4"/>
    <w:rsid w:val="00166164"/>
    <w:rsid w:val="00187086"/>
    <w:rsid w:val="00192FA4"/>
    <w:rsid w:val="00197E59"/>
    <w:rsid w:val="001A53EB"/>
    <w:rsid w:val="001B25AA"/>
    <w:rsid w:val="001D08BB"/>
    <w:rsid w:val="002039B2"/>
    <w:rsid w:val="00203D04"/>
    <w:rsid w:val="002152DC"/>
    <w:rsid w:val="00217CB8"/>
    <w:rsid w:val="00220C87"/>
    <w:rsid w:val="00221FF6"/>
    <w:rsid w:val="00233CAE"/>
    <w:rsid w:val="00266905"/>
    <w:rsid w:val="00273351"/>
    <w:rsid w:val="0028669A"/>
    <w:rsid w:val="002C138A"/>
    <w:rsid w:val="002C4343"/>
    <w:rsid w:val="002C7C1A"/>
    <w:rsid w:val="002D0B12"/>
    <w:rsid w:val="002F2A6D"/>
    <w:rsid w:val="002F47F3"/>
    <w:rsid w:val="003014B2"/>
    <w:rsid w:val="003240A9"/>
    <w:rsid w:val="003441CC"/>
    <w:rsid w:val="00352155"/>
    <w:rsid w:val="003544E4"/>
    <w:rsid w:val="00356389"/>
    <w:rsid w:val="00356F2B"/>
    <w:rsid w:val="003647FC"/>
    <w:rsid w:val="003742FB"/>
    <w:rsid w:val="00376863"/>
    <w:rsid w:val="00376C1B"/>
    <w:rsid w:val="003900EA"/>
    <w:rsid w:val="003C16CF"/>
    <w:rsid w:val="003C2350"/>
    <w:rsid w:val="003D3BB2"/>
    <w:rsid w:val="003D5566"/>
    <w:rsid w:val="003E1F4F"/>
    <w:rsid w:val="003E7BB6"/>
    <w:rsid w:val="003F0998"/>
    <w:rsid w:val="0040105B"/>
    <w:rsid w:val="00404934"/>
    <w:rsid w:val="004246E9"/>
    <w:rsid w:val="00430761"/>
    <w:rsid w:val="00447041"/>
    <w:rsid w:val="00455B71"/>
    <w:rsid w:val="0048114F"/>
    <w:rsid w:val="00483DF8"/>
    <w:rsid w:val="00487B05"/>
    <w:rsid w:val="0048F201"/>
    <w:rsid w:val="004A7AC4"/>
    <w:rsid w:val="004A7DA5"/>
    <w:rsid w:val="004C2BBF"/>
    <w:rsid w:val="004D4A83"/>
    <w:rsid w:val="0050087C"/>
    <w:rsid w:val="00512E20"/>
    <w:rsid w:val="005315D0"/>
    <w:rsid w:val="00547B35"/>
    <w:rsid w:val="0055009F"/>
    <w:rsid w:val="005515CE"/>
    <w:rsid w:val="00556DD4"/>
    <w:rsid w:val="0058464E"/>
    <w:rsid w:val="00586F56"/>
    <w:rsid w:val="00594929"/>
    <w:rsid w:val="005B1F7C"/>
    <w:rsid w:val="005B4EBA"/>
    <w:rsid w:val="005C1050"/>
    <w:rsid w:val="005D294B"/>
    <w:rsid w:val="005E7947"/>
    <w:rsid w:val="005F1514"/>
    <w:rsid w:val="00610E1B"/>
    <w:rsid w:val="00616F2A"/>
    <w:rsid w:val="00624C91"/>
    <w:rsid w:val="0064388B"/>
    <w:rsid w:val="0065135A"/>
    <w:rsid w:val="00653F64"/>
    <w:rsid w:val="006543DC"/>
    <w:rsid w:val="00656181"/>
    <w:rsid w:val="0066777B"/>
    <w:rsid w:val="006734D7"/>
    <w:rsid w:val="00674A56"/>
    <w:rsid w:val="006B1F2F"/>
    <w:rsid w:val="006C5884"/>
    <w:rsid w:val="007032F5"/>
    <w:rsid w:val="007148AD"/>
    <w:rsid w:val="007202AF"/>
    <w:rsid w:val="00730B17"/>
    <w:rsid w:val="00732427"/>
    <w:rsid w:val="00733795"/>
    <w:rsid w:val="007449F6"/>
    <w:rsid w:val="00763517"/>
    <w:rsid w:val="00771002"/>
    <w:rsid w:val="0077382D"/>
    <w:rsid w:val="00794E6E"/>
    <w:rsid w:val="007962A0"/>
    <w:rsid w:val="007A4F42"/>
    <w:rsid w:val="007A7E8C"/>
    <w:rsid w:val="007B6045"/>
    <w:rsid w:val="007C792D"/>
    <w:rsid w:val="007D3A0E"/>
    <w:rsid w:val="007D69F2"/>
    <w:rsid w:val="007E2EAC"/>
    <w:rsid w:val="007E5A9C"/>
    <w:rsid w:val="00802F95"/>
    <w:rsid w:val="0080424D"/>
    <w:rsid w:val="008069AB"/>
    <w:rsid w:val="0081039D"/>
    <w:rsid w:val="00820BC6"/>
    <w:rsid w:val="008343DF"/>
    <w:rsid w:val="00834DC7"/>
    <w:rsid w:val="008364AB"/>
    <w:rsid w:val="00856600"/>
    <w:rsid w:val="0086771E"/>
    <w:rsid w:val="00870DC4"/>
    <w:rsid w:val="00890522"/>
    <w:rsid w:val="008B124C"/>
    <w:rsid w:val="008B3A56"/>
    <w:rsid w:val="008B4B45"/>
    <w:rsid w:val="008B75EF"/>
    <w:rsid w:val="008C0746"/>
    <w:rsid w:val="008C1895"/>
    <w:rsid w:val="008C2E7E"/>
    <w:rsid w:val="008C42C9"/>
    <w:rsid w:val="008C47CE"/>
    <w:rsid w:val="008C7A63"/>
    <w:rsid w:val="008E205F"/>
    <w:rsid w:val="008F385B"/>
    <w:rsid w:val="00911F58"/>
    <w:rsid w:val="00914301"/>
    <w:rsid w:val="0091CE37"/>
    <w:rsid w:val="009311AF"/>
    <w:rsid w:val="00934E9E"/>
    <w:rsid w:val="00946671"/>
    <w:rsid w:val="00957EED"/>
    <w:rsid w:val="0096657C"/>
    <w:rsid w:val="009748E2"/>
    <w:rsid w:val="00983E1D"/>
    <w:rsid w:val="00990863"/>
    <w:rsid w:val="009B6B5E"/>
    <w:rsid w:val="009C2970"/>
    <w:rsid w:val="009D12BE"/>
    <w:rsid w:val="009D2B19"/>
    <w:rsid w:val="009E5C44"/>
    <w:rsid w:val="00A11FB6"/>
    <w:rsid w:val="00A13603"/>
    <w:rsid w:val="00A13F82"/>
    <w:rsid w:val="00A1757C"/>
    <w:rsid w:val="00A21C8F"/>
    <w:rsid w:val="00A22938"/>
    <w:rsid w:val="00A44C24"/>
    <w:rsid w:val="00A6125D"/>
    <w:rsid w:val="00A61C09"/>
    <w:rsid w:val="00A7730A"/>
    <w:rsid w:val="00AB5583"/>
    <w:rsid w:val="00AC334F"/>
    <w:rsid w:val="00AE6CC6"/>
    <w:rsid w:val="00AF66F2"/>
    <w:rsid w:val="00B026DD"/>
    <w:rsid w:val="00B040DE"/>
    <w:rsid w:val="00B045AF"/>
    <w:rsid w:val="00B22966"/>
    <w:rsid w:val="00B25CD1"/>
    <w:rsid w:val="00B341DA"/>
    <w:rsid w:val="00B4268A"/>
    <w:rsid w:val="00B5525B"/>
    <w:rsid w:val="00B5571B"/>
    <w:rsid w:val="00B745DD"/>
    <w:rsid w:val="00B775B8"/>
    <w:rsid w:val="00B93F1E"/>
    <w:rsid w:val="00B977FC"/>
    <w:rsid w:val="00B97BC2"/>
    <w:rsid w:val="00BA0280"/>
    <w:rsid w:val="00BA29C7"/>
    <w:rsid w:val="00BA3A9D"/>
    <w:rsid w:val="00BB29B2"/>
    <w:rsid w:val="00BB78E9"/>
    <w:rsid w:val="00BC0011"/>
    <w:rsid w:val="00BC4A6A"/>
    <w:rsid w:val="00BC55B6"/>
    <w:rsid w:val="00BE2B68"/>
    <w:rsid w:val="00BE430F"/>
    <w:rsid w:val="00BE6279"/>
    <w:rsid w:val="00C00CB4"/>
    <w:rsid w:val="00C00E29"/>
    <w:rsid w:val="00C14C42"/>
    <w:rsid w:val="00C27FF1"/>
    <w:rsid w:val="00C360D2"/>
    <w:rsid w:val="00C45B43"/>
    <w:rsid w:val="00C71221"/>
    <w:rsid w:val="00C820F7"/>
    <w:rsid w:val="00C922B4"/>
    <w:rsid w:val="00C9383B"/>
    <w:rsid w:val="00C946BF"/>
    <w:rsid w:val="00C95902"/>
    <w:rsid w:val="00C95BF9"/>
    <w:rsid w:val="00CA72ED"/>
    <w:rsid w:val="00CB437F"/>
    <w:rsid w:val="00CC341C"/>
    <w:rsid w:val="00CD54A5"/>
    <w:rsid w:val="00CD7698"/>
    <w:rsid w:val="00CE023D"/>
    <w:rsid w:val="00CE355D"/>
    <w:rsid w:val="00CE3F75"/>
    <w:rsid w:val="00CE420C"/>
    <w:rsid w:val="00D005D7"/>
    <w:rsid w:val="00D03AC1"/>
    <w:rsid w:val="00D1315C"/>
    <w:rsid w:val="00D278D5"/>
    <w:rsid w:val="00D54203"/>
    <w:rsid w:val="00D63337"/>
    <w:rsid w:val="00D63E30"/>
    <w:rsid w:val="00D653F1"/>
    <w:rsid w:val="00D66EB0"/>
    <w:rsid w:val="00D77A10"/>
    <w:rsid w:val="00D94882"/>
    <w:rsid w:val="00DC274F"/>
    <w:rsid w:val="00DC2CF0"/>
    <w:rsid w:val="00DE4768"/>
    <w:rsid w:val="00DE7F3B"/>
    <w:rsid w:val="00E0571A"/>
    <w:rsid w:val="00E16D64"/>
    <w:rsid w:val="00E20F6B"/>
    <w:rsid w:val="00E2627C"/>
    <w:rsid w:val="00E446EC"/>
    <w:rsid w:val="00E55B35"/>
    <w:rsid w:val="00E56E5C"/>
    <w:rsid w:val="00E6145B"/>
    <w:rsid w:val="00E8305E"/>
    <w:rsid w:val="00EB20A1"/>
    <w:rsid w:val="00EB3D8A"/>
    <w:rsid w:val="00EB61EF"/>
    <w:rsid w:val="00EC0E94"/>
    <w:rsid w:val="00EC3969"/>
    <w:rsid w:val="00EC56FB"/>
    <w:rsid w:val="00ED335E"/>
    <w:rsid w:val="00EE3B9C"/>
    <w:rsid w:val="00EE3E7C"/>
    <w:rsid w:val="00EF502D"/>
    <w:rsid w:val="00F856DC"/>
    <w:rsid w:val="00F86448"/>
    <w:rsid w:val="00F9042E"/>
    <w:rsid w:val="00F962B5"/>
    <w:rsid w:val="00FB2318"/>
    <w:rsid w:val="00FB7A72"/>
    <w:rsid w:val="00FC5B52"/>
    <w:rsid w:val="00FF4BE4"/>
    <w:rsid w:val="0119DD94"/>
    <w:rsid w:val="012F4ED5"/>
    <w:rsid w:val="0142502E"/>
    <w:rsid w:val="0165687A"/>
    <w:rsid w:val="016D757C"/>
    <w:rsid w:val="01B3E905"/>
    <w:rsid w:val="01B67E06"/>
    <w:rsid w:val="01FD5C20"/>
    <w:rsid w:val="021634AC"/>
    <w:rsid w:val="022CE1DF"/>
    <w:rsid w:val="0249437B"/>
    <w:rsid w:val="02577C30"/>
    <w:rsid w:val="02589D32"/>
    <w:rsid w:val="027A6FDD"/>
    <w:rsid w:val="02D24273"/>
    <w:rsid w:val="032C1426"/>
    <w:rsid w:val="032E65E5"/>
    <w:rsid w:val="03CC1EF9"/>
    <w:rsid w:val="041C372C"/>
    <w:rsid w:val="043CCD84"/>
    <w:rsid w:val="04B9FA2F"/>
    <w:rsid w:val="04EA9C1A"/>
    <w:rsid w:val="050942A7"/>
    <w:rsid w:val="0581E05C"/>
    <w:rsid w:val="058A5B86"/>
    <w:rsid w:val="05B05AF0"/>
    <w:rsid w:val="05DE1C9A"/>
    <w:rsid w:val="05E8D3FF"/>
    <w:rsid w:val="05EF423B"/>
    <w:rsid w:val="06127C7F"/>
    <w:rsid w:val="0613794A"/>
    <w:rsid w:val="066C43FF"/>
    <w:rsid w:val="0689CACF"/>
    <w:rsid w:val="068EB29D"/>
    <w:rsid w:val="06D7F417"/>
    <w:rsid w:val="06D8F0D5"/>
    <w:rsid w:val="06EEEAA8"/>
    <w:rsid w:val="070E6344"/>
    <w:rsid w:val="071FF158"/>
    <w:rsid w:val="07618EBA"/>
    <w:rsid w:val="07800185"/>
    <w:rsid w:val="07857444"/>
    <w:rsid w:val="07CC6626"/>
    <w:rsid w:val="07DE5E3A"/>
    <w:rsid w:val="07E322A1"/>
    <w:rsid w:val="084EA7F4"/>
    <w:rsid w:val="087D608D"/>
    <w:rsid w:val="08BE2993"/>
    <w:rsid w:val="08F810BD"/>
    <w:rsid w:val="0905A32C"/>
    <w:rsid w:val="0916586B"/>
    <w:rsid w:val="091B70E0"/>
    <w:rsid w:val="09345EB5"/>
    <w:rsid w:val="0991B1D9"/>
    <w:rsid w:val="099F13C2"/>
    <w:rsid w:val="09ACCC23"/>
    <w:rsid w:val="09FF528A"/>
    <w:rsid w:val="0A159C0A"/>
    <w:rsid w:val="0A2313CE"/>
    <w:rsid w:val="0A44F59C"/>
    <w:rsid w:val="0A475A20"/>
    <w:rsid w:val="0AD9C1C5"/>
    <w:rsid w:val="0AEBAC28"/>
    <w:rsid w:val="0B1492A3"/>
    <w:rsid w:val="0B43F4CF"/>
    <w:rsid w:val="0B44C902"/>
    <w:rsid w:val="0B863E37"/>
    <w:rsid w:val="0BB65E83"/>
    <w:rsid w:val="0BBB464C"/>
    <w:rsid w:val="0BE34F7C"/>
    <w:rsid w:val="0BF4163B"/>
    <w:rsid w:val="0C473F53"/>
    <w:rsid w:val="0C4CC6A6"/>
    <w:rsid w:val="0C6E075E"/>
    <w:rsid w:val="0C80D98D"/>
    <w:rsid w:val="0C82F58B"/>
    <w:rsid w:val="0C972B93"/>
    <w:rsid w:val="0CCA9013"/>
    <w:rsid w:val="0CFB692B"/>
    <w:rsid w:val="0CFDA26D"/>
    <w:rsid w:val="0D36F34C"/>
    <w:rsid w:val="0D4CFEE8"/>
    <w:rsid w:val="0D57A102"/>
    <w:rsid w:val="0D7BDCFA"/>
    <w:rsid w:val="0DB2E2B1"/>
    <w:rsid w:val="0DC0EE63"/>
    <w:rsid w:val="0DC5F4C4"/>
    <w:rsid w:val="0DE7E81F"/>
    <w:rsid w:val="0E00AE69"/>
    <w:rsid w:val="0E31016E"/>
    <w:rsid w:val="0E73B336"/>
    <w:rsid w:val="0E7B7886"/>
    <w:rsid w:val="0E7EBCF6"/>
    <w:rsid w:val="0E88D3DD"/>
    <w:rsid w:val="0EC114C9"/>
    <w:rsid w:val="0ED041F9"/>
    <w:rsid w:val="0F0116AA"/>
    <w:rsid w:val="0F1686DD"/>
    <w:rsid w:val="0F2086A0"/>
    <w:rsid w:val="0F2F1C91"/>
    <w:rsid w:val="0F44B61C"/>
    <w:rsid w:val="0F78956A"/>
    <w:rsid w:val="0F7A119C"/>
    <w:rsid w:val="0F83BAC0"/>
    <w:rsid w:val="0F8CE46A"/>
    <w:rsid w:val="0FB7452E"/>
    <w:rsid w:val="0FD88824"/>
    <w:rsid w:val="0FE6F6F1"/>
    <w:rsid w:val="0FF5BC6A"/>
    <w:rsid w:val="0FF64D31"/>
    <w:rsid w:val="102A41D0"/>
    <w:rsid w:val="10880129"/>
    <w:rsid w:val="10B2E03E"/>
    <w:rsid w:val="10E71603"/>
    <w:rsid w:val="10FF9AD2"/>
    <w:rsid w:val="110B5933"/>
    <w:rsid w:val="110E8220"/>
    <w:rsid w:val="115B659A"/>
    <w:rsid w:val="11855039"/>
    <w:rsid w:val="11A554B7"/>
    <w:rsid w:val="11B7DE08"/>
    <w:rsid w:val="11C977BE"/>
    <w:rsid w:val="120C029E"/>
    <w:rsid w:val="120E9172"/>
    <w:rsid w:val="122799EE"/>
    <w:rsid w:val="122D2CCF"/>
    <w:rsid w:val="12A005B8"/>
    <w:rsid w:val="12BC57A1"/>
    <w:rsid w:val="12CA13DC"/>
    <w:rsid w:val="12F1BFE7"/>
    <w:rsid w:val="12F93AB4"/>
    <w:rsid w:val="136FF63B"/>
    <w:rsid w:val="13B0FDA4"/>
    <w:rsid w:val="13C7631E"/>
    <w:rsid w:val="13D05C84"/>
    <w:rsid w:val="14177106"/>
    <w:rsid w:val="14572BE3"/>
    <w:rsid w:val="14A24C8C"/>
    <w:rsid w:val="14A3B8E5"/>
    <w:rsid w:val="14B45CE3"/>
    <w:rsid w:val="14C084BB"/>
    <w:rsid w:val="14E77D4D"/>
    <w:rsid w:val="14E843CD"/>
    <w:rsid w:val="14F198F0"/>
    <w:rsid w:val="14F759FF"/>
    <w:rsid w:val="152F707F"/>
    <w:rsid w:val="1574E2AA"/>
    <w:rsid w:val="1582C8C7"/>
    <w:rsid w:val="158AD24C"/>
    <w:rsid w:val="15E9CC33"/>
    <w:rsid w:val="15FC17BF"/>
    <w:rsid w:val="161EF622"/>
    <w:rsid w:val="162CE216"/>
    <w:rsid w:val="165C0344"/>
    <w:rsid w:val="168BAE0A"/>
    <w:rsid w:val="16A4D667"/>
    <w:rsid w:val="17379C62"/>
    <w:rsid w:val="176976E8"/>
    <w:rsid w:val="178ECCA5"/>
    <w:rsid w:val="17B6B28B"/>
    <w:rsid w:val="1847F143"/>
    <w:rsid w:val="1877FDC0"/>
    <w:rsid w:val="1880A0F7"/>
    <w:rsid w:val="18A603A2"/>
    <w:rsid w:val="18F33E8A"/>
    <w:rsid w:val="192D9BFB"/>
    <w:rsid w:val="194897F9"/>
    <w:rsid w:val="197DAB35"/>
    <w:rsid w:val="199AC0DC"/>
    <w:rsid w:val="19D291A8"/>
    <w:rsid w:val="1A6F3D24"/>
    <w:rsid w:val="1A7E932E"/>
    <w:rsid w:val="1AC76986"/>
    <w:rsid w:val="1ADC6D5F"/>
    <w:rsid w:val="1ADEDE63"/>
    <w:rsid w:val="1B150B89"/>
    <w:rsid w:val="1B3B60CD"/>
    <w:rsid w:val="1B89A608"/>
    <w:rsid w:val="1B97BFBD"/>
    <w:rsid w:val="1BA82B3A"/>
    <w:rsid w:val="1BB0225D"/>
    <w:rsid w:val="1BB178BA"/>
    <w:rsid w:val="1BBF9A68"/>
    <w:rsid w:val="1BE8FC22"/>
    <w:rsid w:val="1C5541E9"/>
    <w:rsid w:val="1C568D1D"/>
    <w:rsid w:val="1C64AC1D"/>
    <w:rsid w:val="1C722271"/>
    <w:rsid w:val="1C7F195F"/>
    <w:rsid w:val="1C95F8E5"/>
    <w:rsid w:val="1CBBE3ED"/>
    <w:rsid w:val="1CCAAE18"/>
    <w:rsid w:val="1CCBE036"/>
    <w:rsid w:val="1D110F9C"/>
    <w:rsid w:val="1D3663F5"/>
    <w:rsid w:val="1D457638"/>
    <w:rsid w:val="1D53BB84"/>
    <w:rsid w:val="1D78D8B5"/>
    <w:rsid w:val="1D7F015B"/>
    <w:rsid w:val="1D8229F6"/>
    <w:rsid w:val="1D90DF15"/>
    <w:rsid w:val="1DB130E3"/>
    <w:rsid w:val="1DB928EC"/>
    <w:rsid w:val="1DE00CC5"/>
    <w:rsid w:val="1DEEB281"/>
    <w:rsid w:val="1E18887A"/>
    <w:rsid w:val="1E3DD5A0"/>
    <w:rsid w:val="1E6676BC"/>
    <w:rsid w:val="1E77C7E7"/>
    <w:rsid w:val="1E7D38B3"/>
    <w:rsid w:val="1E8F974C"/>
    <w:rsid w:val="1E94E457"/>
    <w:rsid w:val="1EA9F6E3"/>
    <w:rsid w:val="1EAFE84C"/>
    <w:rsid w:val="1EBEFD2A"/>
    <w:rsid w:val="1EC3C27E"/>
    <w:rsid w:val="1F256FAC"/>
    <w:rsid w:val="1F3E5E1E"/>
    <w:rsid w:val="1F4BD6B8"/>
    <w:rsid w:val="1FA8D556"/>
    <w:rsid w:val="20155B57"/>
    <w:rsid w:val="2020F69A"/>
    <w:rsid w:val="208F3012"/>
    <w:rsid w:val="209AF816"/>
    <w:rsid w:val="20A1194E"/>
    <w:rsid w:val="20BFE8A3"/>
    <w:rsid w:val="20F080EB"/>
    <w:rsid w:val="21181F1A"/>
    <w:rsid w:val="21A1ACB1"/>
    <w:rsid w:val="21BF535D"/>
    <w:rsid w:val="21CFEDED"/>
    <w:rsid w:val="221571D9"/>
    <w:rsid w:val="22279FF9"/>
    <w:rsid w:val="223D870D"/>
    <w:rsid w:val="224A2BBC"/>
    <w:rsid w:val="22596090"/>
    <w:rsid w:val="22B03793"/>
    <w:rsid w:val="22CD080F"/>
    <w:rsid w:val="22FF2FF1"/>
    <w:rsid w:val="236895FB"/>
    <w:rsid w:val="23763FF4"/>
    <w:rsid w:val="239626E7"/>
    <w:rsid w:val="23B84660"/>
    <w:rsid w:val="24093C14"/>
    <w:rsid w:val="244B0BD5"/>
    <w:rsid w:val="2465ADD5"/>
    <w:rsid w:val="24B0D716"/>
    <w:rsid w:val="24C38375"/>
    <w:rsid w:val="250D2119"/>
    <w:rsid w:val="251AA6B6"/>
    <w:rsid w:val="25488602"/>
    <w:rsid w:val="2558DC4F"/>
    <w:rsid w:val="25AE16C4"/>
    <w:rsid w:val="25B5916F"/>
    <w:rsid w:val="25CAF4EE"/>
    <w:rsid w:val="25DB66C0"/>
    <w:rsid w:val="25DEBCDA"/>
    <w:rsid w:val="25E2C9FC"/>
    <w:rsid w:val="25F2716B"/>
    <w:rsid w:val="25F4C1CA"/>
    <w:rsid w:val="25FF952F"/>
    <w:rsid w:val="26094B82"/>
    <w:rsid w:val="262459BF"/>
    <w:rsid w:val="266B8EAC"/>
    <w:rsid w:val="268465C0"/>
    <w:rsid w:val="268C986C"/>
    <w:rsid w:val="2690B00C"/>
    <w:rsid w:val="26A0EEC4"/>
    <w:rsid w:val="26CE4814"/>
    <w:rsid w:val="2701EF9C"/>
    <w:rsid w:val="271D9A9A"/>
    <w:rsid w:val="2775082D"/>
    <w:rsid w:val="277C0D8B"/>
    <w:rsid w:val="27B2ACAA"/>
    <w:rsid w:val="27FE9405"/>
    <w:rsid w:val="280329B8"/>
    <w:rsid w:val="283EEDE1"/>
    <w:rsid w:val="28448472"/>
    <w:rsid w:val="284D4AB5"/>
    <w:rsid w:val="28528D83"/>
    <w:rsid w:val="2860EEDC"/>
    <w:rsid w:val="286E8204"/>
    <w:rsid w:val="287B8A7D"/>
    <w:rsid w:val="28AA2AA7"/>
    <w:rsid w:val="28AFC5E0"/>
    <w:rsid w:val="28D06830"/>
    <w:rsid w:val="28DD0C37"/>
    <w:rsid w:val="28EECEA1"/>
    <w:rsid w:val="28FC9EC2"/>
    <w:rsid w:val="2902FC26"/>
    <w:rsid w:val="2903C09C"/>
    <w:rsid w:val="292DE4F7"/>
    <w:rsid w:val="293CAE96"/>
    <w:rsid w:val="295179C6"/>
    <w:rsid w:val="296244F7"/>
    <w:rsid w:val="29B932F8"/>
    <w:rsid w:val="29D46D15"/>
    <w:rsid w:val="2A0FF419"/>
    <w:rsid w:val="2A6E65FE"/>
    <w:rsid w:val="2A93515D"/>
    <w:rsid w:val="2B0DC9D1"/>
    <w:rsid w:val="2B10ADA3"/>
    <w:rsid w:val="2B159AB4"/>
    <w:rsid w:val="2B402B35"/>
    <w:rsid w:val="2B488EF7"/>
    <w:rsid w:val="2B4C766D"/>
    <w:rsid w:val="2B5FFB84"/>
    <w:rsid w:val="2BA48CD1"/>
    <w:rsid w:val="2BB62FA8"/>
    <w:rsid w:val="2BF20A21"/>
    <w:rsid w:val="2C113163"/>
    <w:rsid w:val="2C223A64"/>
    <w:rsid w:val="2C4C9533"/>
    <w:rsid w:val="2C78D234"/>
    <w:rsid w:val="2C79AC70"/>
    <w:rsid w:val="2C7D7934"/>
    <w:rsid w:val="2C8D6CFE"/>
    <w:rsid w:val="2C97E59F"/>
    <w:rsid w:val="2CAD2A3D"/>
    <w:rsid w:val="2CB03DCA"/>
    <w:rsid w:val="2CB60EDD"/>
    <w:rsid w:val="2CCE6AFF"/>
    <w:rsid w:val="2D19F032"/>
    <w:rsid w:val="2D3E5547"/>
    <w:rsid w:val="2D4513AD"/>
    <w:rsid w:val="2D5CC546"/>
    <w:rsid w:val="2DBE0AC5"/>
    <w:rsid w:val="2DEBE907"/>
    <w:rsid w:val="2E04D64B"/>
    <w:rsid w:val="2E0C1297"/>
    <w:rsid w:val="2E68AC7B"/>
    <w:rsid w:val="2E8221A6"/>
    <w:rsid w:val="2EACE3B9"/>
    <w:rsid w:val="2EF23F4F"/>
    <w:rsid w:val="2EFE12B9"/>
    <w:rsid w:val="2F0D1389"/>
    <w:rsid w:val="2F3FA9B4"/>
    <w:rsid w:val="2F43CF5F"/>
    <w:rsid w:val="2F887978"/>
    <w:rsid w:val="2F9ED215"/>
    <w:rsid w:val="301DF207"/>
    <w:rsid w:val="30329175"/>
    <w:rsid w:val="3066B128"/>
    <w:rsid w:val="30C57B44"/>
    <w:rsid w:val="31212CC1"/>
    <w:rsid w:val="31343876"/>
    <w:rsid w:val="313E0AA4"/>
    <w:rsid w:val="3145DC6F"/>
    <w:rsid w:val="319EA81E"/>
    <w:rsid w:val="31B39895"/>
    <w:rsid w:val="31C15D93"/>
    <w:rsid w:val="31C776EC"/>
    <w:rsid w:val="31D23E5B"/>
    <w:rsid w:val="31D989D1"/>
    <w:rsid w:val="320838F3"/>
    <w:rsid w:val="3209CACB"/>
    <w:rsid w:val="320D7548"/>
    <w:rsid w:val="322307A5"/>
    <w:rsid w:val="322C6C30"/>
    <w:rsid w:val="326E45C7"/>
    <w:rsid w:val="326FD140"/>
    <w:rsid w:val="32BE3C01"/>
    <w:rsid w:val="32D3B296"/>
    <w:rsid w:val="32D9DB05"/>
    <w:rsid w:val="32F33442"/>
    <w:rsid w:val="32FE4FD0"/>
    <w:rsid w:val="3318D286"/>
    <w:rsid w:val="332B6B15"/>
    <w:rsid w:val="3338D981"/>
    <w:rsid w:val="334B060F"/>
    <w:rsid w:val="33637E25"/>
    <w:rsid w:val="33679B18"/>
    <w:rsid w:val="3370721E"/>
    <w:rsid w:val="33B2A104"/>
    <w:rsid w:val="33BCAB65"/>
    <w:rsid w:val="33C41CDB"/>
    <w:rsid w:val="33D6EA53"/>
    <w:rsid w:val="33D753CF"/>
    <w:rsid w:val="33E3C318"/>
    <w:rsid w:val="33E62CEC"/>
    <w:rsid w:val="33FB1A4F"/>
    <w:rsid w:val="33FFC9E4"/>
    <w:rsid w:val="340337AA"/>
    <w:rsid w:val="340B54BB"/>
    <w:rsid w:val="3411BF7D"/>
    <w:rsid w:val="343B4911"/>
    <w:rsid w:val="3474450B"/>
    <w:rsid w:val="3475AB66"/>
    <w:rsid w:val="348177F9"/>
    <w:rsid w:val="349659D1"/>
    <w:rsid w:val="34DAEBFE"/>
    <w:rsid w:val="34E09B2A"/>
    <w:rsid w:val="34E9F641"/>
    <w:rsid w:val="350219D0"/>
    <w:rsid w:val="35120B00"/>
    <w:rsid w:val="3534C254"/>
    <w:rsid w:val="35591BFE"/>
    <w:rsid w:val="35592B6B"/>
    <w:rsid w:val="35B381CE"/>
    <w:rsid w:val="35BEBBBE"/>
    <w:rsid w:val="35D6B1A7"/>
    <w:rsid w:val="36121623"/>
    <w:rsid w:val="364668D1"/>
    <w:rsid w:val="36572010"/>
    <w:rsid w:val="36707A43"/>
    <w:rsid w:val="36A5B34B"/>
    <w:rsid w:val="36CDF336"/>
    <w:rsid w:val="36D5F2AC"/>
    <w:rsid w:val="36E162FB"/>
    <w:rsid w:val="36F68DDE"/>
    <w:rsid w:val="36F7808E"/>
    <w:rsid w:val="374007DD"/>
    <w:rsid w:val="378D6F33"/>
    <w:rsid w:val="37E2DDFC"/>
    <w:rsid w:val="380CC8A3"/>
    <w:rsid w:val="382903EC"/>
    <w:rsid w:val="387728AB"/>
    <w:rsid w:val="38846DE0"/>
    <w:rsid w:val="38D1115A"/>
    <w:rsid w:val="38DA1FF8"/>
    <w:rsid w:val="38E8BCFE"/>
    <w:rsid w:val="38FF5F9A"/>
    <w:rsid w:val="3902A263"/>
    <w:rsid w:val="391046CD"/>
    <w:rsid w:val="391DB1A8"/>
    <w:rsid w:val="39318AA7"/>
    <w:rsid w:val="394AD533"/>
    <w:rsid w:val="3974500C"/>
    <w:rsid w:val="39B29D57"/>
    <w:rsid w:val="39B31545"/>
    <w:rsid w:val="39C00591"/>
    <w:rsid w:val="39F7CB5E"/>
    <w:rsid w:val="3A295FD4"/>
    <w:rsid w:val="3A2E8C84"/>
    <w:rsid w:val="3A3899F6"/>
    <w:rsid w:val="3A5BAB8C"/>
    <w:rsid w:val="3A831D9B"/>
    <w:rsid w:val="3A844627"/>
    <w:rsid w:val="3A93C6BD"/>
    <w:rsid w:val="3AD86941"/>
    <w:rsid w:val="3ADF297D"/>
    <w:rsid w:val="3AE21C34"/>
    <w:rsid w:val="3AFA14A6"/>
    <w:rsid w:val="3B067424"/>
    <w:rsid w:val="3B0BDB04"/>
    <w:rsid w:val="3B10BCB2"/>
    <w:rsid w:val="3B31BB94"/>
    <w:rsid w:val="3B7233CC"/>
    <w:rsid w:val="3BA0BEF0"/>
    <w:rsid w:val="3BAC9955"/>
    <w:rsid w:val="3BD5F711"/>
    <w:rsid w:val="3BE16995"/>
    <w:rsid w:val="3BED4BB4"/>
    <w:rsid w:val="3C0AE799"/>
    <w:rsid w:val="3C265F89"/>
    <w:rsid w:val="3C35704C"/>
    <w:rsid w:val="3C5094FA"/>
    <w:rsid w:val="3C692B69"/>
    <w:rsid w:val="3C6DEEDD"/>
    <w:rsid w:val="3CD6346A"/>
    <w:rsid w:val="3CF69519"/>
    <w:rsid w:val="3CF8C752"/>
    <w:rsid w:val="3D026CD3"/>
    <w:rsid w:val="3D087365"/>
    <w:rsid w:val="3D0BFDC0"/>
    <w:rsid w:val="3D141D1C"/>
    <w:rsid w:val="3D6743B6"/>
    <w:rsid w:val="3D7E0291"/>
    <w:rsid w:val="3D8A5ECD"/>
    <w:rsid w:val="3D973147"/>
    <w:rsid w:val="3DC92151"/>
    <w:rsid w:val="3DDA8456"/>
    <w:rsid w:val="3E36999F"/>
    <w:rsid w:val="3E4891F3"/>
    <w:rsid w:val="3E4B58B9"/>
    <w:rsid w:val="3E826DB3"/>
    <w:rsid w:val="3E97C469"/>
    <w:rsid w:val="3E98A0B8"/>
    <w:rsid w:val="3EBC3BCB"/>
    <w:rsid w:val="3EE9C1F3"/>
    <w:rsid w:val="3EF2B95D"/>
    <w:rsid w:val="3EF94E52"/>
    <w:rsid w:val="3F1B7179"/>
    <w:rsid w:val="3F2D97B7"/>
    <w:rsid w:val="3F3D9285"/>
    <w:rsid w:val="3F41E3C0"/>
    <w:rsid w:val="3F57FE82"/>
    <w:rsid w:val="3F843F23"/>
    <w:rsid w:val="3F99A4FE"/>
    <w:rsid w:val="3FD4C784"/>
    <w:rsid w:val="405CACB2"/>
    <w:rsid w:val="4062C5C4"/>
    <w:rsid w:val="40C7577D"/>
    <w:rsid w:val="40D89CEC"/>
    <w:rsid w:val="40F1C549"/>
    <w:rsid w:val="40F3CEE3"/>
    <w:rsid w:val="411AA19E"/>
    <w:rsid w:val="413194BA"/>
    <w:rsid w:val="41545F4E"/>
    <w:rsid w:val="417097E5"/>
    <w:rsid w:val="418787C8"/>
    <w:rsid w:val="41A3C9D7"/>
    <w:rsid w:val="420006DE"/>
    <w:rsid w:val="4201773B"/>
    <w:rsid w:val="420EC87C"/>
    <w:rsid w:val="421D3110"/>
    <w:rsid w:val="426223F1"/>
    <w:rsid w:val="4266FC13"/>
    <w:rsid w:val="427D2FA1"/>
    <w:rsid w:val="427E646D"/>
    <w:rsid w:val="4299684B"/>
    <w:rsid w:val="429EEFA2"/>
    <w:rsid w:val="42D770CE"/>
    <w:rsid w:val="42DB653C"/>
    <w:rsid w:val="42EE6B38"/>
    <w:rsid w:val="436BB693"/>
    <w:rsid w:val="43AE27D8"/>
    <w:rsid w:val="43BB78CD"/>
    <w:rsid w:val="4435A0DB"/>
    <w:rsid w:val="445175E4"/>
    <w:rsid w:val="449852E9"/>
    <w:rsid w:val="449EA00D"/>
    <w:rsid w:val="44E7E34C"/>
    <w:rsid w:val="44EE57CB"/>
    <w:rsid w:val="44FB41FE"/>
    <w:rsid w:val="450786F4"/>
    <w:rsid w:val="45180BC4"/>
    <w:rsid w:val="4546BC67"/>
    <w:rsid w:val="4553E63D"/>
    <w:rsid w:val="45ADE23C"/>
    <w:rsid w:val="45DFE8BC"/>
    <w:rsid w:val="45E8E456"/>
    <w:rsid w:val="4611873E"/>
    <w:rsid w:val="4613535B"/>
    <w:rsid w:val="465786EE"/>
    <w:rsid w:val="467DD061"/>
    <w:rsid w:val="469F1900"/>
    <w:rsid w:val="46AD6341"/>
    <w:rsid w:val="46EFE846"/>
    <w:rsid w:val="47461CFF"/>
    <w:rsid w:val="4753F7D4"/>
    <w:rsid w:val="4757B735"/>
    <w:rsid w:val="475C0608"/>
    <w:rsid w:val="4794AD07"/>
    <w:rsid w:val="47C26D55"/>
    <w:rsid w:val="47EAFB13"/>
    <w:rsid w:val="47EDD988"/>
    <w:rsid w:val="47F95528"/>
    <w:rsid w:val="4853B9A8"/>
    <w:rsid w:val="487E5D29"/>
    <w:rsid w:val="4883D7DD"/>
    <w:rsid w:val="48889FDB"/>
    <w:rsid w:val="48E34E8D"/>
    <w:rsid w:val="48E3AED1"/>
    <w:rsid w:val="48F36F69"/>
    <w:rsid w:val="49020538"/>
    <w:rsid w:val="496ADAF7"/>
    <w:rsid w:val="498D062D"/>
    <w:rsid w:val="49977630"/>
    <w:rsid w:val="499F958C"/>
    <w:rsid w:val="49A73373"/>
    <w:rsid w:val="49BC6986"/>
    <w:rsid w:val="49CDF3F5"/>
    <w:rsid w:val="49CF843E"/>
    <w:rsid w:val="49E547F3"/>
    <w:rsid w:val="49F0D0F9"/>
    <w:rsid w:val="4A00EC4D"/>
    <w:rsid w:val="4A074CCB"/>
    <w:rsid w:val="4A7C08F1"/>
    <w:rsid w:val="4AABFCB5"/>
    <w:rsid w:val="4AC2D34C"/>
    <w:rsid w:val="4AE7A737"/>
    <w:rsid w:val="4AEC5D89"/>
    <w:rsid w:val="4AEE6045"/>
    <w:rsid w:val="4B034994"/>
    <w:rsid w:val="4B12A0E8"/>
    <w:rsid w:val="4B19BFDC"/>
    <w:rsid w:val="4B334691"/>
    <w:rsid w:val="4B5735D1"/>
    <w:rsid w:val="4B694249"/>
    <w:rsid w:val="4B7EB5FE"/>
    <w:rsid w:val="4BA5786B"/>
    <w:rsid w:val="4BB10F46"/>
    <w:rsid w:val="4C0C1E56"/>
    <w:rsid w:val="4C191186"/>
    <w:rsid w:val="4C54DDA6"/>
    <w:rsid w:val="4C8412A7"/>
    <w:rsid w:val="4CB6C843"/>
    <w:rsid w:val="4D00A995"/>
    <w:rsid w:val="4D2CC14B"/>
    <w:rsid w:val="4D49B80A"/>
    <w:rsid w:val="4D772460"/>
    <w:rsid w:val="4D9A9094"/>
    <w:rsid w:val="4DB272F4"/>
    <w:rsid w:val="4DFF062D"/>
    <w:rsid w:val="4E040456"/>
    <w:rsid w:val="4E1CDF81"/>
    <w:rsid w:val="4E316516"/>
    <w:rsid w:val="4E5DEB74"/>
    <w:rsid w:val="4EA5C5AD"/>
    <w:rsid w:val="4EE7956E"/>
    <w:rsid w:val="4EF5E921"/>
    <w:rsid w:val="4F01B9EA"/>
    <w:rsid w:val="4F566648"/>
    <w:rsid w:val="4F589886"/>
    <w:rsid w:val="4F98AAFC"/>
    <w:rsid w:val="4F9981B4"/>
    <w:rsid w:val="4FDA4B8F"/>
    <w:rsid w:val="4FEFA489"/>
    <w:rsid w:val="501F70B4"/>
    <w:rsid w:val="502EA9A5"/>
    <w:rsid w:val="504809A6"/>
    <w:rsid w:val="504D28FB"/>
    <w:rsid w:val="5067290A"/>
    <w:rsid w:val="5089B22C"/>
    <w:rsid w:val="50A1D936"/>
    <w:rsid w:val="50E5711E"/>
    <w:rsid w:val="510587A6"/>
    <w:rsid w:val="516C4364"/>
    <w:rsid w:val="5180CC41"/>
    <w:rsid w:val="518FE6CB"/>
    <w:rsid w:val="51BE57F9"/>
    <w:rsid w:val="51DD137A"/>
    <w:rsid w:val="5231AD30"/>
    <w:rsid w:val="525CAB09"/>
    <w:rsid w:val="52841B51"/>
    <w:rsid w:val="52B60275"/>
    <w:rsid w:val="52C02560"/>
    <w:rsid w:val="52EEECDE"/>
    <w:rsid w:val="52F3542B"/>
    <w:rsid w:val="5319059D"/>
    <w:rsid w:val="531C1CF1"/>
    <w:rsid w:val="534D0EBD"/>
    <w:rsid w:val="5361F0B5"/>
    <w:rsid w:val="536BD0CA"/>
    <w:rsid w:val="53C51E2B"/>
    <w:rsid w:val="53D48CDD"/>
    <w:rsid w:val="54305898"/>
    <w:rsid w:val="543FBBAB"/>
    <w:rsid w:val="5479012B"/>
    <w:rsid w:val="54915C3C"/>
    <w:rsid w:val="54E07D25"/>
    <w:rsid w:val="550AEF97"/>
    <w:rsid w:val="55259844"/>
    <w:rsid w:val="5528C2AD"/>
    <w:rsid w:val="554F6794"/>
    <w:rsid w:val="5570D335"/>
    <w:rsid w:val="557A16E9"/>
    <w:rsid w:val="55B9CBCA"/>
    <w:rsid w:val="55DD5187"/>
    <w:rsid w:val="564610F6"/>
    <w:rsid w:val="565B4A7D"/>
    <w:rsid w:val="566D0DBE"/>
    <w:rsid w:val="567BB15F"/>
    <w:rsid w:val="567DECE1"/>
    <w:rsid w:val="56A71AB5"/>
    <w:rsid w:val="56A8B836"/>
    <w:rsid w:val="56AAC6F9"/>
    <w:rsid w:val="56BFEBEC"/>
    <w:rsid w:val="56C9FFEF"/>
    <w:rsid w:val="56E6C951"/>
    <w:rsid w:val="573B0497"/>
    <w:rsid w:val="5747AA29"/>
    <w:rsid w:val="577D08CB"/>
    <w:rsid w:val="578B1813"/>
    <w:rsid w:val="57A2A247"/>
    <w:rsid w:val="57AA996A"/>
    <w:rsid w:val="57C196D1"/>
    <w:rsid w:val="57DD80A1"/>
    <w:rsid w:val="57DE7CC0"/>
    <w:rsid w:val="57F156C1"/>
    <w:rsid w:val="5809A6FD"/>
    <w:rsid w:val="58117321"/>
    <w:rsid w:val="581EAD36"/>
    <w:rsid w:val="586E637D"/>
    <w:rsid w:val="58A07CD4"/>
    <w:rsid w:val="58BA8841"/>
    <w:rsid w:val="58D95518"/>
    <w:rsid w:val="58DB6381"/>
    <w:rsid w:val="58ED43A8"/>
    <w:rsid w:val="59267FC7"/>
    <w:rsid w:val="59439CEF"/>
    <w:rsid w:val="596295AF"/>
    <w:rsid w:val="59849DDA"/>
    <w:rsid w:val="59DE8EC8"/>
    <w:rsid w:val="59E61DFC"/>
    <w:rsid w:val="59E9429D"/>
    <w:rsid w:val="5A384877"/>
    <w:rsid w:val="5A685BD1"/>
    <w:rsid w:val="5A76BF8A"/>
    <w:rsid w:val="5A8671BF"/>
    <w:rsid w:val="5A9478F8"/>
    <w:rsid w:val="5B6DF7FB"/>
    <w:rsid w:val="5B72A1DA"/>
    <w:rsid w:val="5B79EB98"/>
    <w:rsid w:val="5B7FDDAA"/>
    <w:rsid w:val="5B915D2F"/>
    <w:rsid w:val="5BD900A6"/>
    <w:rsid w:val="5C15AD72"/>
    <w:rsid w:val="5C16EA27"/>
    <w:rsid w:val="5C4851F6"/>
    <w:rsid w:val="5C8A5C60"/>
    <w:rsid w:val="5C8C54D8"/>
    <w:rsid w:val="5C944508"/>
    <w:rsid w:val="5C98F952"/>
    <w:rsid w:val="5CA6BC4B"/>
    <w:rsid w:val="5CA91AF4"/>
    <w:rsid w:val="5CFFDF57"/>
    <w:rsid w:val="5D15E17C"/>
    <w:rsid w:val="5D7BBB77"/>
    <w:rsid w:val="5DD2385B"/>
    <w:rsid w:val="5DD8A737"/>
    <w:rsid w:val="5E3B61D3"/>
    <w:rsid w:val="5ECCF278"/>
    <w:rsid w:val="5EDD25AE"/>
    <w:rsid w:val="5F022581"/>
    <w:rsid w:val="5F038647"/>
    <w:rsid w:val="5F0BC0DE"/>
    <w:rsid w:val="5F29C9C5"/>
    <w:rsid w:val="5F3071D8"/>
    <w:rsid w:val="5F476521"/>
    <w:rsid w:val="5F5F5091"/>
    <w:rsid w:val="5F7A55E4"/>
    <w:rsid w:val="5F7FFE6F"/>
    <w:rsid w:val="5F981CA3"/>
    <w:rsid w:val="5F9F3A82"/>
    <w:rsid w:val="5FA74B8A"/>
    <w:rsid w:val="5FBF5443"/>
    <w:rsid w:val="604DA5D5"/>
    <w:rsid w:val="6051D88C"/>
    <w:rsid w:val="609E7B33"/>
    <w:rsid w:val="60A79A53"/>
    <w:rsid w:val="60AC71C9"/>
    <w:rsid w:val="60CF7DF9"/>
    <w:rsid w:val="61134930"/>
    <w:rsid w:val="611BCED0"/>
    <w:rsid w:val="612C4AB4"/>
    <w:rsid w:val="612E5390"/>
    <w:rsid w:val="612F0CFB"/>
    <w:rsid w:val="6142E581"/>
    <w:rsid w:val="616DA794"/>
    <w:rsid w:val="617C438B"/>
    <w:rsid w:val="619C2820"/>
    <w:rsid w:val="619E01AD"/>
    <w:rsid w:val="61A35853"/>
    <w:rsid w:val="61C6FCF1"/>
    <w:rsid w:val="61CA8CBB"/>
    <w:rsid w:val="61CD9AB2"/>
    <w:rsid w:val="61EF57DB"/>
    <w:rsid w:val="6215862E"/>
    <w:rsid w:val="62331058"/>
    <w:rsid w:val="62616A87"/>
    <w:rsid w:val="6272FADB"/>
    <w:rsid w:val="628B7F36"/>
    <w:rsid w:val="62AB4A7A"/>
    <w:rsid w:val="62EB5A4E"/>
    <w:rsid w:val="6352BE2B"/>
    <w:rsid w:val="63854697"/>
    <w:rsid w:val="63BA7609"/>
    <w:rsid w:val="63C8D1CC"/>
    <w:rsid w:val="63D44652"/>
    <w:rsid w:val="64499B4A"/>
    <w:rsid w:val="644A3431"/>
    <w:rsid w:val="645BB53F"/>
    <w:rsid w:val="648A4461"/>
    <w:rsid w:val="64D72444"/>
    <w:rsid w:val="64F8DA3A"/>
    <w:rsid w:val="655408C7"/>
    <w:rsid w:val="657450CA"/>
    <w:rsid w:val="65830CFE"/>
    <w:rsid w:val="6597CB43"/>
    <w:rsid w:val="65B9DE36"/>
    <w:rsid w:val="65BDB982"/>
    <w:rsid w:val="65C142C2"/>
    <w:rsid w:val="65F7CB55"/>
    <w:rsid w:val="65FD2E47"/>
    <w:rsid w:val="661EEDEE"/>
    <w:rsid w:val="66271DC0"/>
    <w:rsid w:val="6662B5ED"/>
    <w:rsid w:val="667605A8"/>
    <w:rsid w:val="668EF69C"/>
    <w:rsid w:val="66AD570D"/>
    <w:rsid w:val="66B55D62"/>
    <w:rsid w:val="66C303DD"/>
    <w:rsid w:val="66E4B6F5"/>
    <w:rsid w:val="66E77458"/>
    <w:rsid w:val="6741199D"/>
    <w:rsid w:val="674687D8"/>
    <w:rsid w:val="67666120"/>
    <w:rsid w:val="6792F0E6"/>
    <w:rsid w:val="67987A77"/>
    <w:rsid w:val="67A099D3"/>
    <w:rsid w:val="67AE7948"/>
    <w:rsid w:val="67C124D1"/>
    <w:rsid w:val="67C2236E"/>
    <w:rsid w:val="67E9E2E3"/>
    <w:rsid w:val="680C519A"/>
    <w:rsid w:val="6817CF36"/>
    <w:rsid w:val="682DC50A"/>
    <w:rsid w:val="685E743C"/>
    <w:rsid w:val="68BA45D9"/>
    <w:rsid w:val="68E1C471"/>
    <w:rsid w:val="69006782"/>
    <w:rsid w:val="691B59DE"/>
    <w:rsid w:val="691C00BE"/>
    <w:rsid w:val="697AF138"/>
    <w:rsid w:val="697F77F6"/>
    <w:rsid w:val="699875F4"/>
    <w:rsid w:val="69DB57E4"/>
    <w:rsid w:val="69EC6528"/>
    <w:rsid w:val="69ED6147"/>
    <w:rsid w:val="6A03EB2E"/>
    <w:rsid w:val="6A302D27"/>
    <w:rsid w:val="6A3948A2"/>
    <w:rsid w:val="6A40ACE0"/>
    <w:rsid w:val="6A505088"/>
    <w:rsid w:val="6AE6E255"/>
    <w:rsid w:val="6B3E466C"/>
    <w:rsid w:val="6B582229"/>
    <w:rsid w:val="6B766598"/>
    <w:rsid w:val="6B86615C"/>
    <w:rsid w:val="6B8A3666"/>
    <w:rsid w:val="6B9F8F60"/>
    <w:rsid w:val="6BCCACF5"/>
    <w:rsid w:val="6BE1D967"/>
    <w:rsid w:val="6BED1D08"/>
    <w:rsid w:val="6BF4D5D6"/>
    <w:rsid w:val="6C132B47"/>
    <w:rsid w:val="6C430C02"/>
    <w:rsid w:val="6C515581"/>
    <w:rsid w:val="6C55F89F"/>
    <w:rsid w:val="6C6B8AF5"/>
    <w:rsid w:val="6C736132"/>
    <w:rsid w:val="6C8417D8"/>
    <w:rsid w:val="6CD07AB8"/>
    <w:rsid w:val="6CE3E28C"/>
    <w:rsid w:val="6CFC0228"/>
    <w:rsid w:val="6D201F67"/>
    <w:rsid w:val="6D3DB0E8"/>
    <w:rsid w:val="6D4375DB"/>
    <w:rsid w:val="6D53B2AC"/>
    <w:rsid w:val="6D67CDE9"/>
    <w:rsid w:val="6D67F2DF"/>
    <w:rsid w:val="6DC2AF10"/>
    <w:rsid w:val="6DC399ED"/>
    <w:rsid w:val="6DCFEEA4"/>
    <w:rsid w:val="6DEB86E4"/>
    <w:rsid w:val="6E2AAD76"/>
    <w:rsid w:val="6EB19CA5"/>
    <w:rsid w:val="6EB5C1BF"/>
    <w:rsid w:val="6EC783AE"/>
    <w:rsid w:val="6ED5E88D"/>
    <w:rsid w:val="6EED303A"/>
    <w:rsid w:val="6F1EB381"/>
    <w:rsid w:val="6F26C532"/>
    <w:rsid w:val="6F5A3E96"/>
    <w:rsid w:val="6F6E6F7E"/>
    <w:rsid w:val="70079FF5"/>
    <w:rsid w:val="702EB663"/>
    <w:rsid w:val="7060AFED"/>
    <w:rsid w:val="70A78E07"/>
    <w:rsid w:val="70D5C22D"/>
    <w:rsid w:val="70F059C7"/>
    <w:rsid w:val="71088B85"/>
    <w:rsid w:val="7120C1FF"/>
    <w:rsid w:val="7120D783"/>
    <w:rsid w:val="7123172C"/>
    <w:rsid w:val="71278D6A"/>
    <w:rsid w:val="71459477"/>
    <w:rsid w:val="7176800D"/>
    <w:rsid w:val="717BB8D2"/>
    <w:rsid w:val="71939992"/>
    <w:rsid w:val="71A6ABAF"/>
    <w:rsid w:val="7211417A"/>
    <w:rsid w:val="72265027"/>
    <w:rsid w:val="724502FE"/>
    <w:rsid w:val="7274C924"/>
    <w:rsid w:val="72928D44"/>
    <w:rsid w:val="72BA75F6"/>
    <w:rsid w:val="72CEC337"/>
    <w:rsid w:val="72E88A55"/>
    <w:rsid w:val="73050F05"/>
    <w:rsid w:val="7339008A"/>
    <w:rsid w:val="73932F28"/>
    <w:rsid w:val="73EFF304"/>
    <w:rsid w:val="73F037CA"/>
    <w:rsid w:val="7415DBD1"/>
    <w:rsid w:val="7441EDDA"/>
    <w:rsid w:val="744BE5D3"/>
    <w:rsid w:val="748FE533"/>
    <w:rsid w:val="74A3061A"/>
    <w:rsid w:val="74B1701A"/>
    <w:rsid w:val="74B1AA03"/>
    <w:rsid w:val="74C38BBF"/>
    <w:rsid w:val="752B2843"/>
    <w:rsid w:val="75442DF2"/>
    <w:rsid w:val="757260DF"/>
    <w:rsid w:val="75922571"/>
    <w:rsid w:val="75A3B859"/>
    <w:rsid w:val="75BFC348"/>
    <w:rsid w:val="75C32A3D"/>
    <w:rsid w:val="75E37F56"/>
    <w:rsid w:val="76011B1B"/>
    <w:rsid w:val="763BDAE6"/>
    <w:rsid w:val="765EB53B"/>
    <w:rsid w:val="7670426D"/>
    <w:rsid w:val="7685B511"/>
    <w:rsid w:val="76A4B67D"/>
    <w:rsid w:val="76B3519E"/>
    <w:rsid w:val="771A9B25"/>
    <w:rsid w:val="772BE5AE"/>
    <w:rsid w:val="7730F407"/>
    <w:rsid w:val="77830617"/>
    <w:rsid w:val="77ADA5B9"/>
    <w:rsid w:val="781FDB9C"/>
    <w:rsid w:val="78A5F0E4"/>
    <w:rsid w:val="78C9A7D2"/>
    <w:rsid w:val="78EE9FCB"/>
    <w:rsid w:val="7920ADDA"/>
    <w:rsid w:val="7977B103"/>
    <w:rsid w:val="798262E5"/>
    <w:rsid w:val="79AD5050"/>
    <w:rsid w:val="79AE823B"/>
    <w:rsid w:val="7A06A3A1"/>
    <w:rsid w:val="7A0EAF51"/>
    <w:rsid w:val="7A12996B"/>
    <w:rsid w:val="7A34C041"/>
    <w:rsid w:val="7A709759"/>
    <w:rsid w:val="7A8AA50A"/>
    <w:rsid w:val="7AB720EA"/>
    <w:rsid w:val="7AD50EEC"/>
    <w:rsid w:val="7AF6F348"/>
    <w:rsid w:val="7AFD46E9"/>
    <w:rsid w:val="7B0837F6"/>
    <w:rsid w:val="7B094C90"/>
    <w:rsid w:val="7B2C4219"/>
    <w:rsid w:val="7B34B45F"/>
    <w:rsid w:val="7B4005D3"/>
    <w:rsid w:val="7B5FEBEB"/>
    <w:rsid w:val="7BAA7FB2"/>
    <w:rsid w:val="7BAD11AD"/>
    <w:rsid w:val="7BC7D194"/>
    <w:rsid w:val="7BDB4B71"/>
    <w:rsid w:val="7BE6F242"/>
    <w:rsid w:val="7C5C3CF8"/>
    <w:rsid w:val="7C683D19"/>
    <w:rsid w:val="7C76CA6C"/>
    <w:rsid w:val="7C8A1455"/>
    <w:rsid w:val="7C8D98B3"/>
    <w:rsid w:val="7CC4DB44"/>
    <w:rsid w:val="7CC7550E"/>
    <w:rsid w:val="7CCCD9DD"/>
    <w:rsid w:val="7CCDF6BF"/>
    <w:rsid w:val="7CDD0782"/>
    <w:rsid w:val="7CE5ECAB"/>
    <w:rsid w:val="7D2A928E"/>
    <w:rsid w:val="7D6829B8"/>
    <w:rsid w:val="7D8A1E31"/>
    <w:rsid w:val="7DDAE20F"/>
    <w:rsid w:val="7DE70E8D"/>
    <w:rsid w:val="7E16BC88"/>
    <w:rsid w:val="7E1D0E88"/>
    <w:rsid w:val="7E2679F3"/>
    <w:rsid w:val="7E2FE4E5"/>
    <w:rsid w:val="7E4CE3B9"/>
    <w:rsid w:val="7E51CEAE"/>
    <w:rsid w:val="7E5F0C9E"/>
    <w:rsid w:val="7E82D2D7"/>
    <w:rsid w:val="7F02D2FA"/>
    <w:rsid w:val="7F097C42"/>
    <w:rsid w:val="7F27A189"/>
    <w:rsid w:val="7F785DC7"/>
    <w:rsid w:val="7FCFE66B"/>
    <w:rsid w:val="7FE6F287"/>
    <w:rsid w:val="7FF767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B060F"/>
  <w15:chartTrackingRefBased/>
  <w15:docId w15:val="{195B3C0D-CCFC-43A1-BCDE-DE88FF261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64E"/>
  </w:style>
  <w:style w:type="paragraph" w:styleId="Heading1">
    <w:name w:val="heading 1"/>
    <w:basedOn w:val="Normal"/>
    <w:next w:val="Normal"/>
    <w:link w:val="Heading1Char"/>
    <w:uiPriority w:val="9"/>
    <w:qFormat/>
    <w:pPr>
      <w:keepNext/>
      <w:keepLines/>
      <w:spacing w:before="460"/>
      <w:outlineLvl w:val="0"/>
    </w:pPr>
    <w:rPr>
      <w:rFonts w:asciiTheme="majorHAnsi" w:eastAsiaTheme="majorEastAsia" w:hAnsiTheme="majorHAnsi" w:cstheme="majorBidi"/>
      <w:color w:val="262626" w:themeColor="text1" w:themeTint="D9"/>
      <w:sz w:val="48"/>
      <w:szCs w:val="32"/>
    </w:rPr>
  </w:style>
  <w:style w:type="paragraph" w:styleId="Heading2">
    <w:name w:val="heading 2"/>
    <w:basedOn w:val="Normal"/>
    <w:next w:val="Normal"/>
    <w:link w:val="Heading2Char"/>
    <w:uiPriority w:val="9"/>
    <w:semiHidden/>
    <w:unhideWhenUsed/>
    <w:qFormat/>
    <w:pPr>
      <w:keepNext/>
      <w:keepLines/>
      <w:spacing w:before="460"/>
      <w:outlineLvl w:val="1"/>
    </w:pPr>
    <w:rPr>
      <w:rFonts w:asciiTheme="majorHAnsi" w:eastAsiaTheme="majorEastAsia" w:hAnsiTheme="majorHAnsi" w:cstheme="majorBidi"/>
      <w:i/>
      <w:color w:val="262626" w:themeColor="text1" w:themeTint="D9"/>
      <w:sz w:val="4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18"/>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62626" w:themeColor="text1" w:themeTint="D9"/>
      <w:sz w:val="48"/>
      <w:szCs w:val="32"/>
    </w:rPr>
  </w:style>
  <w:style w:type="paragraph" w:styleId="ListNumber">
    <w:name w:val="List Number"/>
    <w:basedOn w:val="Normal"/>
    <w:uiPriority w:val="9"/>
    <w:qFormat/>
    <w:pPr>
      <w:numPr>
        <w:numId w:val="19"/>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sid w:val="00DC2CF0"/>
    <w:rPr>
      <w:color w:val="595959" w:themeColor="text1" w:themeTint="A6"/>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i/>
      <w:color w:val="262626" w:themeColor="text1" w:themeTint="D9"/>
      <w:sz w:val="4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unhideWhenUsed/>
    <w:qFormat/>
    <w:pPr>
      <w:outlineLvl w:val="9"/>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2CF0"/>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DC2CF0"/>
    <w:rPr>
      <w:rFonts w:ascii="Segoe UI" w:hAnsi="Segoe UI" w:cs="Segoe UI"/>
      <w:sz w:val="22"/>
      <w:szCs w:val="18"/>
    </w:rPr>
  </w:style>
  <w:style w:type="paragraph" w:styleId="Bibliography">
    <w:name w:val="Bibliography"/>
    <w:basedOn w:val="Normal"/>
    <w:next w:val="Normal"/>
    <w:uiPriority w:val="37"/>
    <w:semiHidden/>
    <w:unhideWhenUsed/>
    <w:rsid w:val="00DC2CF0"/>
  </w:style>
  <w:style w:type="paragraph" w:styleId="BlockText">
    <w:name w:val="Block Text"/>
    <w:basedOn w:val="Normal"/>
    <w:uiPriority w:val="99"/>
    <w:semiHidden/>
    <w:unhideWhenUsed/>
    <w:rsid w:val="00DC2CF0"/>
    <w:pPr>
      <w:pBdr>
        <w:top w:val="single" w:sz="2" w:space="10" w:color="214C5E" w:themeColor="accent1" w:frame="1"/>
        <w:left w:val="single" w:sz="2" w:space="10" w:color="214C5E" w:themeColor="accent1" w:frame="1"/>
        <w:bottom w:val="single" w:sz="2" w:space="10" w:color="214C5E" w:themeColor="accent1" w:frame="1"/>
        <w:right w:val="single" w:sz="2" w:space="10" w:color="214C5E" w:themeColor="accent1" w:frame="1"/>
      </w:pBdr>
      <w:ind w:left="1152" w:right="1152"/>
    </w:pPr>
    <w:rPr>
      <w:rFonts w:eastAsiaTheme="minorEastAsia"/>
      <w:i/>
      <w:iCs/>
      <w:color w:val="214C5E" w:themeColor="accent1"/>
    </w:rPr>
  </w:style>
  <w:style w:type="paragraph" w:styleId="BodyText">
    <w:name w:val="Body Text"/>
    <w:basedOn w:val="Normal"/>
    <w:link w:val="BodyTextChar"/>
    <w:uiPriority w:val="99"/>
    <w:semiHidden/>
    <w:unhideWhenUsed/>
    <w:rsid w:val="00DC2CF0"/>
  </w:style>
  <w:style w:type="character" w:customStyle="1" w:styleId="BodyTextChar">
    <w:name w:val="Body Text Char"/>
    <w:basedOn w:val="DefaultParagraphFont"/>
    <w:link w:val="BodyText"/>
    <w:uiPriority w:val="99"/>
    <w:semiHidden/>
    <w:rsid w:val="00DC2CF0"/>
  </w:style>
  <w:style w:type="paragraph" w:styleId="BodyText2">
    <w:name w:val="Body Text 2"/>
    <w:basedOn w:val="Normal"/>
    <w:link w:val="BodyText2Char"/>
    <w:uiPriority w:val="99"/>
    <w:semiHidden/>
    <w:unhideWhenUsed/>
    <w:rsid w:val="00DC2CF0"/>
    <w:pPr>
      <w:spacing w:line="480" w:lineRule="auto"/>
    </w:pPr>
  </w:style>
  <w:style w:type="character" w:customStyle="1" w:styleId="BodyText2Char">
    <w:name w:val="Body Text 2 Char"/>
    <w:basedOn w:val="DefaultParagraphFont"/>
    <w:link w:val="BodyText2"/>
    <w:uiPriority w:val="99"/>
    <w:semiHidden/>
    <w:rsid w:val="00DC2CF0"/>
  </w:style>
  <w:style w:type="paragraph" w:styleId="BodyText3">
    <w:name w:val="Body Text 3"/>
    <w:basedOn w:val="Normal"/>
    <w:link w:val="BodyText3Char"/>
    <w:uiPriority w:val="99"/>
    <w:semiHidden/>
    <w:unhideWhenUsed/>
    <w:rsid w:val="00DC2CF0"/>
    <w:rPr>
      <w:sz w:val="22"/>
      <w:szCs w:val="16"/>
    </w:rPr>
  </w:style>
  <w:style w:type="character" w:customStyle="1" w:styleId="BodyText3Char">
    <w:name w:val="Body Text 3 Char"/>
    <w:basedOn w:val="DefaultParagraphFont"/>
    <w:link w:val="BodyText3"/>
    <w:uiPriority w:val="99"/>
    <w:semiHidden/>
    <w:rsid w:val="00DC2CF0"/>
    <w:rPr>
      <w:sz w:val="22"/>
      <w:szCs w:val="16"/>
    </w:rPr>
  </w:style>
  <w:style w:type="paragraph" w:styleId="BodyTextFirstIndent">
    <w:name w:val="Body Text First Indent"/>
    <w:basedOn w:val="BodyText"/>
    <w:link w:val="BodyTextFirstIndentChar"/>
    <w:uiPriority w:val="99"/>
    <w:semiHidden/>
    <w:unhideWhenUsed/>
    <w:rsid w:val="00DC2CF0"/>
    <w:pPr>
      <w:ind w:firstLine="360"/>
    </w:pPr>
  </w:style>
  <w:style w:type="character" w:customStyle="1" w:styleId="BodyTextFirstIndentChar">
    <w:name w:val="Body Text First Indent Char"/>
    <w:basedOn w:val="BodyTextChar"/>
    <w:link w:val="BodyTextFirstIndent"/>
    <w:uiPriority w:val="99"/>
    <w:semiHidden/>
    <w:rsid w:val="00DC2CF0"/>
  </w:style>
  <w:style w:type="paragraph" w:styleId="BodyTextIndent">
    <w:name w:val="Body Text Indent"/>
    <w:basedOn w:val="Normal"/>
    <w:link w:val="BodyTextIndentChar"/>
    <w:uiPriority w:val="99"/>
    <w:semiHidden/>
    <w:unhideWhenUsed/>
    <w:rsid w:val="00DC2CF0"/>
    <w:pPr>
      <w:ind w:left="283"/>
    </w:pPr>
  </w:style>
  <w:style w:type="character" w:customStyle="1" w:styleId="BodyTextIndentChar">
    <w:name w:val="Body Text Indent Char"/>
    <w:basedOn w:val="DefaultParagraphFont"/>
    <w:link w:val="BodyTextIndent"/>
    <w:uiPriority w:val="99"/>
    <w:semiHidden/>
    <w:rsid w:val="00DC2CF0"/>
  </w:style>
  <w:style w:type="paragraph" w:styleId="BodyTextFirstIndent2">
    <w:name w:val="Body Text First Indent 2"/>
    <w:basedOn w:val="BodyTextIndent"/>
    <w:link w:val="BodyTextFirstIndent2Char"/>
    <w:uiPriority w:val="99"/>
    <w:semiHidden/>
    <w:unhideWhenUsed/>
    <w:rsid w:val="00DC2CF0"/>
    <w:pPr>
      <w:ind w:left="360" w:firstLine="360"/>
    </w:pPr>
  </w:style>
  <w:style w:type="character" w:customStyle="1" w:styleId="BodyTextFirstIndent2Char">
    <w:name w:val="Body Text First Indent 2 Char"/>
    <w:basedOn w:val="BodyTextIndentChar"/>
    <w:link w:val="BodyTextFirstIndent2"/>
    <w:uiPriority w:val="99"/>
    <w:semiHidden/>
    <w:rsid w:val="00DC2CF0"/>
  </w:style>
  <w:style w:type="paragraph" w:styleId="BodyTextIndent2">
    <w:name w:val="Body Text Indent 2"/>
    <w:basedOn w:val="Normal"/>
    <w:link w:val="BodyTextIndent2Char"/>
    <w:uiPriority w:val="99"/>
    <w:semiHidden/>
    <w:unhideWhenUsed/>
    <w:rsid w:val="00DC2CF0"/>
    <w:pPr>
      <w:spacing w:line="480" w:lineRule="auto"/>
      <w:ind w:left="283"/>
    </w:pPr>
  </w:style>
  <w:style w:type="character" w:customStyle="1" w:styleId="BodyTextIndent2Char">
    <w:name w:val="Body Text Indent 2 Char"/>
    <w:basedOn w:val="DefaultParagraphFont"/>
    <w:link w:val="BodyTextIndent2"/>
    <w:uiPriority w:val="99"/>
    <w:semiHidden/>
    <w:rsid w:val="00DC2CF0"/>
  </w:style>
  <w:style w:type="paragraph" w:styleId="BodyTextIndent3">
    <w:name w:val="Body Text Indent 3"/>
    <w:basedOn w:val="Normal"/>
    <w:link w:val="BodyTextIndent3Char"/>
    <w:uiPriority w:val="99"/>
    <w:semiHidden/>
    <w:unhideWhenUsed/>
    <w:rsid w:val="00DC2CF0"/>
    <w:pPr>
      <w:ind w:left="283"/>
    </w:pPr>
    <w:rPr>
      <w:sz w:val="22"/>
      <w:szCs w:val="16"/>
    </w:rPr>
  </w:style>
  <w:style w:type="character" w:customStyle="1" w:styleId="BodyTextIndent3Char">
    <w:name w:val="Body Text Indent 3 Char"/>
    <w:basedOn w:val="DefaultParagraphFont"/>
    <w:link w:val="BodyTextIndent3"/>
    <w:uiPriority w:val="99"/>
    <w:semiHidden/>
    <w:rsid w:val="00DC2CF0"/>
    <w:rPr>
      <w:sz w:val="22"/>
      <w:szCs w:val="16"/>
    </w:rPr>
  </w:style>
  <w:style w:type="paragraph" w:styleId="Closing">
    <w:name w:val="Closing"/>
    <w:basedOn w:val="Normal"/>
    <w:link w:val="ClosingChar"/>
    <w:uiPriority w:val="99"/>
    <w:semiHidden/>
    <w:unhideWhenUsed/>
    <w:rsid w:val="00DC2CF0"/>
    <w:pPr>
      <w:spacing w:after="0" w:line="240" w:lineRule="auto"/>
      <w:ind w:left="4252"/>
    </w:pPr>
  </w:style>
  <w:style w:type="character" w:customStyle="1" w:styleId="ClosingChar">
    <w:name w:val="Closing Char"/>
    <w:basedOn w:val="DefaultParagraphFont"/>
    <w:link w:val="Closing"/>
    <w:uiPriority w:val="99"/>
    <w:semiHidden/>
    <w:rsid w:val="00DC2CF0"/>
  </w:style>
  <w:style w:type="table" w:styleId="ColorfulGrid">
    <w:name w:val="Colorful Grid"/>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E0EB" w:themeFill="accent1" w:themeFillTint="33"/>
    </w:tcPr>
    <w:tblStylePr w:type="firstRow">
      <w:rPr>
        <w:b/>
        <w:bCs/>
      </w:rPr>
      <w:tblPr/>
      <w:tcPr>
        <w:shd w:val="clear" w:color="auto" w:fill="8DC1D7" w:themeFill="accent1" w:themeFillTint="66"/>
      </w:tcPr>
    </w:tblStylePr>
    <w:tblStylePr w:type="lastRow">
      <w:rPr>
        <w:b/>
        <w:bCs/>
        <w:color w:val="000000" w:themeColor="text1"/>
      </w:rPr>
      <w:tblPr/>
      <w:tcPr>
        <w:shd w:val="clear" w:color="auto" w:fill="8DC1D7" w:themeFill="accent1" w:themeFillTint="66"/>
      </w:tcPr>
    </w:tblStylePr>
    <w:tblStylePr w:type="firstCol">
      <w:rPr>
        <w:color w:val="FFFFFF" w:themeColor="background1"/>
      </w:rPr>
      <w:tblPr/>
      <w:tcPr>
        <w:shd w:val="clear" w:color="auto" w:fill="183846" w:themeFill="accent1" w:themeFillShade="BF"/>
      </w:tcPr>
    </w:tblStylePr>
    <w:tblStylePr w:type="lastCol">
      <w:rPr>
        <w:color w:val="FFFFFF" w:themeColor="background1"/>
      </w:rPr>
      <w:tblPr/>
      <w:tcPr>
        <w:shd w:val="clear" w:color="auto" w:fill="183846" w:themeFill="accent1" w:themeFillShade="BF"/>
      </w:tc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ColorfulGrid-Accent2">
    <w:name w:val="Colorful Grid Accent 2"/>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DADA" w:themeFill="accent2" w:themeFillTint="33"/>
    </w:tcPr>
    <w:tblStylePr w:type="firstRow">
      <w:rPr>
        <w:b/>
        <w:bCs/>
      </w:rPr>
      <w:tblPr/>
      <w:tcPr>
        <w:shd w:val="clear" w:color="auto" w:fill="F1B5B5" w:themeFill="accent2" w:themeFillTint="66"/>
      </w:tcPr>
    </w:tblStylePr>
    <w:tblStylePr w:type="lastRow">
      <w:rPr>
        <w:b/>
        <w:bCs/>
        <w:color w:val="000000" w:themeColor="text1"/>
      </w:rPr>
      <w:tblPr/>
      <w:tcPr>
        <w:shd w:val="clear" w:color="auto" w:fill="F1B5B5" w:themeFill="accent2" w:themeFillTint="66"/>
      </w:tcPr>
    </w:tblStylePr>
    <w:tblStylePr w:type="firstCol">
      <w:rPr>
        <w:color w:val="FFFFFF" w:themeColor="background1"/>
      </w:rPr>
      <w:tblPr/>
      <w:tcPr>
        <w:shd w:val="clear" w:color="auto" w:fill="BA2221" w:themeFill="accent2" w:themeFillShade="BF"/>
      </w:tcPr>
    </w:tblStylePr>
    <w:tblStylePr w:type="lastCol">
      <w:rPr>
        <w:color w:val="FFFFFF" w:themeColor="background1"/>
      </w:rPr>
      <w:tblPr/>
      <w:tcPr>
        <w:shd w:val="clear" w:color="auto" w:fill="BA2221" w:themeFill="accent2" w:themeFillShade="BF"/>
      </w:tc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ColorfulGrid-Accent3">
    <w:name w:val="Colorful Grid Accent 3"/>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F3EE" w:themeFill="accent3" w:themeFillTint="33"/>
    </w:tcPr>
    <w:tblStylePr w:type="firstRow">
      <w:rPr>
        <w:b/>
        <w:bCs/>
      </w:rPr>
      <w:tblPr/>
      <w:tcPr>
        <w:shd w:val="clear" w:color="auto" w:fill="C0E8DE" w:themeFill="accent3" w:themeFillTint="66"/>
      </w:tcPr>
    </w:tblStylePr>
    <w:tblStylePr w:type="lastRow">
      <w:rPr>
        <w:b/>
        <w:bCs/>
        <w:color w:val="000000" w:themeColor="text1"/>
      </w:rPr>
      <w:tblPr/>
      <w:tcPr>
        <w:shd w:val="clear" w:color="auto" w:fill="C0E8DE" w:themeFill="accent3" w:themeFillTint="66"/>
      </w:tcPr>
    </w:tblStylePr>
    <w:tblStylePr w:type="firstCol">
      <w:rPr>
        <w:color w:val="FFFFFF" w:themeColor="background1"/>
      </w:rPr>
      <w:tblPr/>
      <w:tcPr>
        <w:shd w:val="clear" w:color="auto" w:fill="3AA388" w:themeFill="accent3" w:themeFillShade="BF"/>
      </w:tcPr>
    </w:tblStylePr>
    <w:tblStylePr w:type="lastCol">
      <w:rPr>
        <w:color w:val="FFFFFF" w:themeColor="background1"/>
      </w:rPr>
      <w:tblPr/>
      <w:tcPr>
        <w:shd w:val="clear" w:color="auto" w:fill="3AA388" w:themeFill="accent3" w:themeFillShade="BF"/>
      </w:tc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ColorfulGrid-Accent4">
    <w:name w:val="Colorful Grid Accent 4"/>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C3D5" w:themeFill="accent4" w:themeFillTint="33"/>
    </w:tcPr>
    <w:tblStylePr w:type="firstRow">
      <w:rPr>
        <w:b/>
        <w:bCs/>
      </w:rPr>
      <w:tblPr/>
      <w:tcPr>
        <w:shd w:val="clear" w:color="auto" w:fill="E288AC" w:themeFill="accent4" w:themeFillTint="66"/>
      </w:tcPr>
    </w:tblStylePr>
    <w:tblStylePr w:type="lastRow">
      <w:rPr>
        <w:b/>
        <w:bCs/>
        <w:color w:val="000000" w:themeColor="text1"/>
      </w:rPr>
      <w:tblPr/>
      <w:tcPr>
        <w:shd w:val="clear" w:color="auto" w:fill="E288AC" w:themeFill="accent4" w:themeFillTint="66"/>
      </w:tcPr>
    </w:tblStylePr>
    <w:tblStylePr w:type="firstCol">
      <w:rPr>
        <w:color w:val="FFFFFF" w:themeColor="background1"/>
      </w:rPr>
      <w:tblPr/>
      <w:tcPr>
        <w:shd w:val="clear" w:color="auto" w:fill="56152F" w:themeFill="accent4" w:themeFillShade="BF"/>
      </w:tcPr>
    </w:tblStylePr>
    <w:tblStylePr w:type="lastCol">
      <w:rPr>
        <w:color w:val="FFFFFF" w:themeColor="background1"/>
      </w:rPr>
      <w:tblPr/>
      <w:tcPr>
        <w:shd w:val="clear" w:color="auto" w:fill="56152F" w:themeFill="accent4" w:themeFillShade="BF"/>
      </w:tc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ColorfulGrid-Accent5">
    <w:name w:val="Colorful Grid Accent 5"/>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E2D5" w:themeFill="accent5" w:themeFillTint="33"/>
    </w:tcPr>
    <w:tblStylePr w:type="firstRow">
      <w:rPr>
        <w:b/>
        <w:bCs/>
      </w:rPr>
      <w:tblPr/>
      <w:tcPr>
        <w:shd w:val="clear" w:color="auto" w:fill="EFC6AC" w:themeFill="accent5" w:themeFillTint="66"/>
      </w:tcPr>
    </w:tblStylePr>
    <w:tblStylePr w:type="lastRow">
      <w:rPr>
        <w:b/>
        <w:bCs/>
        <w:color w:val="000000" w:themeColor="text1"/>
      </w:rPr>
      <w:tblPr/>
      <w:tcPr>
        <w:shd w:val="clear" w:color="auto" w:fill="EFC6AC" w:themeFill="accent5" w:themeFillTint="66"/>
      </w:tcPr>
    </w:tblStylePr>
    <w:tblStylePr w:type="firstCol">
      <w:rPr>
        <w:color w:val="FFFFFF" w:themeColor="background1"/>
      </w:rPr>
      <w:tblPr/>
      <w:tcPr>
        <w:shd w:val="clear" w:color="auto" w:fill="A6541F" w:themeFill="accent5" w:themeFillShade="BF"/>
      </w:tcPr>
    </w:tblStylePr>
    <w:tblStylePr w:type="lastCol">
      <w:rPr>
        <w:color w:val="FFFFFF" w:themeColor="background1"/>
      </w:rPr>
      <w:tblPr/>
      <w:tcPr>
        <w:shd w:val="clear" w:color="auto" w:fill="A6541F" w:themeFill="accent5" w:themeFillShade="BF"/>
      </w:tc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ColorfulGrid-Accent6">
    <w:name w:val="Colorful Grid Accent 6"/>
    <w:basedOn w:val="TableNormal"/>
    <w:uiPriority w:val="73"/>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1DC" w:themeFill="accent6" w:themeFillTint="33"/>
    </w:tcPr>
    <w:tblStylePr w:type="firstRow">
      <w:rPr>
        <w:b/>
        <w:bCs/>
      </w:rPr>
      <w:tblPr/>
      <w:tcPr>
        <w:shd w:val="clear" w:color="auto" w:fill="F1E4BA" w:themeFill="accent6" w:themeFillTint="66"/>
      </w:tcPr>
    </w:tblStylePr>
    <w:tblStylePr w:type="lastRow">
      <w:rPr>
        <w:b/>
        <w:bCs/>
        <w:color w:val="000000" w:themeColor="text1"/>
      </w:rPr>
      <w:tblPr/>
      <w:tcPr>
        <w:shd w:val="clear" w:color="auto" w:fill="F1E4BA" w:themeFill="accent6" w:themeFillTint="66"/>
      </w:tcPr>
    </w:tblStylePr>
    <w:tblStylePr w:type="firstCol">
      <w:rPr>
        <w:color w:val="FFFFFF" w:themeColor="background1"/>
      </w:rPr>
      <w:tblPr/>
      <w:tcPr>
        <w:shd w:val="clear" w:color="auto" w:fill="BF9924" w:themeFill="accent6" w:themeFillShade="BF"/>
      </w:tcPr>
    </w:tblStylePr>
    <w:tblStylePr w:type="lastCol">
      <w:rPr>
        <w:color w:val="FFFFFF" w:themeColor="background1"/>
      </w:rPr>
      <w:tblPr/>
      <w:tcPr>
        <w:shd w:val="clear" w:color="auto" w:fill="BF9924" w:themeFill="accent6" w:themeFillShade="BF"/>
      </w:tc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ColorfulList">
    <w:name w:val="Colorful List"/>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3EFF5" w:themeFill="accent1"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D8E6" w:themeFill="accent1" w:themeFillTint="3F"/>
      </w:tcPr>
    </w:tblStylePr>
    <w:tblStylePr w:type="band1Horz">
      <w:tblPr/>
      <w:tcPr>
        <w:shd w:val="clear" w:color="auto" w:fill="C6E0EB" w:themeFill="accent1" w:themeFillTint="33"/>
      </w:tcPr>
    </w:tblStylePr>
  </w:style>
  <w:style w:type="table" w:styleId="ColorfulList-Accent2">
    <w:name w:val="Colorful List Accent 2"/>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ECEC" w:themeFill="accent2"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1D1" w:themeFill="accent2" w:themeFillTint="3F"/>
      </w:tcPr>
    </w:tblStylePr>
    <w:tblStylePr w:type="band1Horz">
      <w:tblPr/>
      <w:tcPr>
        <w:shd w:val="clear" w:color="auto" w:fill="F8DADA" w:themeFill="accent2" w:themeFillTint="33"/>
      </w:tcPr>
    </w:tblStylePr>
  </w:style>
  <w:style w:type="table" w:styleId="ColorfulList-Accent3">
    <w:name w:val="Colorful List Accent 3"/>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FF9F6" w:themeFill="accent3" w:themeFillTint="19"/>
    </w:tcPr>
    <w:tblStylePr w:type="firstRow">
      <w:rPr>
        <w:b/>
        <w:bCs/>
        <w:color w:val="FFFFFF" w:themeColor="background1"/>
      </w:rPr>
      <w:tblPr/>
      <w:tcPr>
        <w:tcBorders>
          <w:bottom w:val="single" w:sz="12" w:space="0" w:color="FFFFFF" w:themeColor="background1"/>
        </w:tcBorders>
        <w:shd w:val="clear" w:color="auto" w:fill="5B1632" w:themeFill="accent4" w:themeFillShade="CC"/>
      </w:tcPr>
    </w:tblStylePr>
    <w:tblStylePr w:type="lastRow">
      <w:rPr>
        <w:b/>
        <w:bCs/>
        <w:color w:val="5B163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F1EA" w:themeFill="accent3" w:themeFillTint="3F"/>
      </w:tcPr>
    </w:tblStylePr>
    <w:tblStylePr w:type="band1Horz">
      <w:tblPr/>
      <w:tcPr>
        <w:shd w:val="clear" w:color="auto" w:fill="DFF3EE" w:themeFill="accent3" w:themeFillTint="33"/>
      </w:tcPr>
    </w:tblStylePr>
  </w:style>
  <w:style w:type="table" w:styleId="ColorfulList-Accent4">
    <w:name w:val="Colorful List Accent 4"/>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8E2EA" w:themeFill="accent4" w:themeFillTint="19"/>
    </w:tcPr>
    <w:tblStylePr w:type="firstRow">
      <w:rPr>
        <w:b/>
        <w:bCs/>
        <w:color w:val="FFFFFF" w:themeColor="background1"/>
      </w:rPr>
      <w:tblPr/>
      <w:tcPr>
        <w:tcBorders>
          <w:bottom w:val="single" w:sz="12" w:space="0" w:color="FFFFFF" w:themeColor="background1"/>
        </w:tcBorders>
        <w:shd w:val="clear" w:color="auto" w:fill="3EAE91" w:themeFill="accent3" w:themeFillShade="CC"/>
      </w:tcPr>
    </w:tblStylePr>
    <w:tblStylePr w:type="lastRow">
      <w:rPr>
        <w:b/>
        <w:bCs/>
        <w:color w:val="3EAE9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B5CB" w:themeFill="accent4" w:themeFillTint="3F"/>
      </w:tcPr>
    </w:tblStylePr>
    <w:tblStylePr w:type="band1Horz">
      <w:tblPr/>
      <w:tcPr>
        <w:shd w:val="clear" w:color="auto" w:fill="F0C3D5" w:themeFill="accent4" w:themeFillTint="33"/>
      </w:tcPr>
    </w:tblStylePr>
  </w:style>
  <w:style w:type="table" w:styleId="ColorfulList-Accent5">
    <w:name w:val="Colorful List Accent 5"/>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F1EA" w:themeFill="accent5" w:themeFillTint="19"/>
    </w:tcPr>
    <w:tblStylePr w:type="firstRow">
      <w:rPr>
        <w:b/>
        <w:bCs/>
        <w:color w:val="FFFFFF" w:themeColor="background1"/>
      </w:rPr>
      <w:tblPr/>
      <w:tcPr>
        <w:tcBorders>
          <w:bottom w:val="single" w:sz="12" w:space="0" w:color="FFFFFF" w:themeColor="background1"/>
        </w:tcBorders>
        <w:shd w:val="clear" w:color="auto" w:fill="CCA327" w:themeFill="accent6" w:themeFillShade="CC"/>
      </w:tcPr>
    </w:tblStylePr>
    <w:tblStylePr w:type="lastRow">
      <w:rPr>
        <w:b/>
        <w:bCs/>
        <w:color w:val="CCA32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CCB" w:themeFill="accent5" w:themeFillTint="3F"/>
      </w:tcPr>
    </w:tblStylePr>
    <w:tblStylePr w:type="band1Horz">
      <w:tblPr/>
      <w:tcPr>
        <w:shd w:val="clear" w:color="auto" w:fill="F7E2D5" w:themeFill="accent5" w:themeFillTint="33"/>
      </w:tcPr>
    </w:tblStylePr>
  </w:style>
  <w:style w:type="table" w:styleId="ColorfulList-Accent6">
    <w:name w:val="Colorful List Accent 6"/>
    <w:basedOn w:val="TableNormal"/>
    <w:uiPriority w:val="72"/>
    <w:rsid w:val="00DC2CF0"/>
    <w:pPr>
      <w:spacing w:after="0" w:line="240" w:lineRule="auto"/>
    </w:pPr>
    <w:rPr>
      <w:color w:val="000000" w:themeColor="text1"/>
    </w:rPr>
    <w:tblPr>
      <w:tblStyleRowBandSize w:val="1"/>
      <w:tblStyleColBandSize w:val="1"/>
    </w:tblPr>
    <w:tcPr>
      <w:shd w:val="clear" w:color="auto" w:fill="FBF8ED" w:themeFill="accent6" w:themeFillTint="19"/>
    </w:tcPr>
    <w:tblStylePr w:type="firstRow">
      <w:rPr>
        <w:b/>
        <w:bCs/>
        <w:color w:val="FFFFFF" w:themeColor="background1"/>
      </w:rPr>
      <w:tblPr/>
      <w:tcPr>
        <w:tcBorders>
          <w:bottom w:val="single" w:sz="12" w:space="0" w:color="FFFFFF" w:themeColor="background1"/>
        </w:tcBorders>
        <w:shd w:val="clear" w:color="auto" w:fill="B15A21" w:themeFill="accent5" w:themeFillShade="CC"/>
      </w:tcPr>
    </w:tblStylePr>
    <w:tblStylePr w:type="lastRow">
      <w:rPr>
        <w:b/>
        <w:bCs/>
        <w:color w:val="B15A2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ED4" w:themeFill="accent6" w:themeFillTint="3F"/>
      </w:tcPr>
    </w:tblStylePr>
    <w:tblStylePr w:type="band1Horz">
      <w:tblPr/>
      <w:tcPr>
        <w:shd w:val="clear" w:color="auto" w:fill="F8F1DC" w:themeFill="accent6" w:themeFillTint="33"/>
      </w:tcPr>
    </w:tblStylePr>
  </w:style>
  <w:style w:type="table" w:styleId="ColorfulShading">
    <w:name w:val="Colorful Shading"/>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214C5E" w:themeColor="accent1"/>
        <w:bottom w:val="single" w:sz="4" w:space="0" w:color="214C5E" w:themeColor="accent1"/>
        <w:right w:val="single" w:sz="4" w:space="0" w:color="214C5E" w:themeColor="accent1"/>
        <w:insideH w:val="single" w:sz="4" w:space="0" w:color="FFFFFF" w:themeColor="background1"/>
        <w:insideV w:val="single" w:sz="4" w:space="0" w:color="FFFFFF" w:themeColor="background1"/>
      </w:tblBorders>
    </w:tblPr>
    <w:tcPr>
      <w:shd w:val="clear" w:color="auto" w:fill="E3EFF5" w:themeFill="accent1"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2D38" w:themeFill="accent1" w:themeFillShade="99"/>
      </w:tcPr>
    </w:tblStylePr>
    <w:tblStylePr w:type="firstCol">
      <w:rPr>
        <w:color w:val="FFFFFF" w:themeColor="background1"/>
      </w:rPr>
      <w:tblPr/>
      <w:tcPr>
        <w:tcBorders>
          <w:top w:val="nil"/>
          <w:left w:val="nil"/>
          <w:bottom w:val="nil"/>
          <w:right w:val="nil"/>
          <w:insideH w:val="single" w:sz="4" w:space="0" w:color="132D38" w:themeColor="accent1" w:themeShade="99"/>
          <w:insideV w:val="nil"/>
        </w:tcBorders>
        <w:shd w:val="clear" w:color="auto" w:fill="132D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2D38" w:themeFill="accent1" w:themeFillShade="99"/>
      </w:tcPr>
    </w:tblStylePr>
    <w:tblStylePr w:type="band1Vert">
      <w:tblPr/>
      <w:tcPr>
        <w:shd w:val="clear" w:color="auto" w:fill="8DC1D7" w:themeFill="accent1" w:themeFillTint="66"/>
      </w:tcPr>
    </w:tblStylePr>
    <w:tblStylePr w:type="band1Horz">
      <w:tblPr/>
      <w:tcPr>
        <w:shd w:val="clear" w:color="auto" w:fill="71B2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DE4948" w:themeColor="accent2"/>
        <w:bottom w:val="single" w:sz="4" w:space="0" w:color="DE4948" w:themeColor="accent2"/>
        <w:right w:val="single" w:sz="4" w:space="0" w:color="DE4948" w:themeColor="accent2"/>
        <w:insideH w:val="single" w:sz="4" w:space="0" w:color="FFFFFF" w:themeColor="background1"/>
        <w:insideV w:val="single" w:sz="4" w:space="0" w:color="FFFFFF" w:themeColor="background1"/>
      </w:tblBorders>
    </w:tblPr>
    <w:tcPr>
      <w:shd w:val="clear" w:color="auto" w:fill="FBECEC" w:themeFill="accent2"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1B1B" w:themeFill="accent2" w:themeFillShade="99"/>
      </w:tcPr>
    </w:tblStylePr>
    <w:tblStylePr w:type="firstCol">
      <w:rPr>
        <w:color w:val="FFFFFF" w:themeColor="background1"/>
      </w:rPr>
      <w:tblPr/>
      <w:tcPr>
        <w:tcBorders>
          <w:top w:val="nil"/>
          <w:left w:val="nil"/>
          <w:bottom w:val="nil"/>
          <w:right w:val="nil"/>
          <w:insideH w:val="single" w:sz="4" w:space="0" w:color="951B1B" w:themeColor="accent2" w:themeShade="99"/>
          <w:insideV w:val="nil"/>
        </w:tcBorders>
        <w:shd w:val="clear" w:color="auto" w:fill="951B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51B1B" w:themeFill="accent2" w:themeFillShade="99"/>
      </w:tcPr>
    </w:tblStylePr>
    <w:tblStylePr w:type="band1Vert">
      <w:tblPr/>
      <w:tcPr>
        <w:shd w:val="clear" w:color="auto" w:fill="F1B5B5" w:themeFill="accent2" w:themeFillTint="66"/>
      </w:tcPr>
    </w:tblStylePr>
    <w:tblStylePr w:type="band1Horz">
      <w:tblPr/>
      <w:tcPr>
        <w:shd w:val="clear" w:color="auto" w:fill="EEA3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731C3F" w:themeColor="accent4"/>
        <w:left w:val="single" w:sz="4" w:space="0" w:color="62C7AD" w:themeColor="accent3"/>
        <w:bottom w:val="single" w:sz="4" w:space="0" w:color="62C7AD" w:themeColor="accent3"/>
        <w:right w:val="single" w:sz="4" w:space="0" w:color="62C7AD" w:themeColor="accent3"/>
        <w:insideH w:val="single" w:sz="4" w:space="0" w:color="FFFFFF" w:themeColor="background1"/>
        <w:insideV w:val="single" w:sz="4" w:space="0" w:color="FFFFFF" w:themeColor="background1"/>
      </w:tblBorders>
    </w:tblPr>
    <w:tcPr>
      <w:shd w:val="clear" w:color="auto" w:fill="EFF9F6" w:themeFill="accent3" w:themeFillTint="19"/>
    </w:tcPr>
    <w:tblStylePr w:type="firstRow">
      <w:rPr>
        <w:b/>
        <w:bCs/>
      </w:rPr>
      <w:tblPr/>
      <w:tcPr>
        <w:tcBorders>
          <w:top w:val="nil"/>
          <w:left w:val="nil"/>
          <w:bottom w:val="single" w:sz="24" w:space="0" w:color="731C3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836D" w:themeFill="accent3" w:themeFillShade="99"/>
      </w:tcPr>
    </w:tblStylePr>
    <w:tblStylePr w:type="firstCol">
      <w:rPr>
        <w:color w:val="FFFFFF" w:themeColor="background1"/>
      </w:rPr>
      <w:tblPr/>
      <w:tcPr>
        <w:tcBorders>
          <w:top w:val="nil"/>
          <w:left w:val="nil"/>
          <w:bottom w:val="nil"/>
          <w:right w:val="nil"/>
          <w:insideH w:val="single" w:sz="4" w:space="0" w:color="2E836D" w:themeColor="accent3" w:themeShade="99"/>
          <w:insideV w:val="nil"/>
        </w:tcBorders>
        <w:shd w:val="clear" w:color="auto" w:fill="2E836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E836D" w:themeFill="accent3" w:themeFillShade="99"/>
      </w:tcPr>
    </w:tblStylePr>
    <w:tblStylePr w:type="band1Vert">
      <w:tblPr/>
      <w:tcPr>
        <w:shd w:val="clear" w:color="auto" w:fill="C0E8DE" w:themeFill="accent3" w:themeFillTint="66"/>
      </w:tcPr>
    </w:tblStylePr>
    <w:tblStylePr w:type="band1Horz">
      <w:tblPr/>
      <w:tcPr>
        <w:shd w:val="clear" w:color="auto" w:fill="B0E3D6" w:themeFill="accent3" w:themeFillTint="7F"/>
      </w:tcPr>
    </w:tblStylePr>
  </w:style>
  <w:style w:type="table" w:styleId="ColorfulShading-Accent4">
    <w:name w:val="Colorful Shading Accent 4"/>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62C7AD" w:themeColor="accent3"/>
        <w:left w:val="single" w:sz="4" w:space="0" w:color="731C3F" w:themeColor="accent4"/>
        <w:bottom w:val="single" w:sz="4" w:space="0" w:color="731C3F" w:themeColor="accent4"/>
        <w:right w:val="single" w:sz="4" w:space="0" w:color="731C3F" w:themeColor="accent4"/>
        <w:insideH w:val="single" w:sz="4" w:space="0" w:color="FFFFFF" w:themeColor="background1"/>
        <w:insideV w:val="single" w:sz="4" w:space="0" w:color="FFFFFF" w:themeColor="background1"/>
      </w:tblBorders>
    </w:tblPr>
    <w:tcPr>
      <w:shd w:val="clear" w:color="auto" w:fill="F8E2EA" w:themeFill="accent4" w:themeFillTint="19"/>
    </w:tcPr>
    <w:tblStylePr w:type="firstRow">
      <w:rPr>
        <w:b/>
        <w:bCs/>
      </w:rPr>
      <w:tblPr/>
      <w:tcPr>
        <w:tcBorders>
          <w:top w:val="nil"/>
          <w:left w:val="nil"/>
          <w:bottom w:val="single" w:sz="24" w:space="0" w:color="62C7A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41025" w:themeFill="accent4" w:themeFillShade="99"/>
      </w:tcPr>
    </w:tblStylePr>
    <w:tblStylePr w:type="firstCol">
      <w:rPr>
        <w:color w:val="FFFFFF" w:themeColor="background1"/>
      </w:rPr>
      <w:tblPr/>
      <w:tcPr>
        <w:tcBorders>
          <w:top w:val="nil"/>
          <w:left w:val="nil"/>
          <w:bottom w:val="nil"/>
          <w:right w:val="nil"/>
          <w:insideH w:val="single" w:sz="4" w:space="0" w:color="441025" w:themeColor="accent4" w:themeShade="99"/>
          <w:insideV w:val="nil"/>
        </w:tcBorders>
        <w:shd w:val="clear" w:color="auto" w:fill="44102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41025" w:themeFill="accent4" w:themeFillShade="99"/>
      </w:tcPr>
    </w:tblStylePr>
    <w:tblStylePr w:type="band1Vert">
      <w:tblPr/>
      <w:tcPr>
        <w:shd w:val="clear" w:color="auto" w:fill="E288AC" w:themeFill="accent4" w:themeFillTint="66"/>
      </w:tcPr>
    </w:tblStylePr>
    <w:tblStylePr w:type="band1Horz">
      <w:tblPr/>
      <w:tcPr>
        <w:shd w:val="clear" w:color="auto" w:fill="DB6B9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BC53" w:themeColor="accent6"/>
        <w:left w:val="single" w:sz="4" w:space="0" w:color="D87330" w:themeColor="accent5"/>
        <w:bottom w:val="single" w:sz="4" w:space="0" w:color="D87330" w:themeColor="accent5"/>
        <w:right w:val="single" w:sz="4" w:space="0" w:color="D87330" w:themeColor="accent5"/>
        <w:insideH w:val="single" w:sz="4" w:space="0" w:color="FFFFFF" w:themeColor="background1"/>
        <w:insideV w:val="single" w:sz="4" w:space="0" w:color="FFFFFF" w:themeColor="background1"/>
      </w:tblBorders>
    </w:tblPr>
    <w:tcPr>
      <w:shd w:val="clear" w:color="auto" w:fill="FBF1EA" w:themeFill="accent5" w:themeFillTint="19"/>
    </w:tcPr>
    <w:tblStylePr w:type="firstRow">
      <w:rPr>
        <w:b/>
        <w:bCs/>
      </w:rPr>
      <w:tblPr/>
      <w:tcPr>
        <w:tcBorders>
          <w:top w:val="nil"/>
          <w:left w:val="nil"/>
          <w:bottom w:val="single" w:sz="24" w:space="0" w:color="DEBC5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4319" w:themeFill="accent5" w:themeFillShade="99"/>
      </w:tcPr>
    </w:tblStylePr>
    <w:tblStylePr w:type="firstCol">
      <w:rPr>
        <w:color w:val="FFFFFF" w:themeColor="background1"/>
      </w:rPr>
      <w:tblPr/>
      <w:tcPr>
        <w:tcBorders>
          <w:top w:val="nil"/>
          <w:left w:val="nil"/>
          <w:bottom w:val="nil"/>
          <w:right w:val="nil"/>
          <w:insideH w:val="single" w:sz="4" w:space="0" w:color="854319" w:themeColor="accent5" w:themeShade="99"/>
          <w:insideV w:val="nil"/>
        </w:tcBorders>
        <w:shd w:val="clear" w:color="auto" w:fill="8543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54319" w:themeFill="accent5" w:themeFillShade="99"/>
      </w:tcPr>
    </w:tblStylePr>
    <w:tblStylePr w:type="band1Vert">
      <w:tblPr/>
      <w:tcPr>
        <w:shd w:val="clear" w:color="auto" w:fill="EFC6AC" w:themeFill="accent5" w:themeFillTint="66"/>
      </w:tcPr>
    </w:tblStylePr>
    <w:tblStylePr w:type="band1Horz">
      <w:tblPr/>
      <w:tcPr>
        <w:shd w:val="clear" w:color="auto" w:fill="EBB89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C2CF0"/>
    <w:pPr>
      <w:spacing w:after="0" w:line="240" w:lineRule="auto"/>
    </w:pPr>
    <w:rPr>
      <w:color w:val="000000" w:themeColor="text1"/>
    </w:rPr>
    <w:tblPr>
      <w:tblStyleRowBandSize w:val="1"/>
      <w:tblStyleColBandSize w:val="1"/>
      <w:tblBorders>
        <w:top w:val="single" w:sz="24" w:space="0" w:color="D87330" w:themeColor="accent5"/>
        <w:left w:val="single" w:sz="4" w:space="0" w:color="DEBC53" w:themeColor="accent6"/>
        <w:bottom w:val="single" w:sz="4" w:space="0" w:color="DEBC53" w:themeColor="accent6"/>
        <w:right w:val="single" w:sz="4" w:space="0" w:color="DEBC53" w:themeColor="accent6"/>
        <w:insideH w:val="single" w:sz="4" w:space="0" w:color="FFFFFF" w:themeColor="background1"/>
        <w:insideV w:val="single" w:sz="4" w:space="0" w:color="FFFFFF" w:themeColor="background1"/>
      </w:tblBorders>
    </w:tblPr>
    <w:tcPr>
      <w:shd w:val="clear" w:color="auto" w:fill="FBF8ED" w:themeFill="accent6" w:themeFillTint="19"/>
    </w:tcPr>
    <w:tblStylePr w:type="firstRow">
      <w:rPr>
        <w:b/>
        <w:bCs/>
      </w:rPr>
      <w:tblPr/>
      <w:tcPr>
        <w:tcBorders>
          <w:top w:val="nil"/>
          <w:left w:val="nil"/>
          <w:bottom w:val="single" w:sz="24" w:space="0" w:color="D8733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A1D" w:themeFill="accent6" w:themeFillShade="99"/>
      </w:tcPr>
    </w:tblStylePr>
    <w:tblStylePr w:type="firstCol">
      <w:rPr>
        <w:color w:val="FFFFFF" w:themeColor="background1"/>
      </w:rPr>
      <w:tblPr/>
      <w:tcPr>
        <w:tcBorders>
          <w:top w:val="nil"/>
          <w:left w:val="nil"/>
          <w:bottom w:val="nil"/>
          <w:right w:val="nil"/>
          <w:insideH w:val="single" w:sz="4" w:space="0" w:color="997A1D" w:themeColor="accent6" w:themeShade="99"/>
          <w:insideV w:val="nil"/>
        </w:tcBorders>
        <w:shd w:val="clear" w:color="auto" w:fill="997A1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7A1D" w:themeFill="accent6" w:themeFillShade="99"/>
      </w:tcPr>
    </w:tblStylePr>
    <w:tblStylePr w:type="band1Vert">
      <w:tblPr/>
      <w:tcPr>
        <w:shd w:val="clear" w:color="auto" w:fill="F1E4BA" w:themeFill="accent6" w:themeFillTint="66"/>
      </w:tcPr>
    </w:tblStylePr>
    <w:tblStylePr w:type="band1Horz">
      <w:tblPr/>
      <w:tcPr>
        <w:shd w:val="clear" w:color="auto" w:fill="EEDDA9"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C2CF0"/>
    <w:rPr>
      <w:sz w:val="22"/>
      <w:szCs w:val="16"/>
    </w:rPr>
  </w:style>
  <w:style w:type="paragraph" w:styleId="CommentText">
    <w:name w:val="annotation text"/>
    <w:basedOn w:val="Normal"/>
    <w:link w:val="CommentTextChar"/>
    <w:uiPriority w:val="99"/>
    <w:semiHidden/>
    <w:unhideWhenUsed/>
    <w:rsid w:val="00DC2CF0"/>
    <w:pPr>
      <w:spacing w:line="240" w:lineRule="auto"/>
    </w:pPr>
    <w:rPr>
      <w:sz w:val="22"/>
      <w:szCs w:val="20"/>
    </w:rPr>
  </w:style>
  <w:style w:type="character" w:customStyle="1" w:styleId="CommentTextChar">
    <w:name w:val="Comment Text Char"/>
    <w:basedOn w:val="DefaultParagraphFont"/>
    <w:link w:val="CommentText"/>
    <w:uiPriority w:val="99"/>
    <w:semiHidden/>
    <w:rsid w:val="00DC2CF0"/>
    <w:rPr>
      <w:sz w:val="22"/>
      <w:szCs w:val="20"/>
    </w:rPr>
  </w:style>
  <w:style w:type="paragraph" w:styleId="CommentSubject">
    <w:name w:val="annotation subject"/>
    <w:basedOn w:val="CommentText"/>
    <w:next w:val="CommentText"/>
    <w:link w:val="CommentSubjectChar"/>
    <w:uiPriority w:val="99"/>
    <w:semiHidden/>
    <w:unhideWhenUsed/>
    <w:rsid w:val="00DC2CF0"/>
    <w:rPr>
      <w:b/>
      <w:bCs/>
    </w:rPr>
  </w:style>
  <w:style w:type="character" w:customStyle="1" w:styleId="CommentSubjectChar">
    <w:name w:val="Comment Subject Char"/>
    <w:basedOn w:val="CommentTextChar"/>
    <w:link w:val="CommentSubject"/>
    <w:uiPriority w:val="99"/>
    <w:semiHidden/>
    <w:rsid w:val="00DC2CF0"/>
    <w:rPr>
      <w:b/>
      <w:bCs/>
      <w:sz w:val="22"/>
      <w:szCs w:val="20"/>
    </w:rPr>
  </w:style>
  <w:style w:type="table" w:styleId="DarkList">
    <w:name w:val="Dark List"/>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214C5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252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8384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83846" w:themeFill="accent1" w:themeFillShade="BF"/>
      </w:tcPr>
    </w:tblStylePr>
    <w:tblStylePr w:type="band1Vert">
      <w:tblPr/>
      <w:tcPr>
        <w:tcBorders>
          <w:top w:val="nil"/>
          <w:left w:val="nil"/>
          <w:bottom w:val="nil"/>
          <w:right w:val="nil"/>
          <w:insideH w:val="nil"/>
          <w:insideV w:val="nil"/>
        </w:tcBorders>
        <w:shd w:val="clear" w:color="auto" w:fill="183846" w:themeFill="accent1" w:themeFillShade="BF"/>
      </w:tcPr>
    </w:tblStylePr>
    <w:tblStylePr w:type="band1Horz">
      <w:tblPr/>
      <w:tcPr>
        <w:tcBorders>
          <w:top w:val="nil"/>
          <w:left w:val="nil"/>
          <w:bottom w:val="nil"/>
          <w:right w:val="nil"/>
          <w:insideH w:val="nil"/>
          <w:insideV w:val="nil"/>
        </w:tcBorders>
        <w:shd w:val="clear" w:color="auto" w:fill="183846" w:themeFill="accent1" w:themeFillShade="BF"/>
      </w:tcPr>
    </w:tblStylePr>
  </w:style>
  <w:style w:type="table" w:styleId="DarkList-Accent2">
    <w:name w:val="Dark List Accent 2"/>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E494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16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A222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A2221" w:themeFill="accent2" w:themeFillShade="BF"/>
      </w:tcPr>
    </w:tblStylePr>
    <w:tblStylePr w:type="band1Vert">
      <w:tblPr/>
      <w:tcPr>
        <w:tcBorders>
          <w:top w:val="nil"/>
          <w:left w:val="nil"/>
          <w:bottom w:val="nil"/>
          <w:right w:val="nil"/>
          <w:insideH w:val="nil"/>
          <w:insideV w:val="nil"/>
        </w:tcBorders>
        <w:shd w:val="clear" w:color="auto" w:fill="BA2221" w:themeFill="accent2" w:themeFillShade="BF"/>
      </w:tcPr>
    </w:tblStylePr>
    <w:tblStylePr w:type="band1Horz">
      <w:tblPr/>
      <w:tcPr>
        <w:tcBorders>
          <w:top w:val="nil"/>
          <w:left w:val="nil"/>
          <w:bottom w:val="nil"/>
          <w:right w:val="nil"/>
          <w:insideH w:val="nil"/>
          <w:insideV w:val="nil"/>
        </w:tcBorders>
        <w:shd w:val="clear" w:color="auto" w:fill="BA2221" w:themeFill="accent2" w:themeFillShade="BF"/>
      </w:tcPr>
    </w:tblStylePr>
  </w:style>
  <w:style w:type="table" w:styleId="DarkList-Accent3">
    <w:name w:val="Dark List Accent 3"/>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62C7A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6C5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AA38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AA388" w:themeFill="accent3" w:themeFillShade="BF"/>
      </w:tcPr>
    </w:tblStylePr>
    <w:tblStylePr w:type="band1Vert">
      <w:tblPr/>
      <w:tcPr>
        <w:tcBorders>
          <w:top w:val="nil"/>
          <w:left w:val="nil"/>
          <w:bottom w:val="nil"/>
          <w:right w:val="nil"/>
          <w:insideH w:val="nil"/>
          <w:insideV w:val="nil"/>
        </w:tcBorders>
        <w:shd w:val="clear" w:color="auto" w:fill="3AA388" w:themeFill="accent3" w:themeFillShade="BF"/>
      </w:tcPr>
    </w:tblStylePr>
    <w:tblStylePr w:type="band1Horz">
      <w:tblPr/>
      <w:tcPr>
        <w:tcBorders>
          <w:top w:val="nil"/>
          <w:left w:val="nil"/>
          <w:bottom w:val="nil"/>
          <w:right w:val="nil"/>
          <w:insideH w:val="nil"/>
          <w:insideV w:val="nil"/>
        </w:tcBorders>
        <w:shd w:val="clear" w:color="auto" w:fill="3AA388" w:themeFill="accent3" w:themeFillShade="BF"/>
      </w:tcPr>
    </w:tblStylePr>
  </w:style>
  <w:style w:type="table" w:styleId="DarkList-Accent4">
    <w:name w:val="Dark List Accent 4"/>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731C3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0E1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6152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6152F" w:themeFill="accent4" w:themeFillShade="BF"/>
      </w:tcPr>
    </w:tblStylePr>
    <w:tblStylePr w:type="band1Vert">
      <w:tblPr/>
      <w:tcPr>
        <w:tcBorders>
          <w:top w:val="nil"/>
          <w:left w:val="nil"/>
          <w:bottom w:val="nil"/>
          <w:right w:val="nil"/>
          <w:insideH w:val="nil"/>
          <w:insideV w:val="nil"/>
        </w:tcBorders>
        <w:shd w:val="clear" w:color="auto" w:fill="56152F" w:themeFill="accent4" w:themeFillShade="BF"/>
      </w:tcPr>
    </w:tblStylePr>
    <w:tblStylePr w:type="band1Horz">
      <w:tblPr/>
      <w:tcPr>
        <w:tcBorders>
          <w:top w:val="nil"/>
          <w:left w:val="nil"/>
          <w:bottom w:val="nil"/>
          <w:right w:val="nil"/>
          <w:insideH w:val="nil"/>
          <w:insideV w:val="nil"/>
        </w:tcBorders>
        <w:shd w:val="clear" w:color="auto" w:fill="56152F" w:themeFill="accent4" w:themeFillShade="BF"/>
      </w:tcPr>
    </w:tblStylePr>
  </w:style>
  <w:style w:type="table" w:styleId="DarkList-Accent5">
    <w:name w:val="Dark List Accent 5"/>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8733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381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6541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6541F" w:themeFill="accent5" w:themeFillShade="BF"/>
      </w:tcPr>
    </w:tblStylePr>
    <w:tblStylePr w:type="band1Vert">
      <w:tblPr/>
      <w:tcPr>
        <w:tcBorders>
          <w:top w:val="nil"/>
          <w:left w:val="nil"/>
          <w:bottom w:val="nil"/>
          <w:right w:val="nil"/>
          <w:insideH w:val="nil"/>
          <w:insideV w:val="nil"/>
        </w:tcBorders>
        <w:shd w:val="clear" w:color="auto" w:fill="A6541F" w:themeFill="accent5" w:themeFillShade="BF"/>
      </w:tcPr>
    </w:tblStylePr>
    <w:tblStylePr w:type="band1Horz">
      <w:tblPr/>
      <w:tcPr>
        <w:tcBorders>
          <w:top w:val="nil"/>
          <w:left w:val="nil"/>
          <w:bottom w:val="nil"/>
          <w:right w:val="nil"/>
          <w:insideH w:val="nil"/>
          <w:insideV w:val="nil"/>
        </w:tcBorders>
        <w:shd w:val="clear" w:color="auto" w:fill="A6541F" w:themeFill="accent5" w:themeFillShade="BF"/>
      </w:tcPr>
    </w:tblStylePr>
  </w:style>
  <w:style w:type="table" w:styleId="DarkList-Accent6">
    <w:name w:val="Dark List Accent 6"/>
    <w:basedOn w:val="TableNormal"/>
    <w:uiPriority w:val="70"/>
    <w:rsid w:val="00DC2CF0"/>
    <w:pPr>
      <w:spacing w:after="0" w:line="240" w:lineRule="auto"/>
    </w:pPr>
    <w:rPr>
      <w:color w:val="FFFFFF" w:themeColor="background1"/>
    </w:rPr>
    <w:tblPr>
      <w:tblStyleRowBandSize w:val="1"/>
      <w:tblStyleColBandSize w:val="1"/>
    </w:tblPr>
    <w:tcPr>
      <w:shd w:val="clear" w:color="auto" w:fill="DEBC5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51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992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9924" w:themeFill="accent6" w:themeFillShade="BF"/>
      </w:tcPr>
    </w:tblStylePr>
    <w:tblStylePr w:type="band1Vert">
      <w:tblPr/>
      <w:tcPr>
        <w:tcBorders>
          <w:top w:val="nil"/>
          <w:left w:val="nil"/>
          <w:bottom w:val="nil"/>
          <w:right w:val="nil"/>
          <w:insideH w:val="nil"/>
          <w:insideV w:val="nil"/>
        </w:tcBorders>
        <w:shd w:val="clear" w:color="auto" w:fill="BF9924" w:themeFill="accent6" w:themeFillShade="BF"/>
      </w:tcPr>
    </w:tblStylePr>
    <w:tblStylePr w:type="band1Horz">
      <w:tblPr/>
      <w:tcPr>
        <w:tcBorders>
          <w:top w:val="nil"/>
          <w:left w:val="nil"/>
          <w:bottom w:val="nil"/>
          <w:right w:val="nil"/>
          <w:insideH w:val="nil"/>
          <w:insideV w:val="nil"/>
        </w:tcBorders>
        <w:shd w:val="clear" w:color="auto" w:fill="BF9924" w:themeFill="accent6" w:themeFillShade="BF"/>
      </w:tcPr>
    </w:tblStylePr>
  </w:style>
  <w:style w:type="paragraph" w:styleId="Date">
    <w:name w:val="Date"/>
    <w:basedOn w:val="Normal"/>
    <w:next w:val="Normal"/>
    <w:link w:val="DateChar"/>
    <w:uiPriority w:val="99"/>
    <w:semiHidden/>
    <w:unhideWhenUsed/>
    <w:rsid w:val="00DC2CF0"/>
  </w:style>
  <w:style w:type="character" w:customStyle="1" w:styleId="DateChar">
    <w:name w:val="Date Char"/>
    <w:basedOn w:val="DefaultParagraphFont"/>
    <w:link w:val="Date"/>
    <w:uiPriority w:val="99"/>
    <w:semiHidden/>
    <w:rsid w:val="00DC2CF0"/>
  </w:style>
  <w:style w:type="paragraph" w:styleId="DocumentMap">
    <w:name w:val="Document Map"/>
    <w:basedOn w:val="Normal"/>
    <w:link w:val="DocumentMapChar"/>
    <w:uiPriority w:val="99"/>
    <w:semiHidden/>
    <w:unhideWhenUsed/>
    <w:rsid w:val="00DC2CF0"/>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DC2CF0"/>
    <w:rPr>
      <w:rFonts w:ascii="Segoe UI" w:hAnsi="Segoe UI" w:cs="Segoe UI"/>
      <w:sz w:val="22"/>
      <w:szCs w:val="16"/>
    </w:rPr>
  </w:style>
  <w:style w:type="paragraph" w:styleId="E-mailSignature">
    <w:name w:val="E-mail Signature"/>
    <w:basedOn w:val="Normal"/>
    <w:link w:val="E-mailSignatureChar"/>
    <w:uiPriority w:val="99"/>
    <w:semiHidden/>
    <w:unhideWhenUsed/>
    <w:rsid w:val="00DC2CF0"/>
    <w:pPr>
      <w:spacing w:after="0" w:line="240" w:lineRule="auto"/>
    </w:pPr>
  </w:style>
  <w:style w:type="character" w:customStyle="1" w:styleId="E-mailSignatureChar">
    <w:name w:val="E-mail Signature Char"/>
    <w:basedOn w:val="DefaultParagraphFont"/>
    <w:link w:val="E-mailSignature"/>
    <w:uiPriority w:val="99"/>
    <w:semiHidden/>
    <w:rsid w:val="00DC2CF0"/>
  </w:style>
  <w:style w:type="character" w:styleId="EndnoteReference">
    <w:name w:val="endnote reference"/>
    <w:basedOn w:val="DefaultParagraphFont"/>
    <w:uiPriority w:val="99"/>
    <w:semiHidden/>
    <w:unhideWhenUsed/>
    <w:rsid w:val="00DC2CF0"/>
    <w:rPr>
      <w:vertAlign w:val="superscript"/>
    </w:rPr>
  </w:style>
  <w:style w:type="paragraph" w:styleId="EndnoteText">
    <w:name w:val="endnote text"/>
    <w:basedOn w:val="Normal"/>
    <w:link w:val="EndnoteTextChar"/>
    <w:uiPriority w:val="99"/>
    <w:semiHidden/>
    <w:unhideWhenUsed/>
    <w:rsid w:val="00DC2CF0"/>
    <w:pPr>
      <w:spacing w:after="0" w:line="240" w:lineRule="auto"/>
    </w:pPr>
    <w:rPr>
      <w:sz w:val="22"/>
      <w:szCs w:val="20"/>
    </w:rPr>
  </w:style>
  <w:style w:type="character" w:customStyle="1" w:styleId="EndnoteTextChar">
    <w:name w:val="Endnote Text Char"/>
    <w:basedOn w:val="DefaultParagraphFont"/>
    <w:link w:val="EndnoteText"/>
    <w:uiPriority w:val="99"/>
    <w:semiHidden/>
    <w:rsid w:val="00DC2CF0"/>
    <w:rPr>
      <w:sz w:val="22"/>
      <w:szCs w:val="20"/>
    </w:rPr>
  </w:style>
  <w:style w:type="paragraph" w:styleId="EnvelopeAddress">
    <w:name w:val="envelope address"/>
    <w:basedOn w:val="Normal"/>
    <w:uiPriority w:val="99"/>
    <w:semiHidden/>
    <w:unhideWhenUsed/>
    <w:rsid w:val="00DC2CF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2CF0"/>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DC2CF0"/>
    <w:rPr>
      <w:color w:val="895F96" w:themeColor="followedHyperlink"/>
      <w:u w:val="single"/>
    </w:rPr>
  </w:style>
  <w:style w:type="character" w:styleId="FootnoteReference">
    <w:name w:val="footnote reference"/>
    <w:basedOn w:val="DefaultParagraphFont"/>
    <w:uiPriority w:val="99"/>
    <w:semiHidden/>
    <w:unhideWhenUsed/>
    <w:rsid w:val="00DC2CF0"/>
    <w:rPr>
      <w:vertAlign w:val="superscript"/>
    </w:rPr>
  </w:style>
  <w:style w:type="paragraph" w:styleId="FootnoteText">
    <w:name w:val="footnote text"/>
    <w:basedOn w:val="Normal"/>
    <w:link w:val="FootnoteTextChar"/>
    <w:uiPriority w:val="99"/>
    <w:semiHidden/>
    <w:unhideWhenUsed/>
    <w:rsid w:val="00DC2CF0"/>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DC2CF0"/>
    <w:rPr>
      <w:sz w:val="22"/>
      <w:szCs w:val="20"/>
    </w:rPr>
  </w:style>
  <w:style w:type="table" w:styleId="GridTable1Light">
    <w:name w:val="Grid Table 1 Light"/>
    <w:basedOn w:val="TableNormal"/>
    <w:uiPriority w:val="46"/>
    <w:rsid w:val="00DC2CF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C2CF0"/>
    <w:pPr>
      <w:spacing w:after="0" w:line="240" w:lineRule="auto"/>
    </w:pPr>
    <w:tblPr>
      <w:tblStyleRowBandSize w:val="1"/>
      <w:tblStyleColBandSize w:val="1"/>
      <w:tblBorders>
        <w:top w:val="single" w:sz="4" w:space="0" w:color="8DC1D7" w:themeColor="accent1" w:themeTint="66"/>
        <w:left w:val="single" w:sz="4" w:space="0" w:color="8DC1D7" w:themeColor="accent1" w:themeTint="66"/>
        <w:bottom w:val="single" w:sz="4" w:space="0" w:color="8DC1D7" w:themeColor="accent1" w:themeTint="66"/>
        <w:right w:val="single" w:sz="4" w:space="0" w:color="8DC1D7" w:themeColor="accent1" w:themeTint="66"/>
        <w:insideH w:val="single" w:sz="4" w:space="0" w:color="8DC1D7" w:themeColor="accent1" w:themeTint="66"/>
        <w:insideV w:val="single" w:sz="4" w:space="0" w:color="8DC1D7" w:themeColor="accent1" w:themeTint="66"/>
      </w:tblBorders>
    </w:tblPr>
    <w:tblStylePr w:type="firstRow">
      <w:rPr>
        <w:b/>
        <w:bCs/>
      </w:rPr>
      <w:tblPr/>
      <w:tcPr>
        <w:tcBorders>
          <w:bottom w:val="single" w:sz="12" w:space="0" w:color="54A2C3" w:themeColor="accent1" w:themeTint="99"/>
        </w:tcBorders>
      </w:tcPr>
    </w:tblStylePr>
    <w:tblStylePr w:type="lastRow">
      <w:rPr>
        <w:b/>
        <w:bCs/>
      </w:rPr>
      <w:tblPr/>
      <w:tcPr>
        <w:tcBorders>
          <w:top w:val="double" w:sz="2" w:space="0" w:color="54A2C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C2CF0"/>
    <w:pPr>
      <w:spacing w:after="0" w:line="240" w:lineRule="auto"/>
    </w:pPr>
    <w:tblPr>
      <w:tblStyleRowBandSize w:val="1"/>
      <w:tblStyleColBandSize w:val="1"/>
      <w:tblBorders>
        <w:top w:val="single" w:sz="4" w:space="0" w:color="F1B5B5" w:themeColor="accent2" w:themeTint="66"/>
        <w:left w:val="single" w:sz="4" w:space="0" w:color="F1B5B5" w:themeColor="accent2" w:themeTint="66"/>
        <w:bottom w:val="single" w:sz="4" w:space="0" w:color="F1B5B5" w:themeColor="accent2" w:themeTint="66"/>
        <w:right w:val="single" w:sz="4" w:space="0" w:color="F1B5B5" w:themeColor="accent2" w:themeTint="66"/>
        <w:insideH w:val="single" w:sz="4" w:space="0" w:color="F1B5B5" w:themeColor="accent2" w:themeTint="66"/>
        <w:insideV w:val="single" w:sz="4" w:space="0" w:color="F1B5B5" w:themeColor="accent2" w:themeTint="66"/>
      </w:tblBorders>
    </w:tblPr>
    <w:tblStylePr w:type="firstRow">
      <w:rPr>
        <w:b/>
        <w:bCs/>
      </w:rPr>
      <w:tblPr/>
      <w:tcPr>
        <w:tcBorders>
          <w:bottom w:val="single" w:sz="12" w:space="0" w:color="EB9191" w:themeColor="accent2" w:themeTint="99"/>
        </w:tcBorders>
      </w:tcPr>
    </w:tblStylePr>
    <w:tblStylePr w:type="lastRow">
      <w:rPr>
        <w:b/>
        <w:bCs/>
      </w:rPr>
      <w:tblPr/>
      <w:tcPr>
        <w:tcBorders>
          <w:top w:val="double" w:sz="2" w:space="0" w:color="EB919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C2CF0"/>
    <w:pPr>
      <w:spacing w:after="0" w:line="240" w:lineRule="auto"/>
    </w:pPr>
    <w:tblPr>
      <w:tblStyleRowBandSize w:val="1"/>
      <w:tblStyleColBandSize w:val="1"/>
      <w:tblBorders>
        <w:top w:val="single" w:sz="4" w:space="0" w:color="C0E8DE" w:themeColor="accent3" w:themeTint="66"/>
        <w:left w:val="single" w:sz="4" w:space="0" w:color="C0E8DE" w:themeColor="accent3" w:themeTint="66"/>
        <w:bottom w:val="single" w:sz="4" w:space="0" w:color="C0E8DE" w:themeColor="accent3" w:themeTint="66"/>
        <w:right w:val="single" w:sz="4" w:space="0" w:color="C0E8DE" w:themeColor="accent3" w:themeTint="66"/>
        <w:insideH w:val="single" w:sz="4" w:space="0" w:color="C0E8DE" w:themeColor="accent3" w:themeTint="66"/>
        <w:insideV w:val="single" w:sz="4" w:space="0" w:color="C0E8DE" w:themeColor="accent3" w:themeTint="66"/>
      </w:tblBorders>
    </w:tblPr>
    <w:tblStylePr w:type="firstRow">
      <w:rPr>
        <w:b/>
        <w:bCs/>
      </w:rPr>
      <w:tblPr/>
      <w:tcPr>
        <w:tcBorders>
          <w:bottom w:val="single" w:sz="12" w:space="0" w:color="A0DDCD" w:themeColor="accent3" w:themeTint="99"/>
        </w:tcBorders>
      </w:tcPr>
    </w:tblStylePr>
    <w:tblStylePr w:type="lastRow">
      <w:rPr>
        <w:b/>
        <w:bCs/>
      </w:rPr>
      <w:tblPr/>
      <w:tcPr>
        <w:tcBorders>
          <w:top w:val="double" w:sz="2" w:space="0" w:color="A0DDC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C2CF0"/>
    <w:pPr>
      <w:spacing w:after="0" w:line="240" w:lineRule="auto"/>
    </w:pPr>
    <w:tblPr>
      <w:tblStyleRowBandSize w:val="1"/>
      <w:tblStyleColBandSize w:val="1"/>
      <w:tblBorders>
        <w:top w:val="single" w:sz="4" w:space="0" w:color="E288AC" w:themeColor="accent4" w:themeTint="66"/>
        <w:left w:val="single" w:sz="4" w:space="0" w:color="E288AC" w:themeColor="accent4" w:themeTint="66"/>
        <w:bottom w:val="single" w:sz="4" w:space="0" w:color="E288AC" w:themeColor="accent4" w:themeTint="66"/>
        <w:right w:val="single" w:sz="4" w:space="0" w:color="E288AC" w:themeColor="accent4" w:themeTint="66"/>
        <w:insideH w:val="single" w:sz="4" w:space="0" w:color="E288AC" w:themeColor="accent4" w:themeTint="66"/>
        <w:insideV w:val="single" w:sz="4" w:space="0" w:color="E288AC" w:themeColor="accent4" w:themeTint="66"/>
      </w:tblBorders>
    </w:tblPr>
    <w:tblStylePr w:type="firstRow">
      <w:rPr>
        <w:b/>
        <w:bCs/>
      </w:rPr>
      <w:tblPr/>
      <w:tcPr>
        <w:tcBorders>
          <w:bottom w:val="single" w:sz="12" w:space="0" w:color="D34D83" w:themeColor="accent4" w:themeTint="99"/>
        </w:tcBorders>
      </w:tcPr>
    </w:tblStylePr>
    <w:tblStylePr w:type="lastRow">
      <w:rPr>
        <w:b/>
        <w:bCs/>
      </w:rPr>
      <w:tblPr/>
      <w:tcPr>
        <w:tcBorders>
          <w:top w:val="double" w:sz="2" w:space="0" w:color="D34D8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C2CF0"/>
    <w:pPr>
      <w:spacing w:after="0" w:line="240" w:lineRule="auto"/>
    </w:pPr>
    <w:tblPr>
      <w:tblStyleRowBandSize w:val="1"/>
      <w:tblStyleColBandSize w:val="1"/>
      <w:tblBorders>
        <w:top w:val="single" w:sz="4" w:space="0" w:color="EFC6AC" w:themeColor="accent5" w:themeTint="66"/>
        <w:left w:val="single" w:sz="4" w:space="0" w:color="EFC6AC" w:themeColor="accent5" w:themeTint="66"/>
        <w:bottom w:val="single" w:sz="4" w:space="0" w:color="EFC6AC" w:themeColor="accent5" w:themeTint="66"/>
        <w:right w:val="single" w:sz="4" w:space="0" w:color="EFC6AC" w:themeColor="accent5" w:themeTint="66"/>
        <w:insideH w:val="single" w:sz="4" w:space="0" w:color="EFC6AC" w:themeColor="accent5" w:themeTint="66"/>
        <w:insideV w:val="single" w:sz="4" w:space="0" w:color="EFC6AC" w:themeColor="accent5" w:themeTint="66"/>
      </w:tblBorders>
    </w:tblPr>
    <w:tblStylePr w:type="firstRow">
      <w:rPr>
        <w:b/>
        <w:bCs/>
      </w:rPr>
      <w:tblPr/>
      <w:tcPr>
        <w:tcBorders>
          <w:bottom w:val="single" w:sz="12" w:space="0" w:color="E7AA82" w:themeColor="accent5" w:themeTint="99"/>
        </w:tcBorders>
      </w:tcPr>
    </w:tblStylePr>
    <w:tblStylePr w:type="lastRow">
      <w:rPr>
        <w:b/>
        <w:bCs/>
      </w:rPr>
      <w:tblPr/>
      <w:tcPr>
        <w:tcBorders>
          <w:top w:val="double" w:sz="2" w:space="0" w:color="E7AA8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C2CF0"/>
    <w:pPr>
      <w:spacing w:after="0" w:line="240" w:lineRule="auto"/>
    </w:pPr>
    <w:tblPr>
      <w:tblStyleRowBandSize w:val="1"/>
      <w:tblStyleColBandSize w:val="1"/>
      <w:tblBorders>
        <w:top w:val="single" w:sz="4" w:space="0" w:color="F1E4BA" w:themeColor="accent6" w:themeTint="66"/>
        <w:left w:val="single" w:sz="4" w:space="0" w:color="F1E4BA" w:themeColor="accent6" w:themeTint="66"/>
        <w:bottom w:val="single" w:sz="4" w:space="0" w:color="F1E4BA" w:themeColor="accent6" w:themeTint="66"/>
        <w:right w:val="single" w:sz="4" w:space="0" w:color="F1E4BA" w:themeColor="accent6" w:themeTint="66"/>
        <w:insideH w:val="single" w:sz="4" w:space="0" w:color="F1E4BA" w:themeColor="accent6" w:themeTint="66"/>
        <w:insideV w:val="single" w:sz="4" w:space="0" w:color="F1E4BA" w:themeColor="accent6" w:themeTint="66"/>
      </w:tblBorders>
    </w:tblPr>
    <w:tblStylePr w:type="firstRow">
      <w:rPr>
        <w:b/>
        <w:bCs/>
      </w:rPr>
      <w:tblPr/>
      <w:tcPr>
        <w:tcBorders>
          <w:bottom w:val="single" w:sz="12" w:space="0" w:color="EBD697" w:themeColor="accent6" w:themeTint="99"/>
        </w:tcBorders>
      </w:tcPr>
    </w:tblStylePr>
    <w:tblStylePr w:type="lastRow">
      <w:rPr>
        <w:b/>
        <w:bCs/>
      </w:rPr>
      <w:tblPr/>
      <w:tcPr>
        <w:tcBorders>
          <w:top w:val="double" w:sz="2" w:space="0" w:color="EBD697"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C2CF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C2CF0"/>
    <w:pPr>
      <w:spacing w:after="0" w:line="240" w:lineRule="auto"/>
    </w:pPr>
    <w:tblPr>
      <w:tblStyleRowBandSize w:val="1"/>
      <w:tblStyleColBandSize w:val="1"/>
      <w:tblBorders>
        <w:top w:val="single" w:sz="2" w:space="0" w:color="54A2C3" w:themeColor="accent1" w:themeTint="99"/>
        <w:bottom w:val="single" w:sz="2" w:space="0" w:color="54A2C3" w:themeColor="accent1" w:themeTint="99"/>
        <w:insideH w:val="single" w:sz="2" w:space="0" w:color="54A2C3" w:themeColor="accent1" w:themeTint="99"/>
        <w:insideV w:val="single" w:sz="2" w:space="0" w:color="54A2C3" w:themeColor="accent1" w:themeTint="99"/>
      </w:tblBorders>
    </w:tblPr>
    <w:tblStylePr w:type="firstRow">
      <w:rPr>
        <w:b/>
        <w:bCs/>
      </w:rPr>
      <w:tblPr/>
      <w:tcPr>
        <w:tcBorders>
          <w:top w:val="nil"/>
          <w:bottom w:val="single" w:sz="12" w:space="0" w:color="54A2C3" w:themeColor="accent1" w:themeTint="99"/>
          <w:insideH w:val="nil"/>
          <w:insideV w:val="nil"/>
        </w:tcBorders>
        <w:shd w:val="clear" w:color="auto" w:fill="FFFFFF" w:themeFill="background1"/>
      </w:tcPr>
    </w:tblStylePr>
    <w:tblStylePr w:type="lastRow">
      <w:rPr>
        <w:b/>
        <w:bCs/>
      </w:rPr>
      <w:tblPr/>
      <w:tcPr>
        <w:tcBorders>
          <w:top w:val="double" w:sz="2" w:space="0" w:color="54A2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2-Accent2">
    <w:name w:val="Grid Table 2 Accent 2"/>
    <w:basedOn w:val="TableNormal"/>
    <w:uiPriority w:val="47"/>
    <w:rsid w:val="00DC2CF0"/>
    <w:pPr>
      <w:spacing w:after="0" w:line="240" w:lineRule="auto"/>
    </w:pPr>
    <w:tblPr>
      <w:tblStyleRowBandSize w:val="1"/>
      <w:tblStyleColBandSize w:val="1"/>
      <w:tblBorders>
        <w:top w:val="single" w:sz="2" w:space="0" w:color="EB9191" w:themeColor="accent2" w:themeTint="99"/>
        <w:bottom w:val="single" w:sz="2" w:space="0" w:color="EB9191" w:themeColor="accent2" w:themeTint="99"/>
        <w:insideH w:val="single" w:sz="2" w:space="0" w:color="EB9191" w:themeColor="accent2" w:themeTint="99"/>
        <w:insideV w:val="single" w:sz="2" w:space="0" w:color="EB9191" w:themeColor="accent2" w:themeTint="99"/>
      </w:tblBorders>
    </w:tblPr>
    <w:tblStylePr w:type="firstRow">
      <w:rPr>
        <w:b/>
        <w:bCs/>
      </w:rPr>
      <w:tblPr/>
      <w:tcPr>
        <w:tcBorders>
          <w:top w:val="nil"/>
          <w:bottom w:val="single" w:sz="12" w:space="0" w:color="EB9191" w:themeColor="accent2" w:themeTint="99"/>
          <w:insideH w:val="nil"/>
          <w:insideV w:val="nil"/>
        </w:tcBorders>
        <w:shd w:val="clear" w:color="auto" w:fill="FFFFFF" w:themeFill="background1"/>
      </w:tcPr>
    </w:tblStylePr>
    <w:tblStylePr w:type="lastRow">
      <w:rPr>
        <w:b/>
        <w:bCs/>
      </w:rPr>
      <w:tblPr/>
      <w:tcPr>
        <w:tcBorders>
          <w:top w:val="double" w:sz="2" w:space="0" w:color="EB919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2-Accent3">
    <w:name w:val="Grid Table 2 Accent 3"/>
    <w:basedOn w:val="TableNormal"/>
    <w:uiPriority w:val="47"/>
    <w:rsid w:val="00DC2CF0"/>
    <w:pPr>
      <w:spacing w:after="0" w:line="240" w:lineRule="auto"/>
    </w:pPr>
    <w:tblPr>
      <w:tblStyleRowBandSize w:val="1"/>
      <w:tblStyleColBandSize w:val="1"/>
      <w:tblBorders>
        <w:top w:val="single" w:sz="2" w:space="0" w:color="A0DDCD" w:themeColor="accent3" w:themeTint="99"/>
        <w:bottom w:val="single" w:sz="2" w:space="0" w:color="A0DDCD" w:themeColor="accent3" w:themeTint="99"/>
        <w:insideH w:val="single" w:sz="2" w:space="0" w:color="A0DDCD" w:themeColor="accent3" w:themeTint="99"/>
        <w:insideV w:val="single" w:sz="2" w:space="0" w:color="A0DDCD" w:themeColor="accent3" w:themeTint="99"/>
      </w:tblBorders>
    </w:tblPr>
    <w:tblStylePr w:type="firstRow">
      <w:rPr>
        <w:b/>
        <w:bCs/>
      </w:rPr>
      <w:tblPr/>
      <w:tcPr>
        <w:tcBorders>
          <w:top w:val="nil"/>
          <w:bottom w:val="single" w:sz="12" w:space="0" w:color="A0DDCD" w:themeColor="accent3" w:themeTint="99"/>
          <w:insideH w:val="nil"/>
          <w:insideV w:val="nil"/>
        </w:tcBorders>
        <w:shd w:val="clear" w:color="auto" w:fill="FFFFFF" w:themeFill="background1"/>
      </w:tcPr>
    </w:tblStylePr>
    <w:tblStylePr w:type="lastRow">
      <w:rPr>
        <w:b/>
        <w:bCs/>
      </w:rPr>
      <w:tblPr/>
      <w:tcPr>
        <w:tcBorders>
          <w:top w:val="double" w:sz="2" w:space="0" w:color="A0DDC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2-Accent4">
    <w:name w:val="Grid Table 2 Accent 4"/>
    <w:basedOn w:val="TableNormal"/>
    <w:uiPriority w:val="47"/>
    <w:rsid w:val="00DC2CF0"/>
    <w:pPr>
      <w:spacing w:after="0" w:line="240" w:lineRule="auto"/>
    </w:pPr>
    <w:tblPr>
      <w:tblStyleRowBandSize w:val="1"/>
      <w:tblStyleColBandSize w:val="1"/>
      <w:tblBorders>
        <w:top w:val="single" w:sz="2" w:space="0" w:color="D34D83" w:themeColor="accent4" w:themeTint="99"/>
        <w:bottom w:val="single" w:sz="2" w:space="0" w:color="D34D83" w:themeColor="accent4" w:themeTint="99"/>
        <w:insideH w:val="single" w:sz="2" w:space="0" w:color="D34D83" w:themeColor="accent4" w:themeTint="99"/>
        <w:insideV w:val="single" w:sz="2" w:space="0" w:color="D34D83" w:themeColor="accent4" w:themeTint="99"/>
      </w:tblBorders>
    </w:tblPr>
    <w:tblStylePr w:type="firstRow">
      <w:rPr>
        <w:b/>
        <w:bCs/>
      </w:rPr>
      <w:tblPr/>
      <w:tcPr>
        <w:tcBorders>
          <w:top w:val="nil"/>
          <w:bottom w:val="single" w:sz="12" w:space="0" w:color="D34D83" w:themeColor="accent4" w:themeTint="99"/>
          <w:insideH w:val="nil"/>
          <w:insideV w:val="nil"/>
        </w:tcBorders>
        <w:shd w:val="clear" w:color="auto" w:fill="FFFFFF" w:themeFill="background1"/>
      </w:tcPr>
    </w:tblStylePr>
    <w:tblStylePr w:type="lastRow">
      <w:rPr>
        <w:b/>
        <w:bCs/>
      </w:rPr>
      <w:tblPr/>
      <w:tcPr>
        <w:tcBorders>
          <w:top w:val="double" w:sz="2" w:space="0" w:color="D34D8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2-Accent5">
    <w:name w:val="Grid Table 2 Accent 5"/>
    <w:basedOn w:val="TableNormal"/>
    <w:uiPriority w:val="47"/>
    <w:rsid w:val="00DC2CF0"/>
    <w:pPr>
      <w:spacing w:after="0" w:line="240" w:lineRule="auto"/>
    </w:pPr>
    <w:tblPr>
      <w:tblStyleRowBandSize w:val="1"/>
      <w:tblStyleColBandSize w:val="1"/>
      <w:tblBorders>
        <w:top w:val="single" w:sz="2" w:space="0" w:color="E7AA82" w:themeColor="accent5" w:themeTint="99"/>
        <w:bottom w:val="single" w:sz="2" w:space="0" w:color="E7AA82" w:themeColor="accent5" w:themeTint="99"/>
        <w:insideH w:val="single" w:sz="2" w:space="0" w:color="E7AA82" w:themeColor="accent5" w:themeTint="99"/>
        <w:insideV w:val="single" w:sz="2" w:space="0" w:color="E7AA82" w:themeColor="accent5" w:themeTint="99"/>
      </w:tblBorders>
    </w:tblPr>
    <w:tblStylePr w:type="firstRow">
      <w:rPr>
        <w:b/>
        <w:bCs/>
      </w:rPr>
      <w:tblPr/>
      <w:tcPr>
        <w:tcBorders>
          <w:top w:val="nil"/>
          <w:bottom w:val="single" w:sz="12" w:space="0" w:color="E7AA82" w:themeColor="accent5" w:themeTint="99"/>
          <w:insideH w:val="nil"/>
          <w:insideV w:val="nil"/>
        </w:tcBorders>
        <w:shd w:val="clear" w:color="auto" w:fill="FFFFFF" w:themeFill="background1"/>
      </w:tcPr>
    </w:tblStylePr>
    <w:tblStylePr w:type="lastRow">
      <w:rPr>
        <w:b/>
        <w:bCs/>
      </w:rPr>
      <w:tblPr/>
      <w:tcPr>
        <w:tcBorders>
          <w:top w:val="double" w:sz="2" w:space="0" w:color="E7AA8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2-Accent6">
    <w:name w:val="Grid Table 2 Accent 6"/>
    <w:basedOn w:val="TableNormal"/>
    <w:uiPriority w:val="47"/>
    <w:rsid w:val="00DC2CF0"/>
    <w:pPr>
      <w:spacing w:after="0" w:line="240" w:lineRule="auto"/>
    </w:pPr>
    <w:tblPr>
      <w:tblStyleRowBandSize w:val="1"/>
      <w:tblStyleColBandSize w:val="1"/>
      <w:tblBorders>
        <w:top w:val="single" w:sz="2" w:space="0" w:color="EBD697" w:themeColor="accent6" w:themeTint="99"/>
        <w:bottom w:val="single" w:sz="2" w:space="0" w:color="EBD697" w:themeColor="accent6" w:themeTint="99"/>
        <w:insideH w:val="single" w:sz="2" w:space="0" w:color="EBD697" w:themeColor="accent6" w:themeTint="99"/>
        <w:insideV w:val="single" w:sz="2" w:space="0" w:color="EBD697" w:themeColor="accent6" w:themeTint="99"/>
      </w:tblBorders>
    </w:tblPr>
    <w:tblStylePr w:type="firstRow">
      <w:rPr>
        <w:b/>
        <w:bCs/>
      </w:rPr>
      <w:tblPr/>
      <w:tcPr>
        <w:tcBorders>
          <w:top w:val="nil"/>
          <w:bottom w:val="single" w:sz="12" w:space="0" w:color="EBD697" w:themeColor="accent6" w:themeTint="99"/>
          <w:insideH w:val="nil"/>
          <w:insideV w:val="nil"/>
        </w:tcBorders>
        <w:shd w:val="clear" w:color="auto" w:fill="FFFFFF" w:themeFill="background1"/>
      </w:tcPr>
    </w:tblStylePr>
    <w:tblStylePr w:type="lastRow">
      <w:rPr>
        <w:b/>
        <w:bCs/>
      </w:rPr>
      <w:tblPr/>
      <w:tcPr>
        <w:tcBorders>
          <w:top w:val="double" w:sz="2" w:space="0" w:color="EBD69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3">
    <w:name w:val="Grid Table 3"/>
    <w:basedOn w:val="TableNormal"/>
    <w:uiPriority w:val="48"/>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sz="4" w:space="0" w:color="54A2C3" w:themeColor="accent1" w:themeTint="99"/>
        </w:tcBorders>
      </w:tcPr>
    </w:tblStylePr>
    <w:tblStylePr w:type="nwCell">
      <w:tblPr/>
      <w:tcPr>
        <w:tcBorders>
          <w:bottom w:val="single" w:sz="4" w:space="0" w:color="54A2C3" w:themeColor="accent1" w:themeTint="99"/>
        </w:tcBorders>
      </w:tcPr>
    </w:tblStylePr>
    <w:tblStylePr w:type="seCell">
      <w:tblPr/>
      <w:tcPr>
        <w:tcBorders>
          <w:top w:val="single" w:sz="4" w:space="0" w:color="54A2C3" w:themeColor="accent1" w:themeTint="99"/>
        </w:tcBorders>
      </w:tcPr>
    </w:tblStylePr>
    <w:tblStylePr w:type="swCell">
      <w:tblPr/>
      <w:tcPr>
        <w:tcBorders>
          <w:top w:val="single" w:sz="4" w:space="0" w:color="54A2C3" w:themeColor="accent1" w:themeTint="99"/>
        </w:tcBorders>
      </w:tcPr>
    </w:tblStylePr>
  </w:style>
  <w:style w:type="table" w:styleId="GridTable3-Accent2">
    <w:name w:val="Grid Table 3 Accent 2"/>
    <w:basedOn w:val="TableNormal"/>
    <w:uiPriority w:val="48"/>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sz="4" w:space="0" w:color="EB9191" w:themeColor="accent2" w:themeTint="99"/>
        </w:tcBorders>
      </w:tcPr>
    </w:tblStylePr>
    <w:tblStylePr w:type="nwCell">
      <w:tblPr/>
      <w:tcPr>
        <w:tcBorders>
          <w:bottom w:val="single" w:sz="4" w:space="0" w:color="EB9191" w:themeColor="accent2" w:themeTint="99"/>
        </w:tcBorders>
      </w:tcPr>
    </w:tblStylePr>
    <w:tblStylePr w:type="seCell">
      <w:tblPr/>
      <w:tcPr>
        <w:tcBorders>
          <w:top w:val="single" w:sz="4" w:space="0" w:color="EB9191" w:themeColor="accent2" w:themeTint="99"/>
        </w:tcBorders>
      </w:tcPr>
    </w:tblStylePr>
    <w:tblStylePr w:type="swCell">
      <w:tblPr/>
      <w:tcPr>
        <w:tcBorders>
          <w:top w:val="single" w:sz="4" w:space="0" w:color="EB9191" w:themeColor="accent2" w:themeTint="99"/>
        </w:tcBorders>
      </w:tcPr>
    </w:tblStylePr>
  </w:style>
  <w:style w:type="table" w:styleId="GridTable3-Accent3">
    <w:name w:val="Grid Table 3 Accent 3"/>
    <w:basedOn w:val="TableNormal"/>
    <w:uiPriority w:val="48"/>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sz="4" w:space="0" w:color="A0DDCD" w:themeColor="accent3" w:themeTint="99"/>
        </w:tcBorders>
      </w:tcPr>
    </w:tblStylePr>
    <w:tblStylePr w:type="nwCell">
      <w:tblPr/>
      <w:tcPr>
        <w:tcBorders>
          <w:bottom w:val="single" w:sz="4" w:space="0" w:color="A0DDCD" w:themeColor="accent3" w:themeTint="99"/>
        </w:tcBorders>
      </w:tcPr>
    </w:tblStylePr>
    <w:tblStylePr w:type="seCell">
      <w:tblPr/>
      <w:tcPr>
        <w:tcBorders>
          <w:top w:val="single" w:sz="4" w:space="0" w:color="A0DDCD" w:themeColor="accent3" w:themeTint="99"/>
        </w:tcBorders>
      </w:tcPr>
    </w:tblStylePr>
    <w:tblStylePr w:type="swCell">
      <w:tblPr/>
      <w:tcPr>
        <w:tcBorders>
          <w:top w:val="single" w:sz="4" w:space="0" w:color="A0DDCD" w:themeColor="accent3" w:themeTint="99"/>
        </w:tcBorders>
      </w:tcPr>
    </w:tblStylePr>
  </w:style>
  <w:style w:type="table" w:styleId="GridTable3-Accent4">
    <w:name w:val="Grid Table 3 Accent 4"/>
    <w:basedOn w:val="TableNormal"/>
    <w:uiPriority w:val="48"/>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sz="4" w:space="0" w:color="D34D83" w:themeColor="accent4" w:themeTint="99"/>
        </w:tcBorders>
      </w:tcPr>
    </w:tblStylePr>
    <w:tblStylePr w:type="nwCell">
      <w:tblPr/>
      <w:tcPr>
        <w:tcBorders>
          <w:bottom w:val="single" w:sz="4" w:space="0" w:color="D34D83" w:themeColor="accent4" w:themeTint="99"/>
        </w:tcBorders>
      </w:tcPr>
    </w:tblStylePr>
    <w:tblStylePr w:type="seCell">
      <w:tblPr/>
      <w:tcPr>
        <w:tcBorders>
          <w:top w:val="single" w:sz="4" w:space="0" w:color="D34D83" w:themeColor="accent4" w:themeTint="99"/>
        </w:tcBorders>
      </w:tcPr>
    </w:tblStylePr>
    <w:tblStylePr w:type="swCell">
      <w:tblPr/>
      <w:tcPr>
        <w:tcBorders>
          <w:top w:val="single" w:sz="4" w:space="0" w:color="D34D83" w:themeColor="accent4" w:themeTint="99"/>
        </w:tcBorders>
      </w:tcPr>
    </w:tblStylePr>
  </w:style>
  <w:style w:type="table" w:styleId="GridTable3-Accent5">
    <w:name w:val="Grid Table 3 Accent 5"/>
    <w:basedOn w:val="TableNormal"/>
    <w:uiPriority w:val="48"/>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sz="4" w:space="0" w:color="E7AA82" w:themeColor="accent5" w:themeTint="99"/>
        </w:tcBorders>
      </w:tcPr>
    </w:tblStylePr>
    <w:tblStylePr w:type="nwCell">
      <w:tblPr/>
      <w:tcPr>
        <w:tcBorders>
          <w:bottom w:val="single" w:sz="4" w:space="0" w:color="E7AA82" w:themeColor="accent5" w:themeTint="99"/>
        </w:tcBorders>
      </w:tcPr>
    </w:tblStylePr>
    <w:tblStylePr w:type="seCell">
      <w:tblPr/>
      <w:tcPr>
        <w:tcBorders>
          <w:top w:val="single" w:sz="4" w:space="0" w:color="E7AA82" w:themeColor="accent5" w:themeTint="99"/>
        </w:tcBorders>
      </w:tcPr>
    </w:tblStylePr>
    <w:tblStylePr w:type="swCell">
      <w:tblPr/>
      <w:tcPr>
        <w:tcBorders>
          <w:top w:val="single" w:sz="4" w:space="0" w:color="E7AA82" w:themeColor="accent5" w:themeTint="99"/>
        </w:tcBorders>
      </w:tcPr>
    </w:tblStylePr>
  </w:style>
  <w:style w:type="table" w:styleId="GridTable3-Accent6">
    <w:name w:val="Grid Table 3 Accent 6"/>
    <w:basedOn w:val="TableNormal"/>
    <w:uiPriority w:val="48"/>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sz="4" w:space="0" w:color="EBD697" w:themeColor="accent6" w:themeTint="99"/>
        </w:tcBorders>
      </w:tcPr>
    </w:tblStylePr>
    <w:tblStylePr w:type="nwCell">
      <w:tblPr/>
      <w:tcPr>
        <w:tcBorders>
          <w:bottom w:val="single" w:sz="4" w:space="0" w:color="EBD697" w:themeColor="accent6" w:themeTint="99"/>
        </w:tcBorders>
      </w:tcPr>
    </w:tblStylePr>
    <w:tblStylePr w:type="seCell">
      <w:tblPr/>
      <w:tcPr>
        <w:tcBorders>
          <w:top w:val="single" w:sz="4" w:space="0" w:color="EBD697" w:themeColor="accent6" w:themeTint="99"/>
        </w:tcBorders>
      </w:tcPr>
    </w:tblStylePr>
    <w:tblStylePr w:type="swCell">
      <w:tblPr/>
      <w:tcPr>
        <w:tcBorders>
          <w:top w:val="single" w:sz="4" w:space="0" w:color="EBD697" w:themeColor="accent6" w:themeTint="99"/>
        </w:tcBorders>
      </w:tcPr>
    </w:tblStylePr>
  </w:style>
  <w:style w:type="table" w:styleId="GridTable4">
    <w:name w:val="Grid Table 4"/>
    <w:basedOn w:val="TableNormal"/>
    <w:uiPriority w:val="49"/>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color w:val="FFFFFF" w:themeColor="background1"/>
      </w:rPr>
      <w:tblPr/>
      <w:tcPr>
        <w:tcBorders>
          <w:top w:val="single" w:sz="4" w:space="0" w:color="214C5E" w:themeColor="accent1"/>
          <w:left w:val="single" w:sz="4" w:space="0" w:color="214C5E" w:themeColor="accent1"/>
          <w:bottom w:val="single" w:sz="4" w:space="0" w:color="214C5E" w:themeColor="accent1"/>
          <w:right w:val="single" w:sz="4" w:space="0" w:color="214C5E" w:themeColor="accent1"/>
          <w:insideH w:val="nil"/>
          <w:insideV w:val="nil"/>
        </w:tcBorders>
        <w:shd w:val="clear" w:color="auto" w:fill="214C5E" w:themeFill="accent1"/>
      </w:tcPr>
    </w:tblStylePr>
    <w:tblStylePr w:type="lastRow">
      <w:rPr>
        <w:b/>
        <w:bCs/>
      </w:rPr>
      <w:tblPr/>
      <w:tcPr>
        <w:tcBorders>
          <w:top w:val="double" w:sz="4" w:space="0" w:color="214C5E" w:themeColor="accent1"/>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4-Accent2">
    <w:name w:val="Grid Table 4 Accent 2"/>
    <w:basedOn w:val="TableNormal"/>
    <w:uiPriority w:val="49"/>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color w:val="FFFFFF" w:themeColor="background1"/>
      </w:rPr>
      <w:tblPr/>
      <w:tcPr>
        <w:tcBorders>
          <w:top w:val="single" w:sz="4" w:space="0" w:color="DE4948" w:themeColor="accent2"/>
          <w:left w:val="single" w:sz="4" w:space="0" w:color="DE4948" w:themeColor="accent2"/>
          <w:bottom w:val="single" w:sz="4" w:space="0" w:color="DE4948" w:themeColor="accent2"/>
          <w:right w:val="single" w:sz="4" w:space="0" w:color="DE4948" w:themeColor="accent2"/>
          <w:insideH w:val="nil"/>
          <w:insideV w:val="nil"/>
        </w:tcBorders>
        <w:shd w:val="clear" w:color="auto" w:fill="DE4948" w:themeFill="accent2"/>
      </w:tcPr>
    </w:tblStylePr>
    <w:tblStylePr w:type="lastRow">
      <w:rPr>
        <w:b/>
        <w:bCs/>
      </w:rPr>
      <w:tblPr/>
      <w:tcPr>
        <w:tcBorders>
          <w:top w:val="double" w:sz="4" w:space="0" w:color="DE4948" w:themeColor="accent2"/>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4-Accent3">
    <w:name w:val="Grid Table 4 Accent 3"/>
    <w:basedOn w:val="TableNormal"/>
    <w:uiPriority w:val="49"/>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color w:val="FFFFFF" w:themeColor="background1"/>
      </w:rPr>
      <w:tblPr/>
      <w:tcPr>
        <w:tcBorders>
          <w:top w:val="single" w:sz="4" w:space="0" w:color="62C7AD" w:themeColor="accent3"/>
          <w:left w:val="single" w:sz="4" w:space="0" w:color="62C7AD" w:themeColor="accent3"/>
          <w:bottom w:val="single" w:sz="4" w:space="0" w:color="62C7AD" w:themeColor="accent3"/>
          <w:right w:val="single" w:sz="4" w:space="0" w:color="62C7AD" w:themeColor="accent3"/>
          <w:insideH w:val="nil"/>
          <w:insideV w:val="nil"/>
        </w:tcBorders>
        <w:shd w:val="clear" w:color="auto" w:fill="62C7AD" w:themeFill="accent3"/>
      </w:tcPr>
    </w:tblStylePr>
    <w:tblStylePr w:type="lastRow">
      <w:rPr>
        <w:b/>
        <w:bCs/>
      </w:rPr>
      <w:tblPr/>
      <w:tcPr>
        <w:tcBorders>
          <w:top w:val="double" w:sz="4" w:space="0" w:color="62C7AD" w:themeColor="accent3"/>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4-Accent4">
    <w:name w:val="Grid Table 4 Accent 4"/>
    <w:basedOn w:val="TableNormal"/>
    <w:uiPriority w:val="49"/>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color w:val="FFFFFF" w:themeColor="background1"/>
      </w:rPr>
      <w:tblPr/>
      <w:tcPr>
        <w:tcBorders>
          <w:top w:val="single" w:sz="4" w:space="0" w:color="731C3F" w:themeColor="accent4"/>
          <w:left w:val="single" w:sz="4" w:space="0" w:color="731C3F" w:themeColor="accent4"/>
          <w:bottom w:val="single" w:sz="4" w:space="0" w:color="731C3F" w:themeColor="accent4"/>
          <w:right w:val="single" w:sz="4" w:space="0" w:color="731C3F" w:themeColor="accent4"/>
          <w:insideH w:val="nil"/>
          <w:insideV w:val="nil"/>
        </w:tcBorders>
        <w:shd w:val="clear" w:color="auto" w:fill="731C3F" w:themeFill="accent4"/>
      </w:tcPr>
    </w:tblStylePr>
    <w:tblStylePr w:type="lastRow">
      <w:rPr>
        <w:b/>
        <w:bCs/>
      </w:rPr>
      <w:tblPr/>
      <w:tcPr>
        <w:tcBorders>
          <w:top w:val="double" w:sz="4" w:space="0" w:color="731C3F" w:themeColor="accent4"/>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4-Accent5">
    <w:name w:val="Grid Table 4 Accent 5"/>
    <w:basedOn w:val="TableNormal"/>
    <w:uiPriority w:val="49"/>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color w:val="FFFFFF" w:themeColor="background1"/>
      </w:rPr>
      <w:tblPr/>
      <w:tcPr>
        <w:tcBorders>
          <w:top w:val="single" w:sz="4" w:space="0" w:color="D87330" w:themeColor="accent5"/>
          <w:left w:val="single" w:sz="4" w:space="0" w:color="D87330" w:themeColor="accent5"/>
          <w:bottom w:val="single" w:sz="4" w:space="0" w:color="D87330" w:themeColor="accent5"/>
          <w:right w:val="single" w:sz="4" w:space="0" w:color="D87330" w:themeColor="accent5"/>
          <w:insideH w:val="nil"/>
          <w:insideV w:val="nil"/>
        </w:tcBorders>
        <w:shd w:val="clear" w:color="auto" w:fill="D87330" w:themeFill="accent5"/>
      </w:tcPr>
    </w:tblStylePr>
    <w:tblStylePr w:type="lastRow">
      <w:rPr>
        <w:b/>
        <w:bCs/>
      </w:rPr>
      <w:tblPr/>
      <w:tcPr>
        <w:tcBorders>
          <w:top w:val="double" w:sz="4" w:space="0" w:color="D87330" w:themeColor="accent5"/>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4-Accent6">
    <w:name w:val="Grid Table 4 Accent 6"/>
    <w:basedOn w:val="TableNormal"/>
    <w:uiPriority w:val="49"/>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color w:val="FFFFFF" w:themeColor="background1"/>
      </w:rPr>
      <w:tblPr/>
      <w:tcPr>
        <w:tcBorders>
          <w:top w:val="single" w:sz="4" w:space="0" w:color="DEBC53" w:themeColor="accent6"/>
          <w:left w:val="single" w:sz="4" w:space="0" w:color="DEBC53" w:themeColor="accent6"/>
          <w:bottom w:val="single" w:sz="4" w:space="0" w:color="DEBC53" w:themeColor="accent6"/>
          <w:right w:val="single" w:sz="4" w:space="0" w:color="DEBC53" w:themeColor="accent6"/>
          <w:insideH w:val="nil"/>
          <w:insideV w:val="nil"/>
        </w:tcBorders>
        <w:shd w:val="clear" w:color="auto" w:fill="DEBC53" w:themeFill="accent6"/>
      </w:tcPr>
    </w:tblStylePr>
    <w:tblStylePr w:type="lastRow">
      <w:rPr>
        <w:b/>
        <w:bCs/>
      </w:rPr>
      <w:tblPr/>
      <w:tcPr>
        <w:tcBorders>
          <w:top w:val="double" w:sz="4" w:space="0" w:color="DEBC53" w:themeColor="accent6"/>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5Dark">
    <w:name w:val="Grid Table 5 Dark"/>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E0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4C5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4C5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4C5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4C5E" w:themeFill="accent1"/>
      </w:tcPr>
    </w:tblStylePr>
    <w:tblStylePr w:type="band1Vert">
      <w:tblPr/>
      <w:tcPr>
        <w:shd w:val="clear" w:color="auto" w:fill="8DC1D7" w:themeFill="accent1" w:themeFillTint="66"/>
      </w:tcPr>
    </w:tblStylePr>
    <w:tblStylePr w:type="band1Horz">
      <w:tblPr/>
      <w:tcPr>
        <w:shd w:val="clear" w:color="auto" w:fill="8DC1D7" w:themeFill="accent1" w:themeFillTint="66"/>
      </w:tcPr>
    </w:tblStylePr>
  </w:style>
  <w:style w:type="table" w:styleId="GridTable5Dark-Accent2">
    <w:name w:val="Grid Table 5 Dark Accent 2"/>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A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494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494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494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4948" w:themeFill="accent2"/>
      </w:tcPr>
    </w:tblStylePr>
    <w:tblStylePr w:type="band1Vert">
      <w:tblPr/>
      <w:tcPr>
        <w:shd w:val="clear" w:color="auto" w:fill="F1B5B5" w:themeFill="accent2" w:themeFillTint="66"/>
      </w:tcPr>
    </w:tblStylePr>
    <w:tblStylePr w:type="band1Horz">
      <w:tblPr/>
      <w:tcPr>
        <w:shd w:val="clear" w:color="auto" w:fill="F1B5B5" w:themeFill="accent2" w:themeFillTint="66"/>
      </w:tcPr>
    </w:tblStylePr>
  </w:style>
  <w:style w:type="table" w:styleId="GridTable5Dark-Accent3">
    <w:name w:val="Grid Table 5 Dark Accent 3"/>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3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C7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C7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C7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C7AD" w:themeFill="accent3"/>
      </w:tcPr>
    </w:tblStylePr>
    <w:tblStylePr w:type="band1Vert">
      <w:tblPr/>
      <w:tcPr>
        <w:shd w:val="clear" w:color="auto" w:fill="C0E8DE" w:themeFill="accent3" w:themeFillTint="66"/>
      </w:tcPr>
    </w:tblStylePr>
    <w:tblStylePr w:type="band1Horz">
      <w:tblPr/>
      <w:tcPr>
        <w:shd w:val="clear" w:color="auto" w:fill="C0E8DE" w:themeFill="accent3" w:themeFillTint="66"/>
      </w:tcPr>
    </w:tblStylePr>
  </w:style>
  <w:style w:type="table" w:styleId="GridTable5Dark-Accent4">
    <w:name w:val="Grid Table 5 Dark Accent 4"/>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C3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31C3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31C3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31C3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31C3F" w:themeFill="accent4"/>
      </w:tcPr>
    </w:tblStylePr>
    <w:tblStylePr w:type="band1Vert">
      <w:tblPr/>
      <w:tcPr>
        <w:shd w:val="clear" w:color="auto" w:fill="E288AC" w:themeFill="accent4" w:themeFillTint="66"/>
      </w:tcPr>
    </w:tblStylePr>
    <w:tblStylePr w:type="band1Horz">
      <w:tblPr/>
      <w:tcPr>
        <w:shd w:val="clear" w:color="auto" w:fill="E288AC" w:themeFill="accent4" w:themeFillTint="66"/>
      </w:tcPr>
    </w:tblStylePr>
  </w:style>
  <w:style w:type="table" w:styleId="GridTable5Dark-Accent5">
    <w:name w:val="Grid Table 5 Dark Accent 5"/>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2D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733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733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733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7330" w:themeFill="accent5"/>
      </w:tcPr>
    </w:tblStylePr>
    <w:tblStylePr w:type="band1Vert">
      <w:tblPr/>
      <w:tcPr>
        <w:shd w:val="clear" w:color="auto" w:fill="EFC6AC" w:themeFill="accent5" w:themeFillTint="66"/>
      </w:tcPr>
    </w:tblStylePr>
    <w:tblStylePr w:type="band1Horz">
      <w:tblPr/>
      <w:tcPr>
        <w:shd w:val="clear" w:color="auto" w:fill="EFC6AC" w:themeFill="accent5" w:themeFillTint="66"/>
      </w:tcPr>
    </w:tblStylePr>
  </w:style>
  <w:style w:type="table" w:styleId="GridTable5Dark-Accent6">
    <w:name w:val="Grid Table 5 Dark Accent 6"/>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1D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BC5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BC5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BC5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BC53" w:themeFill="accent6"/>
      </w:tcPr>
    </w:tblStylePr>
    <w:tblStylePr w:type="band1Vert">
      <w:tblPr/>
      <w:tcPr>
        <w:shd w:val="clear" w:color="auto" w:fill="F1E4BA" w:themeFill="accent6" w:themeFillTint="66"/>
      </w:tcPr>
    </w:tblStylePr>
    <w:tblStylePr w:type="band1Horz">
      <w:tblPr/>
      <w:tcPr>
        <w:shd w:val="clear" w:color="auto" w:fill="F1E4BA" w:themeFill="accent6" w:themeFillTint="66"/>
      </w:tcPr>
    </w:tblStylePr>
  </w:style>
  <w:style w:type="table" w:styleId="GridTable6Colorful">
    <w:name w:val="Grid Table 6 Colorful"/>
    <w:basedOn w:val="TableNormal"/>
    <w:uiPriority w:val="51"/>
    <w:rsid w:val="00DC2C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bottom w:val="single" w:sz="12" w:space="0" w:color="54A2C3" w:themeColor="accent1" w:themeTint="99"/>
        </w:tcBorders>
      </w:tcPr>
    </w:tblStylePr>
    <w:tblStylePr w:type="lastRow">
      <w:rPr>
        <w:b/>
        <w:bCs/>
      </w:rPr>
      <w:tblPr/>
      <w:tcPr>
        <w:tcBorders>
          <w:top w:val="doub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6Colorful-Accent2">
    <w:name w:val="Grid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bottom w:val="single" w:sz="12" w:space="0" w:color="EB9191" w:themeColor="accent2" w:themeTint="99"/>
        </w:tcBorders>
      </w:tcPr>
    </w:tblStylePr>
    <w:tblStylePr w:type="lastRow">
      <w:rPr>
        <w:b/>
        <w:bCs/>
      </w:rPr>
      <w:tblPr/>
      <w:tcPr>
        <w:tcBorders>
          <w:top w:val="doub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6Colorful-Accent3">
    <w:name w:val="Grid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bottom w:val="single" w:sz="12" w:space="0" w:color="A0DDCD" w:themeColor="accent3" w:themeTint="99"/>
        </w:tcBorders>
      </w:tcPr>
    </w:tblStylePr>
    <w:tblStylePr w:type="lastRow">
      <w:rPr>
        <w:b/>
        <w:bCs/>
      </w:rPr>
      <w:tblPr/>
      <w:tcPr>
        <w:tcBorders>
          <w:top w:val="doub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6Colorful-Accent4">
    <w:name w:val="Grid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bottom w:val="single" w:sz="12" w:space="0" w:color="D34D83" w:themeColor="accent4" w:themeTint="99"/>
        </w:tcBorders>
      </w:tcPr>
    </w:tblStylePr>
    <w:tblStylePr w:type="lastRow">
      <w:rPr>
        <w:b/>
        <w:bCs/>
      </w:rPr>
      <w:tblPr/>
      <w:tcPr>
        <w:tcBorders>
          <w:top w:val="doub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6Colorful-Accent5">
    <w:name w:val="Grid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bottom w:val="single" w:sz="12" w:space="0" w:color="E7AA82" w:themeColor="accent5" w:themeTint="99"/>
        </w:tcBorders>
      </w:tcPr>
    </w:tblStylePr>
    <w:tblStylePr w:type="lastRow">
      <w:rPr>
        <w:b/>
        <w:bCs/>
      </w:rPr>
      <w:tblPr/>
      <w:tcPr>
        <w:tcBorders>
          <w:top w:val="doub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6Colorful-Accent6">
    <w:name w:val="Grid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bottom w:val="single" w:sz="12" w:space="0" w:color="EBD697" w:themeColor="accent6" w:themeTint="99"/>
        </w:tcBorders>
      </w:tcPr>
    </w:tblStylePr>
    <w:tblStylePr w:type="lastRow">
      <w:rPr>
        <w:b/>
        <w:bCs/>
      </w:rPr>
      <w:tblPr/>
      <w:tcPr>
        <w:tcBorders>
          <w:top w:val="doub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7Colorful">
    <w:name w:val="Grid Table 7 Colorful"/>
    <w:basedOn w:val="TableNormal"/>
    <w:uiPriority w:val="52"/>
    <w:rsid w:val="00DC2C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C2CF0"/>
    <w:pPr>
      <w:spacing w:after="0" w:line="240" w:lineRule="auto"/>
    </w:pPr>
    <w:rPr>
      <w:color w:val="183846" w:themeColor="accent1" w:themeShade="BF"/>
    </w:r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sz="4" w:space="0" w:color="54A2C3" w:themeColor="accent1" w:themeTint="99"/>
        </w:tcBorders>
      </w:tcPr>
    </w:tblStylePr>
    <w:tblStylePr w:type="nwCell">
      <w:tblPr/>
      <w:tcPr>
        <w:tcBorders>
          <w:bottom w:val="single" w:sz="4" w:space="0" w:color="54A2C3" w:themeColor="accent1" w:themeTint="99"/>
        </w:tcBorders>
      </w:tcPr>
    </w:tblStylePr>
    <w:tblStylePr w:type="seCell">
      <w:tblPr/>
      <w:tcPr>
        <w:tcBorders>
          <w:top w:val="single" w:sz="4" w:space="0" w:color="54A2C3" w:themeColor="accent1" w:themeTint="99"/>
        </w:tcBorders>
      </w:tcPr>
    </w:tblStylePr>
    <w:tblStylePr w:type="swCell">
      <w:tblPr/>
      <w:tcPr>
        <w:tcBorders>
          <w:top w:val="single" w:sz="4" w:space="0" w:color="54A2C3" w:themeColor="accent1" w:themeTint="99"/>
        </w:tcBorders>
      </w:tcPr>
    </w:tblStylePr>
  </w:style>
  <w:style w:type="table" w:styleId="GridTable7Colorful-Accent2">
    <w:name w:val="Grid Table 7 Colorful Accent 2"/>
    <w:basedOn w:val="TableNormal"/>
    <w:uiPriority w:val="52"/>
    <w:rsid w:val="00DC2CF0"/>
    <w:pPr>
      <w:spacing w:after="0" w:line="240" w:lineRule="auto"/>
    </w:pPr>
    <w:rPr>
      <w:color w:val="BA2221" w:themeColor="accent2" w:themeShade="BF"/>
    </w:r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sz="4" w:space="0" w:color="EB9191" w:themeColor="accent2" w:themeTint="99"/>
        </w:tcBorders>
      </w:tcPr>
    </w:tblStylePr>
    <w:tblStylePr w:type="nwCell">
      <w:tblPr/>
      <w:tcPr>
        <w:tcBorders>
          <w:bottom w:val="single" w:sz="4" w:space="0" w:color="EB9191" w:themeColor="accent2" w:themeTint="99"/>
        </w:tcBorders>
      </w:tcPr>
    </w:tblStylePr>
    <w:tblStylePr w:type="seCell">
      <w:tblPr/>
      <w:tcPr>
        <w:tcBorders>
          <w:top w:val="single" w:sz="4" w:space="0" w:color="EB9191" w:themeColor="accent2" w:themeTint="99"/>
        </w:tcBorders>
      </w:tcPr>
    </w:tblStylePr>
    <w:tblStylePr w:type="swCell">
      <w:tblPr/>
      <w:tcPr>
        <w:tcBorders>
          <w:top w:val="single" w:sz="4" w:space="0" w:color="EB9191" w:themeColor="accent2" w:themeTint="99"/>
        </w:tcBorders>
      </w:tcPr>
    </w:tblStylePr>
  </w:style>
  <w:style w:type="table" w:styleId="GridTable7Colorful-Accent3">
    <w:name w:val="Grid Table 7 Colorful Accent 3"/>
    <w:basedOn w:val="TableNormal"/>
    <w:uiPriority w:val="52"/>
    <w:rsid w:val="00DC2CF0"/>
    <w:pPr>
      <w:spacing w:after="0" w:line="240" w:lineRule="auto"/>
    </w:pPr>
    <w:rPr>
      <w:color w:val="3AA388" w:themeColor="accent3" w:themeShade="BF"/>
    </w:r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sz="4" w:space="0" w:color="A0DDCD" w:themeColor="accent3" w:themeTint="99"/>
        </w:tcBorders>
      </w:tcPr>
    </w:tblStylePr>
    <w:tblStylePr w:type="nwCell">
      <w:tblPr/>
      <w:tcPr>
        <w:tcBorders>
          <w:bottom w:val="single" w:sz="4" w:space="0" w:color="A0DDCD" w:themeColor="accent3" w:themeTint="99"/>
        </w:tcBorders>
      </w:tcPr>
    </w:tblStylePr>
    <w:tblStylePr w:type="seCell">
      <w:tblPr/>
      <w:tcPr>
        <w:tcBorders>
          <w:top w:val="single" w:sz="4" w:space="0" w:color="A0DDCD" w:themeColor="accent3" w:themeTint="99"/>
        </w:tcBorders>
      </w:tcPr>
    </w:tblStylePr>
    <w:tblStylePr w:type="swCell">
      <w:tblPr/>
      <w:tcPr>
        <w:tcBorders>
          <w:top w:val="single" w:sz="4" w:space="0" w:color="A0DDCD" w:themeColor="accent3" w:themeTint="99"/>
        </w:tcBorders>
      </w:tcPr>
    </w:tblStylePr>
  </w:style>
  <w:style w:type="table" w:styleId="GridTable7Colorful-Accent4">
    <w:name w:val="Grid Table 7 Colorful Accent 4"/>
    <w:basedOn w:val="TableNormal"/>
    <w:uiPriority w:val="52"/>
    <w:rsid w:val="00DC2CF0"/>
    <w:pPr>
      <w:spacing w:after="0" w:line="240" w:lineRule="auto"/>
    </w:pPr>
    <w:rPr>
      <w:color w:val="56152F" w:themeColor="accent4" w:themeShade="BF"/>
    </w:r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sz="4" w:space="0" w:color="D34D83" w:themeColor="accent4" w:themeTint="99"/>
        </w:tcBorders>
      </w:tcPr>
    </w:tblStylePr>
    <w:tblStylePr w:type="nwCell">
      <w:tblPr/>
      <w:tcPr>
        <w:tcBorders>
          <w:bottom w:val="single" w:sz="4" w:space="0" w:color="D34D83" w:themeColor="accent4" w:themeTint="99"/>
        </w:tcBorders>
      </w:tcPr>
    </w:tblStylePr>
    <w:tblStylePr w:type="seCell">
      <w:tblPr/>
      <w:tcPr>
        <w:tcBorders>
          <w:top w:val="single" w:sz="4" w:space="0" w:color="D34D83" w:themeColor="accent4" w:themeTint="99"/>
        </w:tcBorders>
      </w:tcPr>
    </w:tblStylePr>
    <w:tblStylePr w:type="swCell">
      <w:tblPr/>
      <w:tcPr>
        <w:tcBorders>
          <w:top w:val="single" w:sz="4" w:space="0" w:color="D34D83" w:themeColor="accent4" w:themeTint="99"/>
        </w:tcBorders>
      </w:tcPr>
    </w:tblStylePr>
  </w:style>
  <w:style w:type="table" w:styleId="GridTable7Colorful-Accent5">
    <w:name w:val="Grid Table 7 Colorful Accent 5"/>
    <w:basedOn w:val="TableNormal"/>
    <w:uiPriority w:val="52"/>
    <w:rsid w:val="00DC2CF0"/>
    <w:pPr>
      <w:spacing w:after="0" w:line="240" w:lineRule="auto"/>
    </w:pPr>
    <w:rPr>
      <w:color w:val="A6541F" w:themeColor="accent5" w:themeShade="BF"/>
    </w:r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sz="4" w:space="0" w:color="E7AA82" w:themeColor="accent5" w:themeTint="99"/>
        </w:tcBorders>
      </w:tcPr>
    </w:tblStylePr>
    <w:tblStylePr w:type="nwCell">
      <w:tblPr/>
      <w:tcPr>
        <w:tcBorders>
          <w:bottom w:val="single" w:sz="4" w:space="0" w:color="E7AA82" w:themeColor="accent5" w:themeTint="99"/>
        </w:tcBorders>
      </w:tcPr>
    </w:tblStylePr>
    <w:tblStylePr w:type="seCell">
      <w:tblPr/>
      <w:tcPr>
        <w:tcBorders>
          <w:top w:val="single" w:sz="4" w:space="0" w:color="E7AA82" w:themeColor="accent5" w:themeTint="99"/>
        </w:tcBorders>
      </w:tcPr>
    </w:tblStylePr>
    <w:tblStylePr w:type="swCell">
      <w:tblPr/>
      <w:tcPr>
        <w:tcBorders>
          <w:top w:val="single" w:sz="4" w:space="0" w:color="E7AA82" w:themeColor="accent5" w:themeTint="99"/>
        </w:tcBorders>
      </w:tcPr>
    </w:tblStylePr>
  </w:style>
  <w:style w:type="table" w:styleId="GridTable7Colorful-Accent6">
    <w:name w:val="Grid Table 7 Colorful Accent 6"/>
    <w:basedOn w:val="TableNormal"/>
    <w:uiPriority w:val="52"/>
    <w:rsid w:val="00DC2CF0"/>
    <w:pPr>
      <w:spacing w:after="0" w:line="240" w:lineRule="auto"/>
    </w:pPr>
    <w:rPr>
      <w:color w:val="BF9924" w:themeColor="accent6" w:themeShade="BF"/>
    </w:r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sz="4" w:space="0" w:color="EBD697" w:themeColor="accent6" w:themeTint="99"/>
        </w:tcBorders>
      </w:tcPr>
    </w:tblStylePr>
    <w:tblStylePr w:type="nwCell">
      <w:tblPr/>
      <w:tcPr>
        <w:tcBorders>
          <w:bottom w:val="single" w:sz="4" w:space="0" w:color="EBD697" w:themeColor="accent6" w:themeTint="99"/>
        </w:tcBorders>
      </w:tcPr>
    </w:tblStylePr>
    <w:tblStylePr w:type="seCell">
      <w:tblPr/>
      <w:tcPr>
        <w:tcBorders>
          <w:top w:val="single" w:sz="4" w:space="0" w:color="EBD697" w:themeColor="accent6" w:themeTint="99"/>
        </w:tcBorders>
      </w:tcPr>
    </w:tblStylePr>
    <w:tblStylePr w:type="swCell">
      <w:tblPr/>
      <w:tcPr>
        <w:tcBorders>
          <w:top w:val="single" w:sz="4" w:space="0" w:color="EBD697" w:themeColor="accent6" w:themeTint="99"/>
        </w:tcBorders>
      </w:tcPr>
    </w:tblStylePr>
  </w:style>
  <w:style w:type="character" w:styleId="Hashtag">
    <w:name w:val="Hashtag"/>
    <w:basedOn w:val="DefaultParagraphFont"/>
    <w:uiPriority w:val="99"/>
    <w:semiHidden/>
    <w:unhideWhenUsed/>
    <w:rsid w:val="00DC2CF0"/>
    <w:rPr>
      <w:color w:val="2B579A"/>
      <w:shd w:val="clear" w:color="auto" w:fill="E6E6E6"/>
    </w:rPr>
  </w:style>
  <w:style w:type="character" w:styleId="HTMLAcronym">
    <w:name w:val="HTML Acronym"/>
    <w:basedOn w:val="DefaultParagraphFont"/>
    <w:uiPriority w:val="99"/>
    <w:semiHidden/>
    <w:unhideWhenUsed/>
    <w:rsid w:val="00DC2CF0"/>
  </w:style>
  <w:style w:type="paragraph" w:styleId="HTMLAddress">
    <w:name w:val="HTML Address"/>
    <w:basedOn w:val="Normal"/>
    <w:link w:val="HTMLAddressChar"/>
    <w:uiPriority w:val="99"/>
    <w:semiHidden/>
    <w:unhideWhenUsed/>
    <w:rsid w:val="00DC2CF0"/>
    <w:pPr>
      <w:spacing w:after="0" w:line="240" w:lineRule="auto"/>
    </w:pPr>
    <w:rPr>
      <w:i/>
      <w:iCs/>
    </w:rPr>
  </w:style>
  <w:style w:type="character" w:customStyle="1" w:styleId="HTMLAddressChar">
    <w:name w:val="HTML Address Char"/>
    <w:basedOn w:val="DefaultParagraphFont"/>
    <w:link w:val="HTMLAddress"/>
    <w:uiPriority w:val="99"/>
    <w:semiHidden/>
    <w:rsid w:val="00DC2CF0"/>
    <w:rPr>
      <w:i/>
      <w:iCs/>
    </w:rPr>
  </w:style>
  <w:style w:type="character" w:styleId="HTMLCite">
    <w:name w:val="HTML Cite"/>
    <w:basedOn w:val="DefaultParagraphFont"/>
    <w:uiPriority w:val="99"/>
    <w:semiHidden/>
    <w:unhideWhenUsed/>
    <w:rsid w:val="00DC2CF0"/>
    <w:rPr>
      <w:i/>
      <w:iCs/>
    </w:rPr>
  </w:style>
  <w:style w:type="character" w:styleId="HTMLCode">
    <w:name w:val="HTML Code"/>
    <w:basedOn w:val="DefaultParagraphFont"/>
    <w:uiPriority w:val="99"/>
    <w:semiHidden/>
    <w:unhideWhenUsed/>
    <w:rsid w:val="00DC2CF0"/>
    <w:rPr>
      <w:rFonts w:ascii="Consolas" w:hAnsi="Consolas"/>
      <w:sz w:val="22"/>
      <w:szCs w:val="20"/>
    </w:rPr>
  </w:style>
  <w:style w:type="character" w:styleId="HTMLDefinition">
    <w:name w:val="HTML Definition"/>
    <w:basedOn w:val="DefaultParagraphFont"/>
    <w:uiPriority w:val="99"/>
    <w:semiHidden/>
    <w:unhideWhenUsed/>
    <w:rsid w:val="00DC2CF0"/>
    <w:rPr>
      <w:i/>
      <w:iCs/>
    </w:rPr>
  </w:style>
  <w:style w:type="character" w:styleId="HTMLKeyboard">
    <w:name w:val="HTML Keyboard"/>
    <w:basedOn w:val="DefaultParagraphFont"/>
    <w:uiPriority w:val="99"/>
    <w:semiHidden/>
    <w:unhideWhenUsed/>
    <w:rsid w:val="00DC2CF0"/>
    <w:rPr>
      <w:rFonts w:ascii="Consolas" w:hAnsi="Consolas"/>
      <w:sz w:val="22"/>
      <w:szCs w:val="20"/>
    </w:rPr>
  </w:style>
  <w:style w:type="paragraph" w:styleId="HTMLPreformatted">
    <w:name w:val="HTML Preformatted"/>
    <w:basedOn w:val="Normal"/>
    <w:link w:val="HTMLPreformattedChar"/>
    <w:uiPriority w:val="99"/>
    <w:semiHidden/>
    <w:unhideWhenUsed/>
    <w:rsid w:val="00DC2CF0"/>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C2CF0"/>
    <w:rPr>
      <w:rFonts w:ascii="Consolas" w:hAnsi="Consolas"/>
      <w:sz w:val="22"/>
      <w:szCs w:val="20"/>
    </w:rPr>
  </w:style>
  <w:style w:type="character" w:styleId="HTMLSample">
    <w:name w:val="HTML Sample"/>
    <w:basedOn w:val="DefaultParagraphFont"/>
    <w:uiPriority w:val="99"/>
    <w:semiHidden/>
    <w:unhideWhenUsed/>
    <w:rsid w:val="00DC2CF0"/>
    <w:rPr>
      <w:rFonts w:ascii="Consolas" w:hAnsi="Consolas"/>
      <w:sz w:val="24"/>
      <w:szCs w:val="24"/>
    </w:rPr>
  </w:style>
  <w:style w:type="character" w:styleId="HTMLTypewriter">
    <w:name w:val="HTML Typewriter"/>
    <w:basedOn w:val="DefaultParagraphFont"/>
    <w:uiPriority w:val="99"/>
    <w:semiHidden/>
    <w:unhideWhenUsed/>
    <w:rsid w:val="00DC2CF0"/>
    <w:rPr>
      <w:rFonts w:ascii="Consolas" w:hAnsi="Consolas"/>
      <w:sz w:val="22"/>
      <w:szCs w:val="20"/>
    </w:rPr>
  </w:style>
  <w:style w:type="character" w:styleId="HTMLVariable">
    <w:name w:val="HTML Variable"/>
    <w:basedOn w:val="DefaultParagraphFont"/>
    <w:uiPriority w:val="99"/>
    <w:semiHidden/>
    <w:unhideWhenUsed/>
    <w:rsid w:val="00DC2CF0"/>
    <w:rPr>
      <w:i/>
      <w:iCs/>
    </w:rPr>
  </w:style>
  <w:style w:type="character" w:styleId="Hyperlink">
    <w:name w:val="Hyperlink"/>
    <w:basedOn w:val="DefaultParagraphFont"/>
    <w:uiPriority w:val="99"/>
    <w:unhideWhenUsed/>
    <w:rsid w:val="00DC2CF0"/>
    <w:rPr>
      <w:color w:val="276D5B" w:themeColor="accent3" w:themeShade="80"/>
      <w:u w:val="single"/>
    </w:rPr>
  </w:style>
  <w:style w:type="paragraph" w:styleId="Index1">
    <w:name w:val="index 1"/>
    <w:basedOn w:val="Normal"/>
    <w:next w:val="Normal"/>
    <w:autoRedefine/>
    <w:uiPriority w:val="99"/>
    <w:semiHidden/>
    <w:unhideWhenUsed/>
    <w:rsid w:val="00DC2CF0"/>
    <w:pPr>
      <w:spacing w:after="0" w:line="240" w:lineRule="auto"/>
      <w:ind w:left="300" w:hanging="300"/>
    </w:pPr>
  </w:style>
  <w:style w:type="paragraph" w:styleId="Index2">
    <w:name w:val="index 2"/>
    <w:basedOn w:val="Normal"/>
    <w:next w:val="Normal"/>
    <w:autoRedefine/>
    <w:uiPriority w:val="99"/>
    <w:semiHidden/>
    <w:unhideWhenUsed/>
    <w:rsid w:val="00DC2CF0"/>
    <w:pPr>
      <w:spacing w:after="0" w:line="240" w:lineRule="auto"/>
      <w:ind w:left="600" w:hanging="300"/>
    </w:pPr>
  </w:style>
  <w:style w:type="paragraph" w:styleId="Index3">
    <w:name w:val="index 3"/>
    <w:basedOn w:val="Normal"/>
    <w:next w:val="Normal"/>
    <w:autoRedefine/>
    <w:uiPriority w:val="99"/>
    <w:semiHidden/>
    <w:unhideWhenUsed/>
    <w:rsid w:val="00DC2CF0"/>
    <w:pPr>
      <w:spacing w:after="0" w:line="240" w:lineRule="auto"/>
      <w:ind w:left="900" w:hanging="300"/>
    </w:pPr>
  </w:style>
  <w:style w:type="paragraph" w:styleId="Index4">
    <w:name w:val="index 4"/>
    <w:basedOn w:val="Normal"/>
    <w:next w:val="Normal"/>
    <w:autoRedefine/>
    <w:uiPriority w:val="99"/>
    <w:semiHidden/>
    <w:unhideWhenUsed/>
    <w:rsid w:val="00DC2CF0"/>
    <w:pPr>
      <w:spacing w:after="0" w:line="240" w:lineRule="auto"/>
      <w:ind w:left="1200" w:hanging="300"/>
    </w:pPr>
  </w:style>
  <w:style w:type="paragraph" w:styleId="Index5">
    <w:name w:val="index 5"/>
    <w:basedOn w:val="Normal"/>
    <w:next w:val="Normal"/>
    <w:autoRedefine/>
    <w:uiPriority w:val="99"/>
    <w:semiHidden/>
    <w:unhideWhenUsed/>
    <w:rsid w:val="00DC2CF0"/>
    <w:pPr>
      <w:spacing w:after="0" w:line="240" w:lineRule="auto"/>
      <w:ind w:left="1500" w:hanging="300"/>
    </w:pPr>
  </w:style>
  <w:style w:type="paragraph" w:styleId="Index6">
    <w:name w:val="index 6"/>
    <w:basedOn w:val="Normal"/>
    <w:next w:val="Normal"/>
    <w:autoRedefine/>
    <w:uiPriority w:val="99"/>
    <w:semiHidden/>
    <w:unhideWhenUsed/>
    <w:rsid w:val="00DC2CF0"/>
    <w:pPr>
      <w:spacing w:after="0" w:line="240" w:lineRule="auto"/>
      <w:ind w:left="1800" w:hanging="300"/>
    </w:pPr>
  </w:style>
  <w:style w:type="paragraph" w:styleId="Index7">
    <w:name w:val="index 7"/>
    <w:basedOn w:val="Normal"/>
    <w:next w:val="Normal"/>
    <w:autoRedefine/>
    <w:uiPriority w:val="99"/>
    <w:semiHidden/>
    <w:unhideWhenUsed/>
    <w:rsid w:val="00DC2CF0"/>
    <w:pPr>
      <w:spacing w:after="0" w:line="240" w:lineRule="auto"/>
      <w:ind w:left="2100" w:hanging="300"/>
    </w:pPr>
  </w:style>
  <w:style w:type="paragraph" w:styleId="Index8">
    <w:name w:val="index 8"/>
    <w:basedOn w:val="Normal"/>
    <w:next w:val="Normal"/>
    <w:autoRedefine/>
    <w:uiPriority w:val="99"/>
    <w:semiHidden/>
    <w:unhideWhenUsed/>
    <w:rsid w:val="00DC2CF0"/>
    <w:pPr>
      <w:spacing w:after="0" w:line="240" w:lineRule="auto"/>
      <w:ind w:left="2400" w:hanging="300"/>
    </w:pPr>
  </w:style>
  <w:style w:type="paragraph" w:styleId="Index9">
    <w:name w:val="index 9"/>
    <w:basedOn w:val="Normal"/>
    <w:next w:val="Normal"/>
    <w:autoRedefine/>
    <w:uiPriority w:val="99"/>
    <w:semiHidden/>
    <w:unhideWhenUsed/>
    <w:rsid w:val="00DC2CF0"/>
    <w:pPr>
      <w:spacing w:after="0" w:line="240" w:lineRule="auto"/>
      <w:ind w:left="2700" w:hanging="300"/>
    </w:pPr>
  </w:style>
  <w:style w:type="paragraph" w:styleId="IndexHeading">
    <w:name w:val="index heading"/>
    <w:basedOn w:val="Normal"/>
    <w:next w:val="Index1"/>
    <w:uiPriority w:val="99"/>
    <w:semiHidden/>
    <w:unhideWhenUsed/>
    <w:rsid w:val="00DC2CF0"/>
    <w:rPr>
      <w:rFonts w:asciiTheme="majorHAnsi" w:eastAsiaTheme="majorEastAsia" w:hAnsiTheme="majorHAnsi" w:cstheme="majorBidi"/>
      <w:b/>
      <w:bCs/>
    </w:rPr>
  </w:style>
  <w:style w:type="table" w:styleId="LightGrid">
    <w:name w:val="Light Grid"/>
    <w:basedOn w:val="TableNormal"/>
    <w:uiPriority w:val="62"/>
    <w:semiHidden/>
    <w:unhideWhenUsed/>
    <w:rsid w:val="00DC2C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C2CF0"/>
    <w:pPr>
      <w:spacing w:after="0" w:line="240" w:lineRule="auto"/>
    </w:p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insideH w:val="single" w:sz="8" w:space="0" w:color="214C5E" w:themeColor="accent1"/>
        <w:insideV w:val="single" w:sz="8" w:space="0" w:color="214C5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4C5E" w:themeColor="accent1"/>
          <w:left w:val="single" w:sz="8" w:space="0" w:color="214C5E" w:themeColor="accent1"/>
          <w:bottom w:val="single" w:sz="18" w:space="0" w:color="214C5E" w:themeColor="accent1"/>
          <w:right w:val="single" w:sz="8" w:space="0" w:color="214C5E" w:themeColor="accent1"/>
          <w:insideH w:val="nil"/>
          <w:insideV w:val="single" w:sz="8" w:space="0" w:color="214C5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4C5E" w:themeColor="accent1"/>
          <w:left w:val="single" w:sz="8" w:space="0" w:color="214C5E" w:themeColor="accent1"/>
          <w:bottom w:val="single" w:sz="8" w:space="0" w:color="214C5E" w:themeColor="accent1"/>
          <w:right w:val="single" w:sz="8" w:space="0" w:color="214C5E" w:themeColor="accent1"/>
          <w:insideH w:val="nil"/>
          <w:insideV w:val="single" w:sz="8" w:space="0" w:color="214C5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tblStylePr w:type="band1Vert">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shd w:val="clear" w:color="auto" w:fill="B8D8E6" w:themeFill="accent1" w:themeFillTint="3F"/>
      </w:tcPr>
    </w:tblStylePr>
    <w:tblStylePr w:type="band1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insideV w:val="single" w:sz="8" w:space="0" w:color="214C5E" w:themeColor="accent1"/>
        </w:tcBorders>
        <w:shd w:val="clear" w:color="auto" w:fill="B8D8E6" w:themeFill="accent1" w:themeFillTint="3F"/>
      </w:tcPr>
    </w:tblStylePr>
    <w:tblStylePr w:type="band2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insideV w:val="single" w:sz="8" w:space="0" w:color="214C5E" w:themeColor="accent1"/>
        </w:tcBorders>
      </w:tcPr>
    </w:tblStylePr>
  </w:style>
  <w:style w:type="table" w:styleId="LightGrid-Accent2">
    <w:name w:val="Light Grid Accent 2"/>
    <w:basedOn w:val="TableNormal"/>
    <w:uiPriority w:val="62"/>
    <w:semiHidden/>
    <w:unhideWhenUsed/>
    <w:rsid w:val="00DC2CF0"/>
    <w:pPr>
      <w:spacing w:after="0" w:line="240" w:lineRule="auto"/>
    </w:p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insideH w:val="single" w:sz="8" w:space="0" w:color="DE4948" w:themeColor="accent2"/>
        <w:insideV w:val="single" w:sz="8" w:space="0" w:color="DE494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4948" w:themeColor="accent2"/>
          <w:left w:val="single" w:sz="8" w:space="0" w:color="DE4948" w:themeColor="accent2"/>
          <w:bottom w:val="single" w:sz="18" w:space="0" w:color="DE4948" w:themeColor="accent2"/>
          <w:right w:val="single" w:sz="8" w:space="0" w:color="DE4948" w:themeColor="accent2"/>
          <w:insideH w:val="nil"/>
          <w:insideV w:val="single" w:sz="8" w:space="0" w:color="DE494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4948" w:themeColor="accent2"/>
          <w:left w:val="single" w:sz="8" w:space="0" w:color="DE4948" w:themeColor="accent2"/>
          <w:bottom w:val="single" w:sz="8" w:space="0" w:color="DE4948" w:themeColor="accent2"/>
          <w:right w:val="single" w:sz="8" w:space="0" w:color="DE4948" w:themeColor="accent2"/>
          <w:insideH w:val="nil"/>
          <w:insideV w:val="single" w:sz="8" w:space="0" w:color="DE494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tblStylePr w:type="band1Vert">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shd w:val="clear" w:color="auto" w:fill="F6D1D1" w:themeFill="accent2" w:themeFillTint="3F"/>
      </w:tcPr>
    </w:tblStylePr>
    <w:tblStylePr w:type="band1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insideV w:val="single" w:sz="8" w:space="0" w:color="DE4948" w:themeColor="accent2"/>
        </w:tcBorders>
        <w:shd w:val="clear" w:color="auto" w:fill="F6D1D1" w:themeFill="accent2" w:themeFillTint="3F"/>
      </w:tcPr>
    </w:tblStylePr>
    <w:tblStylePr w:type="band2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insideV w:val="single" w:sz="8" w:space="0" w:color="DE4948" w:themeColor="accent2"/>
        </w:tcBorders>
      </w:tcPr>
    </w:tblStylePr>
  </w:style>
  <w:style w:type="table" w:styleId="LightGrid-Accent3">
    <w:name w:val="Light Grid Accent 3"/>
    <w:basedOn w:val="TableNormal"/>
    <w:uiPriority w:val="62"/>
    <w:semiHidden/>
    <w:unhideWhenUsed/>
    <w:rsid w:val="00DC2CF0"/>
    <w:pPr>
      <w:spacing w:after="0" w:line="240" w:lineRule="auto"/>
    </w:p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insideH w:val="single" w:sz="8" w:space="0" w:color="62C7AD" w:themeColor="accent3"/>
        <w:insideV w:val="single" w:sz="8" w:space="0" w:color="62C7A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C7AD" w:themeColor="accent3"/>
          <w:left w:val="single" w:sz="8" w:space="0" w:color="62C7AD" w:themeColor="accent3"/>
          <w:bottom w:val="single" w:sz="18" w:space="0" w:color="62C7AD" w:themeColor="accent3"/>
          <w:right w:val="single" w:sz="8" w:space="0" w:color="62C7AD" w:themeColor="accent3"/>
          <w:insideH w:val="nil"/>
          <w:insideV w:val="single" w:sz="8" w:space="0" w:color="62C7A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C7AD" w:themeColor="accent3"/>
          <w:left w:val="single" w:sz="8" w:space="0" w:color="62C7AD" w:themeColor="accent3"/>
          <w:bottom w:val="single" w:sz="8" w:space="0" w:color="62C7AD" w:themeColor="accent3"/>
          <w:right w:val="single" w:sz="8" w:space="0" w:color="62C7AD" w:themeColor="accent3"/>
          <w:insideH w:val="nil"/>
          <w:insideV w:val="single" w:sz="8" w:space="0" w:color="62C7A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tblStylePr w:type="band1Vert">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shd w:val="clear" w:color="auto" w:fill="D8F1EA" w:themeFill="accent3" w:themeFillTint="3F"/>
      </w:tcPr>
    </w:tblStylePr>
    <w:tblStylePr w:type="band1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insideV w:val="single" w:sz="8" w:space="0" w:color="62C7AD" w:themeColor="accent3"/>
        </w:tcBorders>
        <w:shd w:val="clear" w:color="auto" w:fill="D8F1EA" w:themeFill="accent3" w:themeFillTint="3F"/>
      </w:tcPr>
    </w:tblStylePr>
    <w:tblStylePr w:type="band2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insideV w:val="single" w:sz="8" w:space="0" w:color="62C7AD" w:themeColor="accent3"/>
        </w:tcBorders>
      </w:tcPr>
    </w:tblStylePr>
  </w:style>
  <w:style w:type="table" w:styleId="LightGrid-Accent4">
    <w:name w:val="Light Grid Accent 4"/>
    <w:basedOn w:val="TableNormal"/>
    <w:uiPriority w:val="62"/>
    <w:semiHidden/>
    <w:unhideWhenUsed/>
    <w:rsid w:val="00DC2CF0"/>
    <w:pPr>
      <w:spacing w:after="0" w:line="240" w:lineRule="auto"/>
    </w:p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insideH w:val="single" w:sz="8" w:space="0" w:color="731C3F" w:themeColor="accent4"/>
        <w:insideV w:val="single" w:sz="8" w:space="0" w:color="731C3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31C3F" w:themeColor="accent4"/>
          <w:left w:val="single" w:sz="8" w:space="0" w:color="731C3F" w:themeColor="accent4"/>
          <w:bottom w:val="single" w:sz="18" w:space="0" w:color="731C3F" w:themeColor="accent4"/>
          <w:right w:val="single" w:sz="8" w:space="0" w:color="731C3F" w:themeColor="accent4"/>
          <w:insideH w:val="nil"/>
          <w:insideV w:val="single" w:sz="8" w:space="0" w:color="731C3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31C3F" w:themeColor="accent4"/>
          <w:left w:val="single" w:sz="8" w:space="0" w:color="731C3F" w:themeColor="accent4"/>
          <w:bottom w:val="single" w:sz="8" w:space="0" w:color="731C3F" w:themeColor="accent4"/>
          <w:right w:val="single" w:sz="8" w:space="0" w:color="731C3F" w:themeColor="accent4"/>
          <w:insideH w:val="nil"/>
          <w:insideV w:val="single" w:sz="8" w:space="0" w:color="731C3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tblStylePr w:type="band1Vert">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shd w:val="clear" w:color="auto" w:fill="EDB5CB" w:themeFill="accent4" w:themeFillTint="3F"/>
      </w:tcPr>
    </w:tblStylePr>
    <w:tblStylePr w:type="band1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insideV w:val="single" w:sz="8" w:space="0" w:color="731C3F" w:themeColor="accent4"/>
        </w:tcBorders>
        <w:shd w:val="clear" w:color="auto" w:fill="EDB5CB" w:themeFill="accent4" w:themeFillTint="3F"/>
      </w:tcPr>
    </w:tblStylePr>
    <w:tblStylePr w:type="band2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insideV w:val="single" w:sz="8" w:space="0" w:color="731C3F" w:themeColor="accent4"/>
        </w:tcBorders>
      </w:tcPr>
    </w:tblStylePr>
  </w:style>
  <w:style w:type="table" w:styleId="LightGrid-Accent5">
    <w:name w:val="Light Grid Accent 5"/>
    <w:basedOn w:val="TableNormal"/>
    <w:uiPriority w:val="62"/>
    <w:semiHidden/>
    <w:unhideWhenUsed/>
    <w:rsid w:val="00DC2CF0"/>
    <w:pPr>
      <w:spacing w:after="0" w:line="240" w:lineRule="auto"/>
    </w:p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insideH w:val="single" w:sz="8" w:space="0" w:color="D87330" w:themeColor="accent5"/>
        <w:insideV w:val="single" w:sz="8" w:space="0" w:color="D8733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7330" w:themeColor="accent5"/>
          <w:left w:val="single" w:sz="8" w:space="0" w:color="D87330" w:themeColor="accent5"/>
          <w:bottom w:val="single" w:sz="18" w:space="0" w:color="D87330" w:themeColor="accent5"/>
          <w:right w:val="single" w:sz="8" w:space="0" w:color="D87330" w:themeColor="accent5"/>
          <w:insideH w:val="nil"/>
          <w:insideV w:val="single" w:sz="8" w:space="0" w:color="D8733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7330" w:themeColor="accent5"/>
          <w:left w:val="single" w:sz="8" w:space="0" w:color="D87330" w:themeColor="accent5"/>
          <w:bottom w:val="single" w:sz="8" w:space="0" w:color="D87330" w:themeColor="accent5"/>
          <w:right w:val="single" w:sz="8" w:space="0" w:color="D87330" w:themeColor="accent5"/>
          <w:insideH w:val="nil"/>
          <w:insideV w:val="single" w:sz="8" w:space="0" w:color="D8733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tblStylePr w:type="band1Vert">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shd w:val="clear" w:color="auto" w:fill="F5DCCB" w:themeFill="accent5" w:themeFillTint="3F"/>
      </w:tcPr>
    </w:tblStylePr>
    <w:tblStylePr w:type="band1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insideV w:val="single" w:sz="8" w:space="0" w:color="D87330" w:themeColor="accent5"/>
        </w:tcBorders>
        <w:shd w:val="clear" w:color="auto" w:fill="F5DCCB" w:themeFill="accent5" w:themeFillTint="3F"/>
      </w:tcPr>
    </w:tblStylePr>
    <w:tblStylePr w:type="band2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insideV w:val="single" w:sz="8" w:space="0" w:color="D87330" w:themeColor="accent5"/>
        </w:tcBorders>
      </w:tcPr>
    </w:tblStylePr>
  </w:style>
  <w:style w:type="table" w:styleId="LightGrid-Accent6">
    <w:name w:val="Light Grid Accent 6"/>
    <w:basedOn w:val="TableNormal"/>
    <w:uiPriority w:val="62"/>
    <w:semiHidden/>
    <w:unhideWhenUsed/>
    <w:rsid w:val="00DC2CF0"/>
    <w:pPr>
      <w:spacing w:after="0" w:line="240" w:lineRule="auto"/>
    </w:p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insideH w:val="single" w:sz="8" w:space="0" w:color="DEBC53" w:themeColor="accent6"/>
        <w:insideV w:val="single" w:sz="8" w:space="0" w:color="DEBC5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BC53" w:themeColor="accent6"/>
          <w:left w:val="single" w:sz="8" w:space="0" w:color="DEBC53" w:themeColor="accent6"/>
          <w:bottom w:val="single" w:sz="18" w:space="0" w:color="DEBC53" w:themeColor="accent6"/>
          <w:right w:val="single" w:sz="8" w:space="0" w:color="DEBC53" w:themeColor="accent6"/>
          <w:insideH w:val="nil"/>
          <w:insideV w:val="single" w:sz="8" w:space="0" w:color="DEBC5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BC53" w:themeColor="accent6"/>
          <w:left w:val="single" w:sz="8" w:space="0" w:color="DEBC53" w:themeColor="accent6"/>
          <w:bottom w:val="single" w:sz="8" w:space="0" w:color="DEBC53" w:themeColor="accent6"/>
          <w:right w:val="single" w:sz="8" w:space="0" w:color="DEBC53" w:themeColor="accent6"/>
          <w:insideH w:val="nil"/>
          <w:insideV w:val="single" w:sz="8" w:space="0" w:color="DEBC5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tblStylePr w:type="band1Vert">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shd w:val="clear" w:color="auto" w:fill="F7EED4" w:themeFill="accent6" w:themeFillTint="3F"/>
      </w:tcPr>
    </w:tblStylePr>
    <w:tblStylePr w:type="band1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insideV w:val="single" w:sz="8" w:space="0" w:color="DEBC53" w:themeColor="accent6"/>
        </w:tcBorders>
        <w:shd w:val="clear" w:color="auto" w:fill="F7EED4" w:themeFill="accent6" w:themeFillTint="3F"/>
      </w:tcPr>
    </w:tblStylePr>
    <w:tblStylePr w:type="band2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insideV w:val="single" w:sz="8" w:space="0" w:color="DEBC53" w:themeColor="accent6"/>
        </w:tcBorders>
      </w:tcPr>
    </w:tblStylePr>
  </w:style>
  <w:style w:type="table" w:styleId="LightList">
    <w:name w:val="Light List"/>
    <w:basedOn w:val="TableNormal"/>
    <w:uiPriority w:val="61"/>
    <w:semiHidden/>
    <w:unhideWhenUsed/>
    <w:rsid w:val="00DC2C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C2CF0"/>
    <w:pPr>
      <w:spacing w:after="0" w:line="240" w:lineRule="auto"/>
    </w:p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tblBorders>
    </w:tblPr>
    <w:tblStylePr w:type="firstRow">
      <w:pPr>
        <w:spacing w:before="0" w:after="0" w:line="240" w:lineRule="auto"/>
      </w:pPr>
      <w:rPr>
        <w:b/>
        <w:bCs/>
        <w:color w:val="FFFFFF" w:themeColor="background1"/>
      </w:rPr>
      <w:tblPr/>
      <w:tcPr>
        <w:shd w:val="clear" w:color="auto" w:fill="214C5E" w:themeFill="accent1"/>
      </w:tcPr>
    </w:tblStylePr>
    <w:tblStylePr w:type="lastRow">
      <w:pPr>
        <w:spacing w:before="0" w:after="0" w:line="240" w:lineRule="auto"/>
      </w:pPr>
      <w:rPr>
        <w:b/>
        <w:bCs/>
      </w:rPr>
      <w:tblPr/>
      <w:tcPr>
        <w:tcBorders>
          <w:top w:val="double" w:sz="6" w:space="0" w:color="214C5E" w:themeColor="accent1"/>
          <w:left w:val="single" w:sz="8" w:space="0" w:color="214C5E" w:themeColor="accent1"/>
          <w:bottom w:val="single" w:sz="8" w:space="0" w:color="214C5E" w:themeColor="accent1"/>
          <w:right w:val="single" w:sz="8" w:space="0" w:color="214C5E" w:themeColor="accent1"/>
        </w:tcBorders>
      </w:tcPr>
    </w:tblStylePr>
    <w:tblStylePr w:type="firstCol">
      <w:rPr>
        <w:b/>
        <w:bCs/>
      </w:rPr>
    </w:tblStylePr>
    <w:tblStylePr w:type="lastCol">
      <w:rPr>
        <w:b/>
        <w:bCs/>
      </w:rPr>
    </w:tblStylePr>
    <w:tblStylePr w:type="band1Vert">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tblStylePr w:type="band1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style>
  <w:style w:type="table" w:styleId="LightList-Accent2">
    <w:name w:val="Light List Accent 2"/>
    <w:basedOn w:val="TableNormal"/>
    <w:uiPriority w:val="61"/>
    <w:semiHidden/>
    <w:unhideWhenUsed/>
    <w:rsid w:val="00DC2CF0"/>
    <w:pPr>
      <w:spacing w:after="0" w:line="240" w:lineRule="auto"/>
    </w:p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tblBorders>
    </w:tblPr>
    <w:tblStylePr w:type="firstRow">
      <w:pPr>
        <w:spacing w:before="0" w:after="0" w:line="240" w:lineRule="auto"/>
      </w:pPr>
      <w:rPr>
        <w:b/>
        <w:bCs/>
        <w:color w:val="FFFFFF" w:themeColor="background1"/>
      </w:rPr>
      <w:tblPr/>
      <w:tcPr>
        <w:shd w:val="clear" w:color="auto" w:fill="DE4948" w:themeFill="accent2"/>
      </w:tcPr>
    </w:tblStylePr>
    <w:tblStylePr w:type="lastRow">
      <w:pPr>
        <w:spacing w:before="0" w:after="0" w:line="240" w:lineRule="auto"/>
      </w:pPr>
      <w:rPr>
        <w:b/>
        <w:bCs/>
      </w:rPr>
      <w:tblPr/>
      <w:tcPr>
        <w:tcBorders>
          <w:top w:val="double" w:sz="6" w:space="0" w:color="DE4948" w:themeColor="accent2"/>
          <w:left w:val="single" w:sz="8" w:space="0" w:color="DE4948" w:themeColor="accent2"/>
          <w:bottom w:val="single" w:sz="8" w:space="0" w:color="DE4948" w:themeColor="accent2"/>
          <w:right w:val="single" w:sz="8" w:space="0" w:color="DE4948" w:themeColor="accent2"/>
        </w:tcBorders>
      </w:tcPr>
    </w:tblStylePr>
    <w:tblStylePr w:type="firstCol">
      <w:rPr>
        <w:b/>
        <w:bCs/>
      </w:rPr>
    </w:tblStylePr>
    <w:tblStylePr w:type="lastCol">
      <w:rPr>
        <w:b/>
        <w:bCs/>
      </w:rPr>
    </w:tblStylePr>
    <w:tblStylePr w:type="band1Vert">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tblStylePr w:type="band1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style>
  <w:style w:type="table" w:styleId="LightList-Accent3">
    <w:name w:val="Light List Accent 3"/>
    <w:basedOn w:val="TableNormal"/>
    <w:uiPriority w:val="61"/>
    <w:semiHidden/>
    <w:unhideWhenUsed/>
    <w:rsid w:val="00DC2CF0"/>
    <w:pPr>
      <w:spacing w:after="0" w:line="240" w:lineRule="auto"/>
    </w:p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tblBorders>
    </w:tblPr>
    <w:tblStylePr w:type="firstRow">
      <w:pPr>
        <w:spacing w:before="0" w:after="0" w:line="240" w:lineRule="auto"/>
      </w:pPr>
      <w:rPr>
        <w:b/>
        <w:bCs/>
        <w:color w:val="FFFFFF" w:themeColor="background1"/>
      </w:rPr>
      <w:tblPr/>
      <w:tcPr>
        <w:shd w:val="clear" w:color="auto" w:fill="62C7AD" w:themeFill="accent3"/>
      </w:tcPr>
    </w:tblStylePr>
    <w:tblStylePr w:type="lastRow">
      <w:pPr>
        <w:spacing w:before="0" w:after="0" w:line="240" w:lineRule="auto"/>
      </w:pPr>
      <w:rPr>
        <w:b/>
        <w:bCs/>
      </w:rPr>
      <w:tblPr/>
      <w:tcPr>
        <w:tcBorders>
          <w:top w:val="double" w:sz="6" w:space="0" w:color="62C7AD" w:themeColor="accent3"/>
          <w:left w:val="single" w:sz="8" w:space="0" w:color="62C7AD" w:themeColor="accent3"/>
          <w:bottom w:val="single" w:sz="8" w:space="0" w:color="62C7AD" w:themeColor="accent3"/>
          <w:right w:val="single" w:sz="8" w:space="0" w:color="62C7AD" w:themeColor="accent3"/>
        </w:tcBorders>
      </w:tcPr>
    </w:tblStylePr>
    <w:tblStylePr w:type="firstCol">
      <w:rPr>
        <w:b/>
        <w:bCs/>
      </w:rPr>
    </w:tblStylePr>
    <w:tblStylePr w:type="lastCol">
      <w:rPr>
        <w:b/>
        <w:bCs/>
      </w:rPr>
    </w:tblStylePr>
    <w:tblStylePr w:type="band1Vert">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tblStylePr w:type="band1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style>
  <w:style w:type="table" w:styleId="LightList-Accent4">
    <w:name w:val="Light List Accent 4"/>
    <w:basedOn w:val="TableNormal"/>
    <w:uiPriority w:val="61"/>
    <w:semiHidden/>
    <w:unhideWhenUsed/>
    <w:rsid w:val="00DC2CF0"/>
    <w:pPr>
      <w:spacing w:after="0" w:line="240" w:lineRule="auto"/>
    </w:p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tblBorders>
    </w:tblPr>
    <w:tblStylePr w:type="firstRow">
      <w:pPr>
        <w:spacing w:before="0" w:after="0" w:line="240" w:lineRule="auto"/>
      </w:pPr>
      <w:rPr>
        <w:b/>
        <w:bCs/>
        <w:color w:val="FFFFFF" w:themeColor="background1"/>
      </w:rPr>
      <w:tblPr/>
      <w:tcPr>
        <w:shd w:val="clear" w:color="auto" w:fill="731C3F" w:themeFill="accent4"/>
      </w:tcPr>
    </w:tblStylePr>
    <w:tblStylePr w:type="lastRow">
      <w:pPr>
        <w:spacing w:before="0" w:after="0" w:line="240" w:lineRule="auto"/>
      </w:pPr>
      <w:rPr>
        <w:b/>
        <w:bCs/>
      </w:rPr>
      <w:tblPr/>
      <w:tcPr>
        <w:tcBorders>
          <w:top w:val="double" w:sz="6" w:space="0" w:color="731C3F" w:themeColor="accent4"/>
          <w:left w:val="single" w:sz="8" w:space="0" w:color="731C3F" w:themeColor="accent4"/>
          <w:bottom w:val="single" w:sz="8" w:space="0" w:color="731C3F" w:themeColor="accent4"/>
          <w:right w:val="single" w:sz="8" w:space="0" w:color="731C3F" w:themeColor="accent4"/>
        </w:tcBorders>
      </w:tcPr>
    </w:tblStylePr>
    <w:tblStylePr w:type="firstCol">
      <w:rPr>
        <w:b/>
        <w:bCs/>
      </w:rPr>
    </w:tblStylePr>
    <w:tblStylePr w:type="lastCol">
      <w:rPr>
        <w:b/>
        <w:bCs/>
      </w:rPr>
    </w:tblStylePr>
    <w:tblStylePr w:type="band1Vert">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tblStylePr w:type="band1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style>
  <w:style w:type="table" w:styleId="LightList-Accent5">
    <w:name w:val="Light List Accent 5"/>
    <w:basedOn w:val="TableNormal"/>
    <w:uiPriority w:val="61"/>
    <w:semiHidden/>
    <w:unhideWhenUsed/>
    <w:rsid w:val="00DC2CF0"/>
    <w:pPr>
      <w:spacing w:after="0" w:line="240" w:lineRule="auto"/>
    </w:p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tblBorders>
    </w:tblPr>
    <w:tblStylePr w:type="firstRow">
      <w:pPr>
        <w:spacing w:before="0" w:after="0" w:line="240" w:lineRule="auto"/>
      </w:pPr>
      <w:rPr>
        <w:b/>
        <w:bCs/>
        <w:color w:val="FFFFFF" w:themeColor="background1"/>
      </w:rPr>
      <w:tblPr/>
      <w:tcPr>
        <w:shd w:val="clear" w:color="auto" w:fill="D87330" w:themeFill="accent5"/>
      </w:tcPr>
    </w:tblStylePr>
    <w:tblStylePr w:type="lastRow">
      <w:pPr>
        <w:spacing w:before="0" w:after="0" w:line="240" w:lineRule="auto"/>
      </w:pPr>
      <w:rPr>
        <w:b/>
        <w:bCs/>
      </w:rPr>
      <w:tblPr/>
      <w:tcPr>
        <w:tcBorders>
          <w:top w:val="double" w:sz="6" w:space="0" w:color="D87330" w:themeColor="accent5"/>
          <w:left w:val="single" w:sz="8" w:space="0" w:color="D87330" w:themeColor="accent5"/>
          <w:bottom w:val="single" w:sz="8" w:space="0" w:color="D87330" w:themeColor="accent5"/>
          <w:right w:val="single" w:sz="8" w:space="0" w:color="D87330" w:themeColor="accent5"/>
        </w:tcBorders>
      </w:tcPr>
    </w:tblStylePr>
    <w:tblStylePr w:type="firstCol">
      <w:rPr>
        <w:b/>
        <w:bCs/>
      </w:rPr>
    </w:tblStylePr>
    <w:tblStylePr w:type="lastCol">
      <w:rPr>
        <w:b/>
        <w:bCs/>
      </w:rPr>
    </w:tblStylePr>
    <w:tblStylePr w:type="band1Vert">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tblStylePr w:type="band1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style>
  <w:style w:type="table" w:styleId="LightList-Accent6">
    <w:name w:val="Light List Accent 6"/>
    <w:basedOn w:val="TableNormal"/>
    <w:uiPriority w:val="61"/>
    <w:semiHidden/>
    <w:unhideWhenUsed/>
    <w:rsid w:val="00DC2CF0"/>
    <w:pPr>
      <w:spacing w:after="0" w:line="240" w:lineRule="auto"/>
    </w:p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tblBorders>
    </w:tblPr>
    <w:tblStylePr w:type="firstRow">
      <w:pPr>
        <w:spacing w:before="0" w:after="0" w:line="240" w:lineRule="auto"/>
      </w:pPr>
      <w:rPr>
        <w:b/>
        <w:bCs/>
        <w:color w:val="FFFFFF" w:themeColor="background1"/>
      </w:rPr>
      <w:tblPr/>
      <w:tcPr>
        <w:shd w:val="clear" w:color="auto" w:fill="DEBC53" w:themeFill="accent6"/>
      </w:tcPr>
    </w:tblStylePr>
    <w:tblStylePr w:type="lastRow">
      <w:pPr>
        <w:spacing w:before="0" w:after="0" w:line="240" w:lineRule="auto"/>
      </w:pPr>
      <w:rPr>
        <w:b/>
        <w:bCs/>
      </w:rPr>
      <w:tblPr/>
      <w:tcPr>
        <w:tcBorders>
          <w:top w:val="double" w:sz="6" w:space="0" w:color="DEBC53" w:themeColor="accent6"/>
          <w:left w:val="single" w:sz="8" w:space="0" w:color="DEBC53" w:themeColor="accent6"/>
          <w:bottom w:val="single" w:sz="8" w:space="0" w:color="DEBC53" w:themeColor="accent6"/>
          <w:right w:val="single" w:sz="8" w:space="0" w:color="DEBC53" w:themeColor="accent6"/>
        </w:tcBorders>
      </w:tcPr>
    </w:tblStylePr>
    <w:tblStylePr w:type="firstCol">
      <w:rPr>
        <w:b/>
        <w:bCs/>
      </w:rPr>
    </w:tblStylePr>
    <w:tblStylePr w:type="lastCol">
      <w:rPr>
        <w:b/>
        <w:bCs/>
      </w:rPr>
    </w:tblStylePr>
    <w:tblStylePr w:type="band1Vert">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tblStylePr w:type="band1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style>
  <w:style w:type="table" w:styleId="LightShading">
    <w:name w:val="Light Shading"/>
    <w:basedOn w:val="TableNormal"/>
    <w:uiPriority w:val="60"/>
    <w:semiHidden/>
    <w:unhideWhenUsed/>
    <w:rsid w:val="00DC2C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C2CF0"/>
    <w:pPr>
      <w:spacing w:after="0" w:line="240" w:lineRule="auto"/>
    </w:pPr>
    <w:rPr>
      <w:color w:val="183846" w:themeColor="accent1" w:themeShade="BF"/>
    </w:rPr>
    <w:tblPr>
      <w:tblStyleRowBandSize w:val="1"/>
      <w:tblStyleColBandSize w:val="1"/>
      <w:tblBorders>
        <w:top w:val="single" w:sz="8" w:space="0" w:color="214C5E" w:themeColor="accent1"/>
        <w:bottom w:val="single" w:sz="8" w:space="0" w:color="214C5E" w:themeColor="accent1"/>
      </w:tblBorders>
    </w:tblPr>
    <w:tblStylePr w:type="firstRow">
      <w:pPr>
        <w:spacing w:before="0" w:after="0" w:line="240" w:lineRule="auto"/>
      </w:pPr>
      <w:rPr>
        <w:b/>
        <w:bCs/>
      </w:rPr>
      <w:tblPr/>
      <w:tcPr>
        <w:tcBorders>
          <w:top w:val="single" w:sz="8" w:space="0" w:color="214C5E" w:themeColor="accent1"/>
          <w:left w:val="nil"/>
          <w:bottom w:val="single" w:sz="8" w:space="0" w:color="214C5E" w:themeColor="accent1"/>
          <w:right w:val="nil"/>
          <w:insideH w:val="nil"/>
          <w:insideV w:val="nil"/>
        </w:tcBorders>
      </w:tcPr>
    </w:tblStylePr>
    <w:tblStylePr w:type="lastRow">
      <w:pPr>
        <w:spacing w:before="0" w:after="0" w:line="240" w:lineRule="auto"/>
      </w:pPr>
      <w:rPr>
        <w:b/>
        <w:bCs/>
      </w:rPr>
      <w:tblPr/>
      <w:tcPr>
        <w:tcBorders>
          <w:top w:val="single" w:sz="8" w:space="0" w:color="214C5E" w:themeColor="accent1"/>
          <w:left w:val="nil"/>
          <w:bottom w:val="single" w:sz="8" w:space="0" w:color="214C5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left w:val="nil"/>
          <w:right w:val="nil"/>
          <w:insideH w:val="nil"/>
          <w:insideV w:val="nil"/>
        </w:tcBorders>
        <w:shd w:val="clear" w:color="auto" w:fill="B8D8E6" w:themeFill="accent1" w:themeFillTint="3F"/>
      </w:tcPr>
    </w:tblStylePr>
  </w:style>
  <w:style w:type="table" w:styleId="LightShading-Accent2">
    <w:name w:val="Light Shading Accent 2"/>
    <w:basedOn w:val="TableNormal"/>
    <w:uiPriority w:val="60"/>
    <w:semiHidden/>
    <w:unhideWhenUsed/>
    <w:rsid w:val="00DC2CF0"/>
    <w:pPr>
      <w:spacing w:after="0" w:line="240" w:lineRule="auto"/>
    </w:pPr>
    <w:rPr>
      <w:color w:val="BA2221" w:themeColor="accent2" w:themeShade="BF"/>
    </w:rPr>
    <w:tblPr>
      <w:tblStyleRowBandSize w:val="1"/>
      <w:tblStyleColBandSize w:val="1"/>
      <w:tblBorders>
        <w:top w:val="single" w:sz="8" w:space="0" w:color="DE4948" w:themeColor="accent2"/>
        <w:bottom w:val="single" w:sz="8" w:space="0" w:color="DE4948" w:themeColor="accent2"/>
      </w:tblBorders>
    </w:tblPr>
    <w:tblStylePr w:type="firstRow">
      <w:pPr>
        <w:spacing w:before="0" w:after="0" w:line="240" w:lineRule="auto"/>
      </w:pPr>
      <w:rPr>
        <w:b/>
        <w:bCs/>
      </w:rPr>
      <w:tblPr/>
      <w:tcPr>
        <w:tcBorders>
          <w:top w:val="single" w:sz="8" w:space="0" w:color="DE4948" w:themeColor="accent2"/>
          <w:left w:val="nil"/>
          <w:bottom w:val="single" w:sz="8" w:space="0" w:color="DE4948" w:themeColor="accent2"/>
          <w:right w:val="nil"/>
          <w:insideH w:val="nil"/>
          <w:insideV w:val="nil"/>
        </w:tcBorders>
      </w:tcPr>
    </w:tblStylePr>
    <w:tblStylePr w:type="lastRow">
      <w:pPr>
        <w:spacing w:before="0" w:after="0" w:line="240" w:lineRule="auto"/>
      </w:pPr>
      <w:rPr>
        <w:b/>
        <w:bCs/>
      </w:rPr>
      <w:tblPr/>
      <w:tcPr>
        <w:tcBorders>
          <w:top w:val="single" w:sz="8" w:space="0" w:color="DE4948" w:themeColor="accent2"/>
          <w:left w:val="nil"/>
          <w:bottom w:val="single" w:sz="8" w:space="0" w:color="DE494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left w:val="nil"/>
          <w:right w:val="nil"/>
          <w:insideH w:val="nil"/>
          <w:insideV w:val="nil"/>
        </w:tcBorders>
        <w:shd w:val="clear" w:color="auto" w:fill="F6D1D1" w:themeFill="accent2" w:themeFillTint="3F"/>
      </w:tcPr>
    </w:tblStylePr>
  </w:style>
  <w:style w:type="table" w:styleId="LightShading-Accent3">
    <w:name w:val="Light Shading Accent 3"/>
    <w:basedOn w:val="TableNormal"/>
    <w:uiPriority w:val="60"/>
    <w:semiHidden/>
    <w:unhideWhenUsed/>
    <w:rsid w:val="00DC2CF0"/>
    <w:pPr>
      <w:spacing w:after="0" w:line="240" w:lineRule="auto"/>
    </w:pPr>
    <w:rPr>
      <w:color w:val="3AA388" w:themeColor="accent3" w:themeShade="BF"/>
    </w:rPr>
    <w:tblPr>
      <w:tblStyleRowBandSize w:val="1"/>
      <w:tblStyleColBandSize w:val="1"/>
      <w:tblBorders>
        <w:top w:val="single" w:sz="8" w:space="0" w:color="62C7AD" w:themeColor="accent3"/>
        <w:bottom w:val="single" w:sz="8" w:space="0" w:color="62C7AD" w:themeColor="accent3"/>
      </w:tblBorders>
    </w:tblPr>
    <w:tblStylePr w:type="firstRow">
      <w:pPr>
        <w:spacing w:before="0" w:after="0" w:line="240" w:lineRule="auto"/>
      </w:pPr>
      <w:rPr>
        <w:b/>
        <w:bCs/>
      </w:rPr>
      <w:tblPr/>
      <w:tcPr>
        <w:tcBorders>
          <w:top w:val="single" w:sz="8" w:space="0" w:color="62C7AD" w:themeColor="accent3"/>
          <w:left w:val="nil"/>
          <w:bottom w:val="single" w:sz="8" w:space="0" w:color="62C7AD" w:themeColor="accent3"/>
          <w:right w:val="nil"/>
          <w:insideH w:val="nil"/>
          <w:insideV w:val="nil"/>
        </w:tcBorders>
      </w:tcPr>
    </w:tblStylePr>
    <w:tblStylePr w:type="lastRow">
      <w:pPr>
        <w:spacing w:before="0" w:after="0" w:line="240" w:lineRule="auto"/>
      </w:pPr>
      <w:rPr>
        <w:b/>
        <w:bCs/>
      </w:rPr>
      <w:tblPr/>
      <w:tcPr>
        <w:tcBorders>
          <w:top w:val="single" w:sz="8" w:space="0" w:color="62C7AD" w:themeColor="accent3"/>
          <w:left w:val="nil"/>
          <w:bottom w:val="single" w:sz="8" w:space="0" w:color="62C7A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left w:val="nil"/>
          <w:right w:val="nil"/>
          <w:insideH w:val="nil"/>
          <w:insideV w:val="nil"/>
        </w:tcBorders>
        <w:shd w:val="clear" w:color="auto" w:fill="D8F1EA" w:themeFill="accent3" w:themeFillTint="3F"/>
      </w:tcPr>
    </w:tblStylePr>
  </w:style>
  <w:style w:type="table" w:styleId="LightShading-Accent4">
    <w:name w:val="Light Shading Accent 4"/>
    <w:basedOn w:val="TableNormal"/>
    <w:uiPriority w:val="60"/>
    <w:semiHidden/>
    <w:unhideWhenUsed/>
    <w:rsid w:val="00DC2CF0"/>
    <w:pPr>
      <w:spacing w:after="0" w:line="240" w:lineRule="auto"/>
    </w:pPr>
    <w:rPr>
      <w:color w:val="56152F" w:themeColor="accent4" w:themeShade="BF"/>
    </w:rPr>
    <w:tblPr>
      <w:tblStyleRowBandSize w:val="1"/>
      <w:tblStyleColBandSize w:val="1"/>
      <w:tblBorders>
        <w:top w:val="single" w:sz="8" w:space="0" w:color="731C3F" w:themeColor="accent4"/>
        <w:bottom w:val="single" w:sz="8" w:space="0" w:color="731C3F" w:themeColor="accent4"/>
      </w:tblBorders>
    </w:tblPr>
    <w:tblStylePr w:type="firstRow">
      <w:pPr>
        <w:spacing w:before="0" w:after="0" w:line="240" w:lineRule="auto"/>
      </w:pPr>
      <w:rPr>
        <w:b/>
        <w:bCs/>
      </w:rPr>
      <w:tblPr/>
      <w:tcPr>
        <w:tcBorders>
          <w:top w:val="single" w:sz="8" w:space="0" w:color="731C3F" w:themeColor="accent4"/>
          <w:left w:val="nil"/>
          <w:bottom w:val="single" w:sz="8" w:space="0" w:color="731C3F" w:themeColor="accent4"/>
          <w:right w:val="nil"/>
          <w:insideH w:val="nil"/>
          <w:insideV w:val="nil"/>
        </w:tcBorders>
      </w:tcPr>
    </w:tblStylePr>
    <w:tblStylePr w:type="lastRow">
      <w:pPr>
        <w:spacing w:before="0" w:after="0" w:line="240" w:lineRule="auto"/>
      </w:pPr>
      <w:rPr>
        <w:b/>
        <w:bCs/>
      </w:rPr>
      <w:tblPr/>
      <w:tcPr>
        <w:tcBorders>
          <w:top w:val="single" w:sz="8" w:space="0" w:color="731C3F" w:themeColor="accent4"/>
          <w:left w:val="nil"/>
          <w:bottom w:val="single" w:sz="8" w:space="0" w:color="731C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left w:val="nil"/>
          <w:right w:val="nil"/>
          <w:insideH w:val="nil"/>
          <w:insideV w:val="nil"/>
        </w:tcBorders>
        <w:shd w:val="clear" w:color="auto" w:fill="EDB5CB" w:themeFill="accent4" w:themeFillTint="3F"/>
      </w:tcPr>
    </w:tblStylePr>
  </w:style>
  <w:style w:type="table" w:styleId="LightShading-Accent5">
    <w:name w:val="Light Shading Accent 5"/>
    <w:basedOn w:val="TableNormal"/>
    <w:uiPriority w:val="60"/>
    <w:semiHidden/>
    <w:unhideWhenUsed/>
    <w:rsid w:val="00DC2CF0"/>
    <w:pPr>
      <w:spacing w:after="0" w:line="240" w:lineRule="auto"/>
    </w:pPr>
    <w:rPr>
      <w:color w:val="A6541F" w:themeColor="accent5" w:themeShade="BF"/>
    </w:rPr>
    <w:tblPr>
      <w:tblStyleRowBandSize w:val="1"/>
      <w:tblStyleColBandSize w:val="1"/>
      <w:tblBorders>
        <w:top w:val="single" w:sz="8" w:space="0" w:color="D87330" w:themeColor="accent5"/>
        <w:bottom w:val="single" w:sz="8" w:space="0" w:color="D87330" w:themeColor="accent5"/>
      </w:tblBorders>
    </w:tblPr>
    <w:tblStylePr w:type="firstRow">
      <w:pPr>
        <w:spacing w:before="0" w:after="0" w:line="240" w:lineRule="auto"/>
      </w:pPr>
      <w:rPr>
        <w:b/>
        <w:bCs/>
      </w:rPr>
      <w:tblPr/>
      <w:tcPr>
        <w:tcBorders>
          <w:top w:val="single" w:sz="8" w:space="0" w:color="D87330" w:themeColor="accent5"/>
          <w:left w:val="nil"/>
          <w:bottom w:val="single" w:sz="8" w:space="0" w:color="D87330" w:themeColor="accent5"/>
          <w:right w:val="nil"/>
          <w:insideH w:val="nil"/>
          <w:insideV w:val="nil"/>
        </w:tcBorders>
      </w:tcPr>
    </w:tblStylePr>
    <w:tblStylePr w:type="lastRow">
      <w:pPr>
        <w:spacing w:before="0" w:after="0" w:line="240" w:lineRule="auto"/>
      </w:pPr>
      <w:rPr>
        <w:b/>
        <w:bCs/>
      </w:rPr>
      <w:tblPr/>
      <w:tcPr>
        <w:tcBorders>
          <w:top w:val="single" w:sz="8" w:space="0" w:color="D87330" w:themeColor="accent5"/>
          <w:left w:val="nil"/>
          <w:bottom w:val="single" w:sz="8" w:space="0" w:color="D8733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left w:val="nil"/>
          <w:right w:val="nil"/>
          <w:insideH w:val="nil"/>
          <w:insideV w:val="nil"/>
        </w:tcBorders>
        <w:shd w:val="clear" w:color="auto" w:fill="F5DCCB" w:themeFill="accent5" w:themeFillTint="3F"/>
      </w:tcPr>
    </w:tblStylePr>
  </w:style>
  <w:style w:type="table" w:styleId="LightShading-Accent6">
    <w:name w:val="Light Shading Accent 6"/>
    <w:basedOn w:val="TableNormal"/>
    <w:uiPriority w:val="60"/>
    <w:semiHidden/>
    <w:unhideWhenUsed/>
    <w:rsid w:val="00DC2CF0"/>
    <w:pPr>
      <w:spacing w:after="0" w:line="240" w:lineRule="auto"/>
    </w:pPr>
    <w:rPr>
      <w:color w:val="BF9924" w:themeColor="accent6" w:themeShade="BF"/>
    </w:rPr>
    <w:tblPr>
      <w:tblStyleRowBandSize w:val="1"/>
      <w:tblStyleColBandSize w:val="1"/>
      <w:tblBorders>
        <w:top w:val="single" w:sz="8" w:space="0" w:color="DEBC53" w:themeColor="accent6"/>
        <w:bottom w:val="single" w:sz="8" w:space="0" w:color="DEBC53" w:themeColor="accent6"/>
      </w:tblBorders>
    </w:tblPr>
    <w:tblStylePr w:type="firstRow">
      <w:pPr>
        <w:spacing w:before="0" w:after="0" w:line="240" w:lineRule="auto"/>
      </w:pPr>
      <w:rPr>
        <w:b/>
        <w:bCs/>
      </w:rPr>
      <w:tblPr/>
      <w:tcPr>
        <w:tcBorders>
          <w:top w:val="single" w:sz="8" w:space="0" w:color="DEBC53" w:themeColor="accent6"/>
          <w:left w:val="nil"/>
          <w:bottom w:val="single" w:sz="8" w:space="0" w:color="DEBC53" w:themeColor="accent6"/>
          <w:right w:val="nil"/>
          <w:insideH w:val="nil"/>
          <w:insideV w:val="nil"/>
        </w:tcBorders>
      </w:tcPr>
    </w:tblStylePr>
    <w:tblStylePr w:type="lastRow">
      <w:pPr>
        <w:spacing w:before="0" w:after="0" w:line="240" w:lineRule="auto"/>
      </w:pPr>
      <w:rPr>
        <w:b/>
        <w:bCs/>
      </w:rPr>
      <w:tblPr/>
      <w:tcPr>
        <w:tcBorders>
          <w:top w:val="single" w:sz="8" w:space="0" w:color="DEBC53" w:themeColor="accent6"/>
          <w:left w:val="nil"/>
          <w:bottom w:val="single" w:sz="8" w:space="0" w:color="DEBC5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left w:val="nil"/>
          <w:right w:val="nil"/>
          <w:insideH w:val="nil"/>
          <w:insideV w:val="nil"/>
        </w:tcBorders>
        <w:shd w:val="clear" w:color="auto" w:fill="F7EED4" w:themeFill="accent6" w:themeFillTint="3F"/>
      </w:tcPr>
    </w:tblStylePr>
  </w:style>
  <w:style w:type="character" w:styleId="LineNumber">
    <w:name w:val="line number"/>
    <w:basedOn w:val="DefaultParagraphFont"/>
    <w:uiPriority w:val="99"/>
    <w:semiHidden/>
    <w:unhideWhenUsed/>
    <w:rsid w:val="00DC2CF0"/>
  </w:style>
  <w:style w:type="paragraph" w:styleId="List">
    <w:name w:val="List"/>
    <w:basedOn w:val="Normal"/>
    <w:uiPriority w:val="99"/>
    <w:semiHidden/>
    <w:unhideWhenUsed/>
    <w:rsid w:val="00DC2CF0"/>
    <w:pPr>
      <w:ind w:left="283" w:hanging="283"/>
      <w:contextualSpacing/>
    </w:pPr>
  </w:style>
  <w:style w:type="paragraph" w:styleId="List2">
    <w:name w:val="List 2"/>
    <w:basedOn w:val="Normal"/>
    <w:uiPriority w:val="99"/>
    <w:semiHidden/>
    <w:unhideWhenUsed/>
    <w:rsid w:val="00DC2CF0"/>
    <w:pPr>
      <w:ind w:left="566" w:hanging="283"/>
      <w:contextualSpacing/>
    </w:pPr>
  </w:style>
  <w:style w:type="paragraph" w:styleId="List3">
    <w:name w:val="List 3"/>
    <w:basedOn w:val="Normal"/>
    <w:uiPriority w:val="99"/>
    <w:semiHidden/>
    <w:unhideWhenUsed/>
    <w:rsid w:val="00DC2CF0"/>
    <w:pPr>
      <w:ind w:left="849" w:hanging="283"/>
      <w:contextualSpacing/>
    </w:pPr>
  </w:style>
  <w:style w:type="paragraph" w:styleId="List4">
    <w:name w:val="List 4"/>
    <w:basedOn w:val="Normal"/>
    <w:uiPriority w:val="99"/>
    <w:semiHidden/>
    <w:unhideWhenUsed/>
    <w:rsid w:val="00DC2CF0"/>
    <w:pPr>
      <w:ind w:left="1132" w:hanging="283"/>
      <w:contextualSpacing/>
    </w:pPr>
  </w:style>
  <w:style w:type="paragraph" w:styleId="List5">
    <w:name w:val="List 5"/>
    <w:basedOn w:val="Normal"/>
    <w:uiPriority w:val="99"/>
    <w:semiHidden/>
    <w:unhideWhenUsed/>
    <w:rsid w:val="00DC2CF0"/>
    <w:pPr>
      <w:ind w:left="1415" w:hanging="283"/>
      <w:contextualSpacing/>
    </w:pPr>
  </w:style>
  <w:style w:type="paragraph" w:styleId="ListBullet2">
    <w:name w:val="List Bullet 2"/>
    <w:basedOn w:val="Normal"/>
    <w:uiPriority w:val="99"/>
    <w:semiHidden/>
    <w:unhideWhenUsed/>
    <w:rsid w:val="00DC2CF0"/>
    <w:pPr>
      <w:numPr>
        <w:numId w:val="20"/>
      </w:numPr>
      <w:contextualSpacing/>
    </w:pPr>
  </w:style>
  <w:style w:type="paragraph" w:styleId="ListBullet3">
    <w:name w:val="List Bullet 3"/>
    <w:basedOn w:val="Normal"/>
    <w:uiPriority w:val="99"/>
    <w:semiHidden/>
    <w:unhideWhenUsed/>
    <w:rsid w:val="00DC2CF0"/>
    <w:pPr>
      <w:numPr>
        <w:numId w:val="21"/>
      </w:numPr>
      <w:contextualSpacing/>
    </w:pPr>
  </w:style>
  <w:style w:type="paragraph" w:styleId="ListBullet4">
    <w:name w:val="List Bullet 4"/>
    <w:basedOn w:val="Normal"/>
    <w:uiPriority w:val="99"/>
    <w:semiHidden/>
    <w:unhideWhenUsed/>
    <w:rsid w:val="00DC2CF0"/>
    <w:pPr>
      <w:numPr>
        <w:numId w:val="22"/>
      </w:numPr>
      <w:contextualSpacing/>
    </w:pPr>
  </w:style>
  <w:style w:type="paragraph" w:styleId="ListBullet5">
    <w:name w:val="List Bullet 5"/>
    <w:basedOn w:val="Normal"/>
    <w:uiPriority w:val="99"/>
    <w:semiHidden/>
    <w:unhideWhenUsed/>
    <w:rsid w:val="00DC2CF0"/>
    <w:pPr>
      <w:numPr>
        <w:numId w:val="23"/>
      </w:numPr>
      <w:contextualSpacing/>
    </w:pPr>
  </w:style>
  <w:style w:type="paragraph" w:styleId="ListContinue">
    <w:name w:val="List Continue"/>
    <w:basedOn w:val="Normal"/>
    <w:uiPriority w:val="99"/>
    <w:semiHidden/>
    <w:unhideWhenUsed/>
    <w:rsid w:val="00DC2CF0"/>
    <w:pPr>
      <w:ind w:left="283"/>
      <w:contextualSpacing/>
    </w:pPr>
  </w:style>
  <w:style w:type="paragraph" w:styleId="ListContinue2">
    <w:name w:val="List Continue 2"/>
    <w:basedOn w:val="Normal"/>
    <w:uiPriority w:val="99"/>
    <w:semiHidden/>
    <w:unhideWhenUsed/>
    <w:rsid w:val="00DC2CF0"/>
    <w:pPr>
      <w:ind w:left="566"/>
      <w:contextualSpacing/>
    </w:pPr>
  </w:style>
  <w:style w:type="paragraph" w:styleId="ListContinue3">
    <w:name w:val="List Continue 3"/>
    <w:basedOn w:val="Normal"/>
    <w:uiPriority w:val="99"/>
    <w:semiHidden/>
    <w:unhideWhenUsed/>
    <w:rsid w:val="00DC2CF0"/>
    <w:pPr>
      <w:ind w:left="849"/>
      <w:contextualSpacing/>
    </w:pPr>
  </w:style>
  <w:style w:type="paragraph" w:styleId="ListContinue4">
    <w:name w:val="List Continue 4"/>
    <w:basedOn w:val="Normal"/>
    <w:uiPriority w:val="99"/>
    <w:semiHidden/>
    <w:unhideWhenUsed/>
    <w:rsid w:val="00DC2CF0"/>
    <w:pPr>
      <w:ind w:left="1132"/>
      <w:contextualSpacing/>
    </w:pPr>
  </w:style>
  <w:style w:type="paragraph" w:styleId="ListContinue5">
    <w:name w:val="List Continue 5"/>
    <w:basedOn w:val="Normal"/>
    <w:uiPriority w:val="99"/>
    <w:semiHidden/>
    <w:unhideWhenUsed/>
    <w:rsid w:val="00DC2CF0"/>
    <w:pPr>
      <w:ind w:left="1415"/>
      <w:contextualSpacing/>
    </w:pPr>
  </w:style>
  <w:style w:type="paragraph" w:styleId="ListNumber2">
    <w:name w:val="List Number 2"/>
    <w:basedOn w:val="Normal"/>
    <w:uiPriority w:val="99"/>
    <w:semiHidden/>
    <w:unhideWhenUsed/>
    <w:rsid w:val="00DC2CF0"/>
    <w:pPr>
      <w:numPr>
        <w:numId w:val="24"/>
      </w:numPr>
      <w:contextualSpacing/>
    </w:pPr>
  </w:style>
  <w:style w:type="paragraph" w:styleId="ListNumber3">
    <w:name w:val="List Number 3"/>
    <w:basedOn w:val="Normal"/>
    <w:uiPriority w:val="99"/>
    <w:semiHidden/>
    <w:unhideWhenUsed/>
    <w:rsid w:val="00DC2CF0"/>
    <w:pPr>
      <w:numPr>
        <w:numId w:val="25"/>
      </w:numPr>
      <w:contextualSpacing/>
    </w:pPr>
  </w:style>
  <w:style w:type="paragraph" w:styleId="ListNumber4">
    <w:name w:val="List Number 4"/>
    <w:basedOn w:val="Normal"/>
    <w:uiPriority w:val="99"/>
    <w:semiHidden/>
    <w:unhideWhenUsed/>
    <w:rsid w:val="00DC2CF0"/>
    <w:pPr>
      <w:numPr>
        <w:numId w:val="26"/>
      </w:numPr>
      <w:contextualSpacing/>
    </w:pPr>
  </w:style>
  <w:style w:type="paragraph" w:styleId="ListNumber5">
    <w:name w:val="List Number 5"/>
    <w:basedOn w:val="Normal"/>
    <w:uiPriority w:val="99"/>
    <w:semiHidden/>
    <w:unhideWhenUsed/>
    <w:rsid w:val="00DC2CF0"/>
    <w:pPr>
      <w:numPr>
        <w:numId w:val="27"/>
      </w:numPr>
      <w:contextualSpacing/>
    </w:pPr>
  </w:style>
  <w:style w:type="paragraph" w:styleId="ListParagraph">
    <w:name w:val="List Paragraph"/>
    <w:basedOn w:val="Normal"/>
    <w:uiPriority w:val="34"/>
    <w:unhideWhenUsed/>
    <w:qFormat/>
    <w:rsid w:val="00DC2CF0"/>
    <w:pPr>
      <w:ind w:left="720"/>
      <w:contextualSpacing/>
    </w:pPr>
  </w:style>
  <w:style w:type="table" w:styleId="ListTable1Light">
    <w:name w:val="List Table 1 Light"/>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54A2C3" w:themeColor="accent1" w:themeTint="99"/>
        </w:tcBorders>
      </w:tcPr>
    </w:tblStylePr>
    <w:tblStylePr w:type="lastRow">
      <w:rPr>
        <w:b/>
        <w:bCs/>
      </w:rPr>
      <w:tblPr/>
      <w:tcPr>
        <w:tcBorders>
          <w:top w:val="sing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1Light-Accent2">
    <w:name w:val="List Table 1 Light Accent 2"/>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B9191" w:themeColor="accent2" w:themeTint="99"/>
        </w:tcBorders>
      </w:tcPr>
    </w:tblStylePr>
    <w:tblStylePr w:type="lastRow">
      <w:rPr>
        <w:b/>
        <w:bCs/>
      </w:rPr>
      <w:tblPr/>
      <w:tcPr>
        <w:tcBorders>
          <w:top w:val="sing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1Light-Accent3">
    <w:name w:val="List Table 1 Light Accent 3"/>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A0DDCD" w:themeColor="accent3" w:themeTint="99"/>
        </w:tcBorders>
      </w:tcPr>
    </w:tblStylePr>
    <w:tblStylePr w:type="lastRow">
      <w:rPr>
        <w:b/>
        <w:bCs/>
      </w:rPr>
      <w:tblPr/>
      <w:tcPr>
        <w:tcBorders>
          <w:top w:val="sing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1Light-Accent4">
    <w:name w:val="List Table 1 Light Accent 4"/>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D34D83" w:themeColor="accent4" w:themeTint="99"/>
        </w:tcBorders>
      </w:tcPr>
    </w:tblStylePr>
    <w:tblStylePr w:type="lastRow">
      <w:rPr>
        <w:b/>
        <w:bCs/>
      </w:rPr>
      <w:tblPr/>
      <w:tcPr>
        <w:tcBorders>
          <w:top w:val="sing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1Light-Accent5">
    <w:name w:val="List Table 1 Light Accent 5"/>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7AA82" w:themeColor="accent5" w:themeTint="99"/>
        </w:tcBorders>
      </w:tcPr>
    </w:tblStylePr>
    <w:tblStylePr w:type="lastRow">
      <w:rPr>
        <w:b/>
        <w:bCs/>
      </w:rPr>
      <w:tblPr/>
      <w:tcPr>
        <w:tcBorders>
          <w:top w:val="sing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1Light-Accent6">
    <w:name w:val="List Table 1 Light Accent 6"/>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BD697" w:themeColor="accent6" w:themeTint="99"/>
        </w:tcBorders>
      </w:tcPr>
    </w:tblStylePr>
    <w:tblStylePr w:type="lastRow">
      <w:rPr>
        <w:b/>
        <w:bCs/>
      </w:rPr>
      <w:tblPr/>
      <w:tcPr>
        <w:tcBorders>
          <w:top w:val="sing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2">
    <w:name w:val="List Table 2"/>
    <w:basedOn w:val="TableNormal"/>
    <w:uiPriority w:val="47"/>
    <w:rsid w:val="00DC2CF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C2CF0"/>
    <w:pPr>
      <w:spacing w:after="0" w:line="240" w:lineRule="auto"/>
    </w:pPr>
    <w:tblPr>
      <w:tblStyleRowBandSize w:val="1"/>
      <w:tblStyleColBandSize w:val="1"/>
      <w:tblBorders>
        <w:top w:val="single" w:sz="4" w:space="0" w:color="54A2C3" w:themeColor="accent1" w:themeTint="99"/>
        <w:bottom w:val="single" w:sz="4" w:space="0" w:color="54A2C3" w:themeColor="accent1" w:themeTint="99"/>
        <w:insideH w:val="single" w:sz="4" w:space="0" w:color="54A2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2-Accent2">
    <w:name w:val="List Table 2 Accent 2"/>
    <w:basedOn w:val="TableNormal"/>
    <w:uiPriority w:val="47"/>
    <w:rsid w:val="00DC2CF0"/>
    <w:pPr>
      <w:spacing w:after="0" w:line="240" w:lineRule="auto"/>
    </w:pPr>
    <w:tblPr>
      <w:tblStyleRowBandSize w:val="1"/>
      <w:tblStyleColBandSize w:val="1"/>
      <w:tblBorders>
        <w:top w:val="single" w:sz="4" w:space="0" w:color="EB9191" w:themeColor="accent2" w:themeTint="99"/>
        <w:bottom w:val="single" w:sz="4" w:space="0" w:color="EB9191" w:themeColor="accent2" w:themeTint="99"/>
        <w:insideH w:val="single" w:sz="4" w:space="0" w:color="EB919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2-Accent3">
    <w:name w:val="List Table 2 Accent 3"/>
    <w:basedOn w:val="TableNormal"/>
    <w:uiPriority w:val="47"/>
    <w:rsid w:val="00DC2CF0"/>
    <w:pPr>
      <w:spacing w:after="0" w:line="240" w:lineRule="auto"/>
    </w:pPr>
    <w:tblPr>
      <w:tblStyleRowBandSize w:val="1"/>
      <w:tblStyleColBandSize w:val="1"/>
      <w:tblBorders>
        <w:top w:val="single" w:sz="4" w:space="0" w:color="A0DDCD" w:themeColor="accent3" w:themeTint="99"/>
        <w:bottom w:val="single" w:sz="4" w:space="0" w:color="A0DDCD" w:themeColor="accent3" w:themeTint="99"/>
        <w:insideH w:val="single" w:sz="4" w:space="0" w:color="A0DDC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2-Accent4">
    <w:name w:val="List Table 2 Accent 4"/>
    <w:basedOn w:val="TableNormal"/>
    <w:uiPriority w:val="47"/>
    <w:rsid w:val="00DC2CF0"/>
    <w:pPr>
      <w:spacing w:after="0" w:line="240" w:lineRule="auto"/>
    </w:pPr>
    <w:tblPr>
      <w:tblStyleRowBandSize w:val="1"/>
      <w:tblStyleColBandSize w:val="1"/>
      <w:tblBorders>
        <w:top w:val="single" w:sz="4" w:space="0" w:color="D34D83" w:themeColor="accent4" w:themeTint="99"/>
        <w:bottom w:val="single" w:sz="4" w:space="0" w:color="D34D83" w:themeColor="accent4" w:themeTint="99"/>
        <w:insideH w:val="single" w:sz="4" w:space="0" w:color="D34D8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2-Accent5">
    <w:name w:val="List Table 2 Accent 5"/>
    <w:basedOn w:val="TableNormal"/>
    <w:uiPriority w:val="47"/>
    <w:rsid w:val="00DC2CF0"/>
    <w:pPr>
      <w:spacing w:after="0" w:line="240" w:lineRule="auto"/>
    </w:pPr>
    <w:tblPr>
      <w:tblStyleRowBandSize w:val="1"/>
      <w:tblStyleColBandSize w:val="1"/>
      <w:tblBorders>
        <w:top w:val="single" w:sz="4" w:space="0" w:color="E7AA82" w:themeColor="accent5" w:themeTint="99"/>
        <w:bottom w:val="single" w:sz="4" w:space="0" w:color="E7AA82" w:themeColor="accent5" w:themeTint="99"/>
        <w:insideH w:val="single" w:sz="4" w:space="0" w:color="E7AA8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2-Accent6">
    <w:name w:val="List Table 2 Accent 6"/>
    <w:basedOn w:val="TableNormal"/>
    <w:uiPriority w:val="47"/>
    <w:rsid w:val="00DC2CF0"/>
    <w:pPr>
      <w:spacing w:after="0" w:line="240" w:lineRule="auto"/>
    </w:pPr>
    <w:tblPr>
      <w:tblStyleRowBandSize w:val="1"/>
      <w:tblStyleColBandSize w:val="1"/>
      <w:tblBorders>
        <w:top w:val="single" w:sz="4" w:space="0" w:color="EBD697" w:themeColor="accent6" w:themeTint="99"/>
        <w:bottom w:val="single" w:sz="4" w:space="0" w:color="EBD697" w:themeColor="accent6" w:themeTint="99"/>
        <w:insideH w:val="single" w:sz="4" w:space="0" w:color="EBD69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3">
    <w:name w:val="List Table 3"/>
    <w:basedOn w:val="TableNormal"/>
    <w:uiPriority w:val="48"/>
    <w:rsid w:val="00DC2CF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C2CF0"/>
    <w:pPr>
      <w:spacing w:after="0" w:line="240" w:lineRule="auto"/>
    </w:pPr>
    <w:tblPr>
      <w:tblStyleRowBandSize w:val="1"/>
      <w:tblStyleColBandSize w:val="1"/>
      <w:tblBorders>
        <w:top w:val="single" w:sz="4" w:space="0" w:color="214C5E" w:themeColor="accent1"/>
        <w:left w:val="single" w:sz="4" w:space="0" w:color="214C5E" w:themeColor="accent1"/>
        <w:bottom w:val="single" w:sz="4" w:space="0" w:color="214C5E" w:themeColor="accent1"/>
        <w:right w:val="single" w:sz="4" w:space="0" w:color="214C5E" w:themeColor="accent1"/>
      </w:tblBorders>
    </w:tblPr>
    <w:tblStylePr w:type="firstRow">
      <w:rPr>
        <w:b/>
        <w:bCs/>
        <w:color w:val="FFFFFF" w:themeColor="background1"/>
      </w:rPr>
      <w:tblPr/>
      <w:tcPr>
        <w:shd w:val="clear" w:color="auto" w:fill="214C5E" w:themeFill="accent1"/>
      </w:tcPr>
    </w:tblStylePr>
    <w:tblStylePr w:type="lastRow">
      <w:rPr>
        <w:b/>
        <w:bCs/>
      </w:rPr>
      <w:tblPr/>
      <w:tcPr>
        <w:tcBorders>
          <w:top w:val="double" w:sz="4" w:space="0" w:color="214C5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4C5E" w:themeColor="accent1"/>
          <w:right w:val="single" w:sz="4" w:space="0" w:color="214C5E" w:themeColor="accent1"/>
        </w:tcBorders>
      </w:tcPr>
    </w:tblStylePr>
    <w:tblStylePr w:type="band1Horz">
      <w:tblPr/>
      <w:tcPr>
        <w:tcBorders>
          <w:top w:val="single" w:sz="4" w:space="0" w:color="214C5E" w:themeColor="accent1"/>
          <w:bottom w:val="single" w:sz="4" w:space="0" w:color="214C5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4C5E" w:themeColor="accent1"/>
          <w:left w:val="nil"/>
        </w:tcBorders>
      </w:tcPr>
    </w:tblStylePr>
    <w:tblStylePr w:type="swCell">
      <w:tblPr/>
      <w:tcPr>
        <w:tcBorders>
          <w:top w:val="double" w:sz="4" w:space="0" w:color="214C5E" w:themeColor="accent1"/>
          <w:right w:val="nil"/>
        </w:tcBorders>
      </w:tcPr>
    </w:tblStylePr>
  </w:style>
  <w:style w:type="table" w:styleId="ListTable3-Accent2">
    <w:name w:val="List Table 3 Accent 2"/>
    <w:basedOn w:val="TableNormal"/>
    <w:uiPriority w:val="48"/>
    <w:rsid w:val="00DC2CF0"/>
    <w:pPr>
      <w:spacing w:after="0" w:line="240" w:lineRule="auto"/>
    </w:pPr>
    <w:tblPr>
      <w:tblStyleRowBandSize w:val="1"/>
      <w:tblStyleColBandSize w:val="1"/>
      <w:tblBorders>
        <w:top w:val="single" w:sz="4" w:space="0" w:color="DE4948" w:themeColor="accent2"/>
        <w:left w:val="single" w:sz="4" w:space="0" w:color="DE4948" w:themeColor="accent2"/>
        <w:bottom w:val="single" w:sz="4" w:space="0" w:color="DE4948" w:themeColor="accent2"/>
        <w:right w:val="single" w:sz="4" w:space="0" w:color="DE4948" w:themeColor="accent2"/>
      </w:tblBorders>
    </w:tblPr>
    <w:tblStylePr w:type="firstRow">
      <w:rPr>
        <w:b/>
        <w:bCs/>
        <w:color w:val="FFFFFF" w:themeColor="background1"/>
      </w:rPr>
      <w:tblPr/>
      <w:tcPr>
        <w:shd w:val="clear" w:color="auto" w:fill="DE4948" w:themeFill="accent2"/>
      </w:tcPr>
    </w:tblStylePr>
    <w:tblStylePr w:type="lastRow">
      <w:rPr>
        <w:b/>
        <w:bCs/>
      </w:rPr>
      <w:tblPr/>
      <w:tcPr>
        <w:tcBorders>
          <w:top w:val="double" w:sz="4" w:space="0" w:color="DE494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4948" w:themeColor="accent2"/>
          <w:right w:val="single" w:sz="4" w:space="0" w:color="DE4948" w:themeColor="accent2"/>
        </w:tcBorders>
      </w:tcPr>
    </w:tblStylePr>
    <w:tblStylePr w:type="band1Horz">
      <w:tblPr/>
      <w:tcPr>
        <w:tcBorders>
          <w:top w:val="single" w:sz="4" w:space="0" w:color="DE4948" w:themeColor="accent2"/>
          <w:bottom w:val="single" w:sz="4" w:space="0" w:color="DE494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4948" w:themeColor="accent2"/>
          <w:left w:val="nil"/>
        </w:tcBorders>
      </w:tcPr>
    </w:tblStylePr>
    <w:tblStylePr w:type="swCell">
      <w:tblPr/>
      <w:tcPr>
        <w:tcBorders>
          <w:top w:val="double" w:sz="4" w:space="0" w:color="DE4948" w:themeColor="accent2"/>
          <w:right w:val="nil"/>
        </w:tcBorders>
      </w:tcPr>
    </w:tblStylePr>
  </w:style>
  <w:style w:type="table" w:styleId="ListTable3-Accent3">
    <w:name w:val="List Table 3 Accent 3"/>
    <w:basedOn w:val="TableNormal"/>
    <w:uiPriority w:val="48"/>
    <w:rsid w:val="00DC2CF0"/>
    <w:pPr>
      <w:spacing w:after="0" w:line="240" w:lineRule="auto"/>
    </w:pPr>
    <w:tblPr>
      <w:tblStyleRowBandSize w:val="1"/>
      <w:tblStyleColBandSize w:val="1"/>
      <w:tblBorders>
        <w:top w:val="single" w:sz="4" w:space="0" w:color="62C7AD" w:themeColor="accent3"/>
        <w:left w:val="single" w:sz="4" w:space="0" w:color="62C7AD" w:themeColor="accent3"/>
        <w:bottom w:val="single" w:sz="4" w:space="0" w:color="62C7AD" w:themeColor="accent3"/>
        <w:right w:val="single" w:sz="4" w:space="0" w:color="62C7AD" w:themeColor="accent3"/>
      </w:tblBorders>
    </w:tblPr>
    <w:tblStylePr w:type="firstRow">
      <w:rPr>
        <w:b/>
        <w:bCs/>
        <w:color w:val="FFFFFF" w:themeColor="background1"/>
      </w:rPr>
      <w:tblPr/>
      <w:tcPr>
        <w:shd w:val="clear" w:color="auto" w:fill="62C7AD" w:themeFill="accent3"/>
      </w:tcPr>
    </w:tblStylePr>
    <w:tblStylePr w:type="lastRow">
      <w:rPr>
        <w:b/>
        <w:bCs/>
      </w:rPr>
      <w:tblPr/>
      <w:tcPr>
        <w:tcBorders>
          <w:top w:val="double" w:sz="4" w:space="0" w:color="62C7A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C7AD" w:themeColor="accent3"/>
          <w:right w:val="single" w:sz="4" w:space="0" w:color="62C7AD" w:themeColor="accent3"/>
        </w:tcBorders>
      </w:tcPr>
    </w:tblStylePr>
    <w:tblStylePr w:type="band1Horz">
      <w:tblPr/>
      <w:tcPr>
        <w:tcBorders>
          <w:top w:val="single" w:sz="4" w:space="0" w:color="62C7AD" w:themeColor="accent3"/>
          <w:bottom w:val="single" w:sz="4" w:space="0" w:color="62C7A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C7AD" w:themeColor="accent3"/>
          <w:left w:val="nil"/>
        </w:tcBorders>
      </w:tcPr>
    </w:tblStylePr>
    <w:tblStylePr w:type="swCell">
      <w:tblPr/>
      <w:tcPr>
        <w:tcBorders>
          <w:top w:val="double" w:sz="4" w:space="0" w:color="62C7AD" w:themeColor="accent3"/>
          <w:right w:val="nil"/>
        </w:tcBorders>
      </w:tcPr>
    </w:tblStylePr>
  </w:style>
  <w:style w:type="table" w:styleId="ListTable3-Accent4">
    <w:name w:val="List Table 3 Accent 4"/>
    <w:basedOn w:val="TableNormal"/>
    <w:uiPriority w:val="48"/>
    <w:rsid w:val="00DC2CF0"/>
    <w:pPr>
      <w:spacing w:after="0" w:line="240" w:lineRule="auto"/>
    </w:pPr>
    <w:tblPr>
      <w:tblStyleRowBandSize w:val="1"/>
      <w:tblStyleColBandSize w:val="1"/>
      <w:tblBorders>
        <w:top w:val="single" w:sz="4" w:space="0" w:color="731C3F" w:themeColor="accent4"/>
        <w:left w:val="single" w:sz="4" w:space="0" w:color="731C3F" w:themeColor="accent4"/>
        <w:bottom w:val="single" w:sz="4" w:space="0" w:color="731C3F" w:themeColor="accent4"/>
        <w:right w:val="single" w:sz="4" w:space="0" w:color="731C3F" w:themeColor="accent4"/>
      </w:tblBorders>
    </w:tblPr>
    <w:tblStylePr w:type="firstRow">
      <w:rPr>
        <w:b/>
        <w:bCs/>
        <w:color w:val="FFFFFF" w:themeColor="background1"/>
      </w:rPr>
      <w:tblPr/>
      <w:tcPr>
        <w:shd w:val="clear" w:color="auto" w:fill="731C3F" w:themeFill="accent4"/>
      </w:tcPr>
    </w:tblStylePr>
    <w:tblStylePr w:type="lastRow">
      <w:rPr>
        <w:b/>
        <w:bCs/>
      </w:rPr>
      <w:tblPr/>
      <w:tcPr>
        <w:tcBorders>
          <w:top w:val="double" w:sz="4" w:space="0" w:color="731C3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31C3F" w:themeColor="accent4"/>
          <w:right w:val="single" w:sz="4" w:space="0" w:color="731C3F" w:themeColor="accent4"/>
        </w:tcBorders>
      </w:tcPr>
    </w:tblStylePr>
    <w:tblStylePr w:type="band1Horz">
      <w:tblPr/>
      <w:tcPr>
        <w:tcBorders>
          <w:top w:val="single" w:sz="4" w:space="0" w:color="731C3F" w:themeColor="accent4"/>
          <w:bottom w:val="single" w:sz="4" w:space="0" w:color="731C3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31C3F" w:themeColor="accent4"/>
          <w:left w:val="nil"/>
        </w:tcBorders>
      </w:tcPr>
    </w:tblStylePr>
    <w:tblStylePr w:type="swCell">
      <w:tblPr/>
      <w:tcPr>
        <w:tcBorders>
          <w:top w:val="double" w:sz="4" w:space="0" w:color="731C3F" w:themeColor="accent4"/>
          <w:right w:val="nil"/>
        </w:tcBorders>
      </w:tcPr>
    </w:tblStylePr>
  </w:style>
  <w:style w:type="table" w:styleId="ListTable3-Accent5">
    <w:name w:val="List Table 3 Accent 5"/>
    <w:basedOn w:val="TableNormal"/>
    <w:uiPriority w:val="48"/>
    <w:rsid w:val="00DC2CF0"/>
    <w:pPr>
      <w:spacing w:after="0" w:line="240" w:lineRule="auto"/>
    </w:pPr>
    <w:tblPr>
      <w:tblStyleRowBandSize w:val="1"/>
      <w:tblStyleColBandSize w:val="1"/>
      <w:tblBorders>
        <w:top w:val="single" w:sz="4" w:space="0" w:color="D87330" w:themeColor="accent5"/>
        <w:left w:val="single" w:sz="4" w:space="0" w:color="D87330" w:themeColor="accent5"/>
        <w:bottom w:val="single" w:sz="4" w:space="0" w:color="D87330" w:themeColor="accent5"/>
        <w:right w:val="single" w:sz="4" w:space="0" w:color="D87330" w:themeColor="accent5"/>
      </w:tblBorders>
    </w:tblPr>
    <w:tblStylePr w:type="firstRow">
      <w:rPr>
        <w:b/>
        <w:bCs/>
        <w:color w:val="FFFFFF" w:themeColor="background1"/>
      </w:rPr>
      <w:tblPr/>
      <w:tcPr>
        <w:shd w:val="clear" w:color="auto" w:fill="D87330" w:themeFill="accent5"/>
      </w:tcPr>
    </w:tblStylePr>
    <w:tblStylePr w:type="lastRow">
      <w:rPr>
        <w:b/>
        <w:bCs/>
      </w:rPr>
      <w:tblPr/>
      <w:tcPr>
        <w:tcBorders>
          <w:top w:val="double" w:sz="4" w:space="0" w:color="D8733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7330" w:themeColor="accent5"/>
          <w:right w:val="single" w:sz="4" w:space="0" w:color="D87330" w:themeColor="accent5"/>
        </w:tcBorders>
      </w:tcPr>
    </w:tblStylePr>
    <w:tblStylePr w:type="band1Horz">
      <w:tblPr/>
      <w:tcPr>
        <w:tcBorders>
          <w:top w:val="single" w:sz="4" w:space="0" w:color="D87330" w:themeColor="accent5"/>
          <w:bottom w:val="single" w:sz="4" w:space="0" w:color="D8733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7330" w:themeColor="accent5"/>
          <w:left w:val="nil"/>
        </w:tcBorders>
      </w:tcPr>
    </w:tblStylePr>
    <w:tblStylePr w:type="swCell">
      <w:tblPr/>
      <w:tcPr>
        <w:tcBorders>
          <w:top w:val="double" w:sz="4" w:space="0" w:color="D87330" w:themeColor="accent5"/>
          <w:right w:val="nil"/>
        </w:tcBorders>
      </w:tcPr>
    </w:tblStylePr>
  </w:style>
  <w:style w:type="table" w:styleId="ListTable3-Accent6">
    <w:name w:val="List Table 3 Accent 6"/>
    <w:basedOn w:val="TableNormal"/>
    <w:uiPriority w:val="48"/>
    <w:rsid w:val="00DC2CF0"/>
    <w:pPr>
      <w:spacing w:after="0" w:line="240" w:lineRule="auto"/>
    </w:pPr>
    <w:tblPr>
      <w:tblStyleRowBandSize w:val="1"/>
      <w:tblStyleColBandSize w:val="1"/>
      <w:tblBorders>
        <w:top w:val="single" w:sz="4" w:space="0" w:color="DEBC53" w:themeColor="accent6"/>
        <w:left w:val="single" w:sz="4" w:space="0" w:color="DEBC53" w:themeColor="accent6"/>
        <w:bottom w:val="single" w:sz="4" w:space="0" w:color="DEBC53" w:themeColor="accent6"/>
        <w:right w:val="single" w:sz="4" w:space="0" w:color="DEBC53" w:themeColor="accent6"/>
      </w:tblBorders>
    </w:tblPr>
    <w:tblStylePr w:type="firstRow">
      <w:rPr>
        <w:b/>
        <w:bCs/>
        <w:color w:val="FFFFFF" w:themeColor="background1"/>
      </w:rPr>
      <w:tblPr/>
      <w:tcPr>
        <w:shd w:val="clear" w:color="auto" w:fill="DEBC53" w:themeFill="accent6"/>
      </w:tcPr>
    </w:tblStylePr>
    <w:tblStylePr w:type="lastRow">
      <w:rPr>
        <w:b/>
        <w:bCs/>
      </w:rPr>
      <w:tblPr/>
      <w:tcPr>
        <w:tcBorders>
          <w:top w:val="double" w:sz="4" w:space="0" w:color="DEBC5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BC53" w:themeColor="accent6"/>
          <w:right w:val="single" w:sz="4" w:space="0" w:color="DEBC53" w:themeColor="accent6"/>
        </w:tcBorders>
      </w:tcPr>
    </w:tblStylePr>
    <w:tblStylePr w:type="band1Horz">
      <w:tblPr/>
      <w:tcPr>
        <w:tcBorders>
          <w:top w:val="single" w:sz="4" w:space="0" w:color="DEBC53" w:themeColor="accent6"/>
          <w:bottom w:val="single" w:sz="4" w:space="0" w:color="DEBC5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BC53" w:themeColor="accent6"/>
          <w:left w:val="nil"/>
        </w:tcBorders>
      </w:tcPr>
    </w:tblStylePr>
    <w:tblStylePr w:type="swCell">
      <w:tblPr/>
      <w:tcPr>
        <w:tcBorders>
          <w:top w:val="double" w:sz="4" w:space="0" w:color="DEBC53" w:themeColor="accent6"/>
          <w:right w:val="nil"/>
        </w:tcBorders>
      </w:tcPr>
    </w:tblStylePr>
  </w:style>
  <w:style w:type="table" w:styleId="ListTable4">
    <w:name w:val="List Table 4"/>
    <w:basedOn w:val="TableNormal"/>
    <w:uiPriority w:val="49"/>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tblBorders>
    </w:tblPr>
    <w:tblStylePr w:type="firstRow">
      <w:rPr>
        <w:b/>
        <w:bCs/>
        <w:color w:val="FFFFFF" w:themeColor="background1"/>
      </w:rPr>
      <w:tblPr/>
      <w:tcPr>
        <w:tcBorders>
          <w:top w:val="single" w:sz="4" w:space="0" w:color="214C5E" w:themeColor="accent1"/>
          <w:left w:val="single" w:sz="4" w:space="0" w:color="214C5E" w:themeColor="accent1"/>
          <w:bottom w:val="single" w:sz="4" w:space="0" w:color="214C5E" w:themeColor="accent1"/>
          <w:right w:val="single" w:sz="4" w:space="0" w:color="214C5E" w:themeColor="accent1"/>
          <w:insideH w:val="nil"/>
        </w:tcBorders>
        <w:shd w:val="clear" w:color="auto" w:fill="214C5E" w:themeFill="accent1"/>
      </w:tcPr>
    </w:tblStylePr>
    <w:tblStylePr w:type="lastRow">
      <w:rPr>
        <w:b/>
        <w:bCs/>
      </w:rPr>
      <w:tblPr/>
      <w:tcPr>
        <w:tcBorders>
          <w:top w:val="doub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4-Accent2">
    <w:name w:val="List Table 4 Accent 2"/>
    <w:basedOn w:val="TableNormal"/>
    <w:uiPriority w:val="49"/>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tblBorders>
    </w:tblPr>
    <w:tblStylePr w:type="firstRow">
      <w:rPr>
        <w:b/>
        <w:bCs/>
        <w:color w:val="FFFFFF" w:themeColor="background1"/>
      </w:rPr>
      <w:tblPr/>
      <w:tcPr>
        <w:tcBorders>
          <w:top w:val="single" w:sz="4" w:space="0" w:color="DE4948" w:themeColor="accent2"/>
          <w:left w:val="single" w:sz="4" w:space="0" w:color="DE4948" w:themeColor="accent2"/>
          <w:bottom w:val="single" w:sz="4" w:space="0" w:color="DE4948" w:themeColor="accent2"/>
          <w:right w:val="single" w:sz="4" w:space="0" w:color="DE4948" w:themeColor="accent2"/>
          <w:insideH w:val="nil"/>
        </w:tcBorders>
        <w:shd w:val="clear" w:color="auto" w:fill="DE4948" w:themeFill="accent2"/>
      </w:tcPr>
    </w:tblStylePr>
    <w:tblStylePr w:type="lastRow">
      <w:rPr>
        <w:b/>
        <w:bCs/>
      </w:rPr>
      <w:tblPr/>
      <w:tcPr>
        <w:tcBorders>
          <w:top w:val="doub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4-Accent3">
    <w:name w:val="List Table 4 Accent 3"/>
    <w:basedOn w:val="TableNormal"/>
    <w:uiPriority w:val="49"/>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tblBorders>
    </w:tblPr>
    <w:tblStylePr w:type="firstRow">
      <w:rPr>
        <w:b/>
        <w:bCs/>
        <w:color w:val="FFFFFF" w:themeColor="background1"/>
      </w:rPr>
      <w:tblPr/>
      <w:tcPr>
        <w:tcBorders>
          <w:top w:val="single" w:sz="4" w:space="0" w:color="62C7AD" w:themeColor="accent3"/>
          <w:left w:val="single" w:sz="4" w:space="0" w:color="62C7AD" w:themeColor="accent3"/>
          <w:bottom w:val="single" w:sz="4" w:space="0" w:color="62C7AD" w:themeColor="accent3"/>
          <w:right w:val="single" w:sz="4" w:space="0" w:color="62C7AD" w:themeColor="accent3"/>
          <w:insideH w:val="nil"/>
        </w:tcBorders>
        <w:shd w:val="clear" w:color="auto" w:fill="62C7AD" w:themeFill="accent3"/>
      </w:tcPr>
    </w:tblStylePr>
    <w:tblStylePr w:type="lastRow">
      <w:rPr>
        <w:b/>
        <w:bCs/>
      </w:rPr>
      <w:tblPr/>
      <w:tcPr>
        <w:tcBorders>
          <w:top w:val="doub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4-Accent4">
    <w:name w:val="List Table 4 Accent 4"/>
    <w:basedOn w:val="TableNormal"/>
    <w:uiPriority w:val="49"/>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tblBorders>
    </w:tblPr>
    <w:tblStylePr w:type="firstRow">
      <w:rPr>
        <w:b/>
        <w:bCs/>
        <w:color w:val="FFFFFF" w:themeColor="background1"/>
      </w:rPr>
      <w:tblPr/>
      <w:tcPr>
        <w:tcBorders>
          <w:top w:val="single" w:sz="4" w:space="0" w:color="731C3F" w:themeColor="accent4"/>
          <w:left w:val="single" w:sz="4" w:space="0" w:color="731C3F" w:themeColor="accent4"/>
          <w:bottom w:val="single" w:sz="4" w:space="0" w:color="731C3F" w:themeColor="accent4"/>
          <w:right w:val="single" w:sz="4" w:space="0" w:color="731C3F" w:themeColor="accent4"/>
          <w:insideH w:val="nil"/>
        </w:tcBorders>
        <w:shd w:val="clear" w:color="auto" w:fill="731C3F" w:themeFill="accent4"/>
      </w:tcPr>
    </w:tblStylePr>
    <w:tblStylePr w:type="lastRow">
      <w:rPr>
        <w:b/>
        <w:bCs/>
      </w:rPr>
      <w:tblPr/>
      <w:tcPr>
        <w:tcBorders>
          <w:top w:val="doub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4-Accent5">
    <w:name w:val="List Table 4 Accent 5"/>
    <w:basedOn w:val="TableNormal"/>
    <w:uiPriority w:val="49"/>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tblBorders>
    </w:tblPr>
    <w:tblStylePr w:type="firstRow">
      <w:rPr>
        <w:b/>
        <w:bCs/>
        <w:color w:val="FFFFFF" w:themeColor="background1"/>
      </w:rPr>
      <w:tblPr/>
      <w:tcPr>
        <w:tcBorders>
          <w:top w:val="single" w:sz="4" w:space="0" w:color="D87330" w:themeColor="accent5"/>
          <w:left w:val="single" w:sz="4" w:space="0" w:color="D87330" w:themeColor="accent5"/>
          <w:bottom w:val="single" w:sz="4" w:space="0" w:color="D87330" w:themeColor="accent5"/>
          <w:right w:val="single" w:sz="4" w:space="0" w:color="D87330" w:themeColor="accent5"/>
          <w:insideH w:val="nil"/>
        </w:tcBorders>
        <w:shd w:val="clear" w:color="auto" w:fill="D87330" w:themeFill="accent5"/>
      </w:tcPr>
    </w:tblStylePr>
    <w:tblStylePr w:type="lastRow">
      <w:rPr>
        <w:b/>
        <w:bCs/>
      </w:rPr>
      <w:tblPr/>
      <w:tcPr>
        <w:tcBorders>
          <w:top w:val="doub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4-Accent6">
    <w:name w:val="List Table 4 Accent 6"/>
    <w:basedOn w:val="TableNormal"/>
    <w:uiPriority w:val="49"/>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tblBorders>
    </w:tblPr>
    <w:tblStylePr w:type="firstRow">
      <w:rPr>
        <w:b/>
        <w:bCs/>
        <w:color w:val="FFFFFF" w:themeColor="background1"/>
      </w:rPr>
      <w:tblPr/>
      <w:tcPr>
        <w:tcBorders>
          <w:top w:val="single" w:sz="4" w:space="0" w:color="DEBC53" w:themeColor="accent6"/>
          <w:left w:val="single" w:sz="4" w:space="0" w:color="DEBC53" w:themeColor="accent6"/>
          <w:bottom w:val="single" w:sz="4" w:space="0" w:color="DEBC53" w:themeColor="accent6"/>
          <w:right w:val="single" w:sz="4" w:space="0" w:color="DEBC53" w:themeColor="accent6"/>
          <w:insideH w:val="nil"/>
        </w:tcBorders>
        <w:shd w:val="clear" w:color="auto" w:fill="DEBC53" w:themeFill="accent6"/>
      </w:tcPr>
    </w:tblStylePr>
    <w:tblStylePr w:type="lastRow">
      <w:rPr>
        <w:b/>
        <w:bCs/>
      </w:rPr>
      <w:tblPr/>
      <w:tcPr>
        <w:tcBorders>
          <w:top w:val="doub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5Dark">
    <w:name w:val="List Table 5 Dark"/>
    <w:basedOn w:val="TableNormal"/>
    <w:uiPriority w:val="50"/>
    <w:rsid w:val="00DC2CF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C2CF0"/>
    <w:pPr>
      <w:spacing w:after="0" w:line="240" w:lineRule="auto"/>
    </w:pPr>
    <w:rPr>
      <w:color w:val="FFFFFF" w:themeColor="background1"/>
    </w:rPr>
    <w:tblPr>
      <w:tblStyleRowBandSize w:val="1"/>
      <w:tblStyleColBandSize w:val="1"/>
      <w:tblBorders>
        <w:top w:val="single" w:sz="24" w:space="0" w:color="214C5E" w:themeColor="accent1"/>
        <w:left w:val="single" w:sz="24" w:space="0" w:color="214C5E" w:themeColor="accent1"/>
        <w:bottom w:val="single" w:sz="24" w:space="0" w:color="214C5E" w:themeColor="accent1"/>
        <w:right w:val="single" w:sz="24" w:space="0" w:color="214C5E" w:themeColor="accent1"/>
      </w:tblBorders>
    </w:tblPr>
    <w:tcPr>
      <w:shd w:val="clear" w:color="auto" w:fill="214C5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C2CF0"/>
    <w:pPr>
      <w:spacing w:after="0" w:line="240" w:lineRule="auto"/>
    </w:pPr>
    <w:rPr>
      <w:color w:val="FFFFFF" w:themeColor="background1"/>
    </w:rPr>
    <w:tblPr>
      <w:tblStyleRowBandSize w:val="1"/>
      <w:tblStyleColBandSize w:val="1"/>
      <w:tblBorders>
        <w:top w:val="single" w:sz="24" w:space="0" w:color="DE4948" w:themeColor="accent2"/>
        <w:left w:val="single" w:sz="24" w:space="0" w:color="DE4948" w:themeColor="accent2"/>
        <w:bottom w:val="single" w:sz="24" w:space="0" w:color="DE4948" w:themeColor="accent2"/>
        <w:right w:val="single" w:sz="24" w:space="0" w:color="DE4948" w:themeColor="accent2"/>
      </w:tblBorders>
    </w:tblPr>
    <w:tcPr>
      <w:shd w:val="clear" w:color="auto" w:fill="DE494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C2CF0"/>
    <w:pPr>
      <w:spacing w:after="0" w:line="240" w:lineRule="auto"/>
    </w:pPr>
    <w:rPr>
      <w:color w:val="FFFFFF" w:themeColor="background1"/>
    </w:rPr>
    <w:tblPr>
      <w:tblStyleRowBandSize w:val="1"/>
      <w:tblStyleColBandSize w:val="1"/>
      <w:tblBorders>
        <w:top w:val="single" w:sz="24" w:space="0" w:color="62C7AD" w:themeColor="accent3"/>
        <w:left w:val="single" w:sz="24" w:space="0" w:color="62C7AD" w:themeColor="accent3"/>
        <w:bottom w:val="single" w:sz="24" w:space="0" w:color="62C7AD" w:themeColor="accent3"/>
        <w:right w:val="single" w:sz="24" w:space="0" w:color="62C7AD" w:themeColor="accent3"/>
      </w:tblBorders>
    </w:tblPr>
    <w:tcPr>
      <w:shd w:val="clear" w:color="auto" w:fill="62C7A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C2CF0"/>
    <w:pPr>
      <w:spacing w:after="0" w:line="240" w:lineRule="auto"/>
    </w:pPr>
    <w:rPr>
      <w:color w:val="FFFFFF" w:themeColor="background1"/>
    </w:rPr>
    <w:tblPr>
      <w:tblStyleRowBandSize w:val="1"/>
      <w:tblStyleColBandSize w:val="1"/>
      <w:tblBorders>
        <w:top w:val="single" w:sz="24" w:space="0" w:color="731C3F" w:themeColor="accent4"/>
        <w:left w:val="single" w:sz="24" w:space="0" w:color="731C3F" w:themeColor="accent4"/>
        <w:bottom w:val="single" w:sz="24" w:space="0" w:color="731C3F" w:themeColor="accent4"/>
        <w:right w:val="single" w:sz="24" w:space="0" w:color="731C3F" w:themeColor="accent4"/>
      </w:tblBorders>
    </w:tblPr>
    <w:tcPr>
      <w:shd w:val="clear" w:color="auto" w:fill="731C3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C2CF0"/>
    <w:pPr>
      <w:spacing w:after="0" w:line="240" w:lineRule="auto"/>
    </w:pPr>
    <w:rPr>
      <w:color w:val="FFFFFF" w:themeColor="background1"/>
    </w:rPr>
    <w:tblPr>
      <w:tblStyleRowBandSize w:val="1"/>
      <w:tblStyleColBandSize w:val="1"/>
      <w:tblBorders>
        <w:top w:val="single" w:sz="24" w:space="0" w:color="D87330" w:themeColor="accent5"/>
        <w:left w:val="single" w:sz="24" w:space="0" w:color="D87330" w:themeColor="accent5"/>
        <w:bottom w:val="single" w:sz="24" w:space="0" w:color="D87330" w:themeColor="accent5"/>
        <w:right w:val="single" w:sz="24" w:space="0" w:color="D87330" w:themeColor="accent5"/>
      </w:tblBorders>
    </w:tblPr>
    <w:tcPr>
      <w:shd w:val="clear" w:color="auto" w:fill="D8733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C2CF0"/>
    <w:pPr>
      <w:spacing w:after="0" w:line="240" w:lineRule="auto"/>
    </w:pPr>
    <w:rPr>
      <w:color w:val="FFFFFF" w:themeColor="background1"/>
    </w:rPr>
    <w:tblPr>
      <w:tblStyleRowBandSize w:val="1"/>
      <w:tblStyleColBandSize w:val="1"/>
      <w:tblBorders>
        <w:top w:val="single" w:sz="24" w:space="0" w:color="DEBC53" w:themeColor="accent6"/>
        <w:left w:val="single" w:sz="24" w:space="0" w:color="DEBC53" w:themeColor="accent6"/>
        <w:bottom w:val="single" w:sz="24" w:space="0" w:color="DEBC53" w:themeColor="accent6"/>
        <w:right w:val="single" w:sz="24" w:space="0" w:color="DEBC53" w:themeColor="accent6"/>
      </w:tblBorders>
    </w:tblPr>
    <w:tcPr>
      <w:shd w:val="clear" w:color="auto" w:fill="DEBC5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C2CF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sz="4" w:space="0" w:color="214C5E" w:themeColor="accent1"/>
        <w:bottom w:val="single" w:sz="4" w:space="0" w:color="214C5E" w:themeColor="accent1"/>
      </w:tblBorders>
    </w:tblPr>
    <w:tblStylePr w:type="firstRow">
      <w:rPr>
        <w:b/>
        <w:bCs/>
      </w:rPr>
      <w:tblPr/>
      <w:tcPr>
        <w:tcBorders>
          <w:bottom w:val="single" w:sz="4" w:space="0" w:color="214C5E" w:themeColor="accent1"/>
        </w:tcBorders>
      </w:tcPr>
    </w:tblStylePr>
    <w:tblStylePr w:type="lastRow">
      <w:rPr>
        <w:b/>
        <w:bCs/>
      </w:rPr>
      <w:tblPr/>
      <w:tcPr>
        <w:tcBorders>
          <w:top w:val="double" w:sz="4" w:space="0" w:color="214C5E" w:themeColor="accent1"/>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6Colorful-Accent2">
    <w:name w:val="List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sz="4" w:space="0" w:color="DE4948" w:themeColor="accent2"/>
        <w:bottom w:val="single" w:sz="4" w:space="0" w:color="DE4948" w:themeColor="accent2"/>
      </w:tblBorders>
    </w:tblPr>
    <w:tblStylePr w:type="firstRow">
      <w:rPr>
        <w:b/>
        <w:bCs/>
      </w:rPr>
      <w:tblPr/>
      <w:tcPr>
        <w:tcBorders>
          <w:bottom w:val="single" w:sz="4" w:space="0" w:color="DE4948" w:themeColor="accent2"/>
        </w:tcBorders>
      </w:tcPr>
    </w:tblStylePr>
    <w:tblStylePr w:type="lastRow">
      <w:rPr>
        <w:b/>
        <w:bCs/>
      </w:rPr>
      <w:tblPr/>
      <w:tcPr>
        <w:tcBorders>
          <w:top w:val="double" w:sz="4" w:space="0" w:color="DE4948" w:themeColor="accent2"/>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6Colorful-Accent3">
    <w:name w:val="List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sz="4" w:space="0" w:color="62C7AD" w:themeColor="accent3"/>
        <w:bottom w:val="single" w:sz="4" w:space="0" w:color="62C7AD" w:themeColor="accent3"/>
      </w:tblBorders>
    </w:tblPr>
    <w:tblStylePr w:type="firstRow">
      <w:rPr>
        <w:b/>
        <w:bCs/>
      </w:rPr>
      <w:tblPr/>
      <w:tcPr>
        <w:tcBorders>
          <w:bottom w:val="single" w:sz="4" w:space="0" w:color="62C7AD" w:themeColor="accent3"/>
        </w:tcBorders>
      </w:tcPr>
    </w:tblStylePr>
    <w:tblStylePr w:type="lastRow">
      <w:rPr>
        <w:b/>
        <w:bCs/>
      </w:rPr>
      <w:tblPr/>
      <w:tcPr>
        <w:tcBorders>
          <w:top w:val="double" w:sz="4" w:space="0" w:color="62C7AD" w:themeColor="accent3"/>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6Colorful-Accent4">
    <w:name w:val="List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sz="4" w:space="0" w:color="731C3F" w:themeColor="accent4"/>
        <w:bottom w:val="single" w:sz="4" w:space="0" w:color="731C3F" w:themeColor="accent4"/>
      </w:tblBorders>
    </w:tblPr>
    <w:tblStylePr w:type="firstRow">
      <w:rPr>
        <w:b/>
        <w:bCs/>
      </w:rPr>
      <w:tblPr/>
      <w:tcPr>
        <w:tcBorders>
          <w:bottom w:val="single" w:sz="4" w:space="0" w:color="731C3F" w:themeColor="accent4"/>
        </w:tcBorders>
      </w:tcPr>
    </w:tblStylePr>
    <w:tblStylePr w:type="lastRow">
      <w:rPr>
        <w:b/>
        <w:bCs/>
      </w:rPr>
      <w:tblPr/>
      <w:tcPr>
        <w:tcBorders>
          <w:top w:val="double" w:sz="4" w:space="0" w:color="731C3F" w:themeColor="accent4"/>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6Colorful-Accent5">
    <w:name w:val="List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sz="4" w:space="0" w:color="D87330" w:themeColor="accent5"/>
        <w:bottom w:val="single" w:sz="4" w:space="0" w:color="D87330" w:themeColor="accent5"/>
      </w:tblBorders>
    </w:tblPr>
    <w:tblStylePr w:type="firstRow">
      <w:rPr>
        <w:b/>
        <w:bCs/>
      </w:rPr>
      <w:tblPr/>
      <w:tcPr>
        <w:tcBorders>
          <w:bottom w:val="single" w:sz="4" w:space="0" w:color="D87330" w:themeColor="accent5"/>
        </w:tcBorders>
      </w:tcPr>
    </w:tblStylePr>
    <w:tblStylePr w:type="lastRow">
      <w:rPr>
        <w:b/>
        <w:bCs/>
      </w:rPr>
      <w:tblPr/>
      <w:tcPr>
        <w:tcBorders>
          <w:top w:val="double" w:sz="4" w:space="0" w:color="D87330" w:themeColor="accent5"/>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6Colorful-Accent6">
    <w:name w:val="List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sz="4" w:space="0" w:color="DEBC53" w:themeColor="accent6"/>
        <w:bottom w:val="single" w:sz="4" w:space="0" w:color="DEBC53" w:themeColor="accent6"/>
      </w:tblBorders>
    </w:tblPr>
    <w:tblStylePr w:type="firstRow">
      <w:rPr>
        <w:b/>
        <w:bCs/>
      </w:rPr>
      <w:tblPr/>
      <w:tcPr>
        <w:tcBorders>
          <w:bottom w:val="single" w:sz="4" w:space="0" w:color="DEBC53" w:themeColor="accent6"/>
        </w:tcBorders>
      </w:tcPr>
    </w:tblStylePr>
    <w:tblStylePr w:type="lastRow">
      <w:rPr>
        <w:b/>
        <w:bCs/>
      </w:rPr>
      <w:tblPr/>
      <w:tcPr>
        <w:tcBorders>
          <w:top w:val="double" w:sz="4" w:space="0" w:color="DEBC53" w:themeColor="accent6"/>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7Colorful">
    <w:name w:val="List Table 7 Colorful"/>
    <w:basedOn w:val="TableNormal"/>
    <w:uiPriority w:val="52"/>
    <w:rsid w:val="00DC2CF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C2CF0"/>
    <w:pPr>
      <w:spacing w:after="0" w:line="240" w:lineRule="auto"/>
    </w:pPr>
    <w:rPr>
      <w:color w:val="18384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4C5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4C5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4C5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4C5E" w:themeColor="accent1"/>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C2CF0"/>
    <w:pPr>
      <w:spacing w:after="0" w:line="240" w:lineRule="auto"/>
    </w:pPr>
    <w:rPr>
      <w:color w:val="BA222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494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494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494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4948" w:themeColor="accent2"/>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C2CF0"/>
    <w:pPr>
      <w:spacing w:after="0" w:line="240" w:lineRule="auto"/>
    </w:pPr>
    <w:rPr>
      <w:color w:val="3AA38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C7A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C7A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C7A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C7AD" w:themeColor="accent3"/>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C2CF0"/>
    <w:pPr>
      <w:spacing w:after="0" w:line="240" w:lineRule="auto"/>
    </w:pPr>
    <w:rPr>
      <w:color w:val="56152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31C3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31C3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31C3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31C3F" w:themeColor="accent4"/>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C2CF0"/>
    <w:pPr>
      <w:spacing w:after="0" w:line="240" w:lineRule="auto"/>
    </w:pPr>
    <w:rPr>
      <w:color w:val="A6541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733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733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733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7330" w:themeColor="accent5"/>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C2CF0"/>
    <w:pPr>
      <w:spacing w:after="0" w:line="240" w:lineRule="auto"/>
    </w:pPr>
    <w:rPr>
      <w:color w:val="BF992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BC5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BC5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BC5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BC53" w:themeColor="accent6"/>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C2CF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C2CF0"/>
    <w:rPr>
      <w:rFonts w:ascii="Consolas" w:hAnsi="Consolas"/>
      <w:sz w:val="22"/>
      <w:szCs w:val="20"/>
    </w:rPr>
  </w:style>
  <w:style w:type="table" w:styleId="MediumGrid1">
    <w:name w:val="Medium Grid 1"/>
    <w:basedOn w:val="TableNormal"/>
    <w:uiPriority w:val="67"/>
    <w:semiHidden/>
    <w:unhideWhenUsed/>
    <w:rsid w:val="00DC2C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C2CF0"/>
    <w:pPr>
      <w:spacing w:after="0" w:line="240" w:lineRule="auto"/>
    </w:pPr>
    <w:tblPr>
      <w:tblStyleRowBandSize w:val="1"/>
      <w:tblStyleColBandSize w:val="1"/>
      <w:tbl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single" w:sz="8" w:space="0" w:color="3A85A4" w:themeColor="accent1" w:themeTint="BF"/>
        <w:insideV w:val="single" w:sz="8" w:space="0" w:color="3A85A4" w:themeColor="accent1" w:themeTint="BF"/>
      </w:tblBorders>
    </w:tblPr>
    <w:tcPr>
      <w:shd w:val="clear" w:color="auto" w:fill="B8D8E6" w:themeFill="accent1" w:themeFillTint="3F"/>
    </w:tcPr>
    <w:tblStylePr w:type="firstRow">
      <w:rPr>
        <w:b/>
        <w:bCs/>
      </w:rPr>
    </w:tblStylePr>
    <w:tblStylePr w:type="lastRow">
      <w:rPr>
        <w:b/>
        <w:bCs/>
      </w:rPr>
      <w:tblPr/>
      <w:tcPr>
        <w:tcBorders>
          <w:top w:val="single" w:sz="18" w:space="0" w:color="3A85A4" w:themeColor="accent1" w:themeTint="BF"/>
        </w:tcBorders>
      </w:tcPr>
    </w:tblStylePr>
    <w:tblStylePr w:type="firstCol">
      <w:rPr>
        <w:b/>
        <w:bCs/>
      </w:rPr>
    </w:tblStylePr>
    <w:tblStylePr w:type="lastCol">
      <w:rPr>
        <w:b/>
        <w:bCs/>
      </w:r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MediumGrid1-Accent2">
    <w:name w:val="Medium Grid 1 Accent 2"/>
    <w:basedOn w:val="TableNormal"/>
    <w:uiPriority w:val="67"/>
    <w:semiHidden/>
    <w:unhideWhenUsed/>
    <w:rsid w:val="00DC2CF0"/>
    <w:pPr>
      <w:spacing w:after="0" w:line="240" w:lineRule="auto"/>
    </w:pPr>
    <w:tblPr>
      <w:tblStyleRowBandSize w:val="1"/>
      <w:tblStyleColBandSize w:val="1"/>
      <w:tbl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single" w:sz="8" w:space="0" w:color="E67675" w:themeColor="accent2" w:themeTint="BF"/>
        <w:insideV w:val="single" w:sz="8" w:space="0" w:color="E67675" w:themeColor="accent2" w:themeTint="BF"/>
      </w:tblBorders>
    </w:tblPr>
    <w:tcPr>
      <w:shd w:val="clear" w:color="auto" w:fill="F6D1D1" w:themeFill="accent2" w:themeFillTint="3F"/>
    </w:tcPr>
    <w:tblStylePr w:type="firstRow">
      <w:rPr>
        <w:b/>
        <w:bCs/>
      </w:rPr>
    </w:tblStylePr>
    <w:tblStylePr w:type="lastRow">
      <w:rPr>
        <w:b/>
        <w:bCs/>
      </w:rPr>
      <w:tblPr/>
      <w:tcPr>
        <w:tcBorders>
          <w:top w:val="single" w:sz="18" w:space="0" w:color="E67675" w:themeColor="accent2" w:themeTint="BF"/>
        </w:tcBorders>
      </w:tcPr>
    </w:tblStylePr>
    <w:tblStylePr w:type="firstCol">
      <w:rPr>
        <w:b/>
        <w:bCs/>
      </w:rPr>
    </w:tblStylePr>
    <w:tblStylePr w:type="lastCol">
      <w:rPr>
        <w:b/>
        <w:bCs/>
      </w:r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MediumGrid1-Accent3">
    <w:name w:val="Medium Grid 1 Accent 3"/>
    <w:basedOn w:val="TableNormal"/>
    <w:uiPriority w:val="67"/>
    <w:semiHidden/>
    <w:unhideWhenUsed/>
    <w:rsid w:val="00DC2CF0"/>
    <w:pPr>
      <w:spacing w:after="0" w:line="240" w:lineRule="auto"/>
    </w:pPr>
    <w:tblPr>
      <w:tblStyleRowBandSize w:val="1"/>
      <w:tblStyleColBandSize w:val="1"/>
      <w:tbl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single" w:sz="8" w:space="0" w:color="89D5C1" w:themeColor="accent3" w:themeTint="BF"/>
        <w:insideV w:val="single" w:sz="8" w:space="0" w:color="89D5C1" w:themeColor="accent3" w:themeTint="BF"/>
      </w:tblBorders>
    </w:tblPr>
    <w:tcPr>
      <w:shd w:val="clear" w:color="auto" w:fill="D8F1EA" w:themeFill="accent3" w:themeFillTint="3F"/>
    </w:tcPr>
    <w:tblStylePr w:type="firstRow">
      <w:rPr>
        <w:b/>
        <w:bCs/>
      </w:rPr>
    </w:tblStylePr>
    <w:tblStylePr w:type="lastRow">
      <w:rPr>
        <w:b/>
        <w:bCs/>
      </w:rPr>
      <w:tblPr/>
      <w:tcPr>
        <w:tcBorders>
          <w:top w:val="single" w:sz="18" w:space="0" w:color="89D5C1" w:themeColor="accent3" w:themeTint="BF"/>
        </w:tcBorders>
      </w:tcPr>
    </w:tblStylePr>
    <w:tblStylePr w:type="firstCol">
      <w:rPr>
        <w:b/>
        <w:bCs/>
      </w:rPr>
    </w:tblStylePr>
    <w:tblStylePr w:type="lastCol">
      <w:rPr>
        <w:b/>
        <w:bCs/>
      </w:r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MediumGrid1-Accent4">
    <w:name w:val="Medium Grid 1 Accent 4"/>
    <w:basedOn w:val="TableNormal"/>
    <w:uiPriority w:val="67"/>
    <w:semiHidden/>
    <w:unhideWhenUsed/>
    <w:rsid w:val="00DC2CF0"/>
    <w:pPr>
      <w:spacing w:after="0" w:line="240" w:lineRule="auto"/>
    </w:pPr>
    <w:tblPr>
      <w:tblStyleRowBandSize w:val="1"/>
      <w:tblStyleColBandSize w:val="1"/>
      <w:tbl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single" w:sz="8" w:space="0" w:color="BC2E67" w:themeColor="accent4" w:themeTint="BF"/>
        <w:insideV w:val="single" w:sz="8" w:space="0" w:color="BC2E67" w:themeColor="accent4" w:themeTint="BF"/>
      </w:tblBorders>
    </w:tblPr>
    <w:tcPr>
      <w:shd w:val="clear" w:color="auto" w:fill="EDB5CB" w:themeFill="accent4" w:themeFillTint="3F"/>
    </w:tcPr>
    <w:tblStylePr w:type="firstRow">
      <w:rPr>
        <w:b/>
        <w:bCs/>
      </w:rPr>
    </w:tblStylePr>
    <w:tblStylePr w:type="lastRow">
      <w:rPr>
        <w:b/>
        <w:bCs/>
      </w:rPr>
      <w:tblPr/>
      <w:tcPr>
        <w:tcBorders>
          <w:top w:val="single" w:sz="18" w:space="0" w:color="BC2E67" w:themeColor="accent4" w:themeTint="BF"/>
        </w:tcBorders>
      </w:tcPr>
    </w:tblStylePr>
    <w:tblStylePr w:type="firstCol">
      <w:rPr>
        <w:b/>
        <w:bCs/>
      </w:rPr>
    </w:tblStylePr>
    <w:tblStylePr w:type="lastCol">
      <w:rPr>
        <w:b/>
        <w:bCs/>
      </w:r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MediumGrid1-Accent5">
    <w:name w:val="Medium Grid 1 Accent 5"/>
    <w:basedOn w:val="TableNormal"/>
    <w:uiPriority w:val="67"/>
    <w:semiHidden/>
    <w:unhideWhenUsed/>
    <w:rsid w:val="00DC2CF0"/>
    <w:pPr>
      <w:spacing w:after="0" w:line="240" w:lineRule="auto"/>
    </w:pPr>
    <w:tblPr>
      <w:tblStyleRowBandSize w:val="1"/>
      <w:tblStyleColBandSize w:val="1"/>
      <w:tbl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single" w:sz="8" w:space="0" w:color="E19563" w:themeColor="accent5" w:themeTint="BF"/>
        <w:insideV w:val="single" w:sz="8" w:space="0" w:color="E19563" w:themeColor="accent5" w:themeTint="BF"/>
      </w:tblBorders>
    </w:tblPr>
    <w:tcPr>
      <w:shd w:val="clear" w:color="auto" w:fill="F5DCCB" w:themeFill="accent5" w:themeFillTint="3F"/>
    </w:tcPr>
    <w:tblStylePr w:type="firstRow">
      <w:rPr>
        <w:b/>
        <w:bCs/>
      </w:rPr>
    </w:tblStylePr>
    <w:tblStylePr w:type="lastRow">
      <w:rPr>
        <w:b/>
        <w:bCs/>
      </w:rPr>
      <w:tblPr/>
      <w:tcPr>
        <w:tcBorders>
          <w:top w:val="single" w:sz="18" w:space="0" w:color="E19563" w:themeColor="accent5" w:themeTint="BF"/>
        </w:tcBorders>
      </w:tcPr>
    </w:tblStylePr>
    <w:tblStylePr w:type="firstCol">
      <w:rPr>
        <w:b/>
        <w:bCs/>
      </w:rPr>
    </w:tblStylePr>
    <w:tblStylePr w:type="lastCol">
      <w:rPr>
        <w:b/>
        <w:bCs/>
      </w:r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MediumGrid1-Accent6">
    <w:name w:val="Medium Grid 1 Accent 6"/>
    <w:basedOn w:val="TableNormal"/>
    <w:uiPriority w:val="67"/>
    <w:semiHidden/>
    <w:unhideWhenUsed/>
    <w:rsid w:val="00DC2CF0"/>
    <w:pPr>
      <w:spacing w:after="0" w:line="240" w:lineRule="auto"/>
    </w:pPr>
    <w:tblPr>
      <w:tblStyleRowBandSize w:val="1"/>
      <w:tblStyleColBandSize w:val="1"/>
      <w:tbl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single" w:sz="8" w:space="0" w:color="E6CC7E" w:themeColor="accent6" w:themeTint="BF"/>
        <w:insideV w:val="single" w:sz="8" w:space="0" w:color="E6CC7E" w:themeColor="accent6" w:themeTint="BF"/>
      </w:tblBorders>
    </w:tblPr>
    <w:tcPr>
      <w:shd w:val="clear" w:color="auto" w:fill="F7EED4" w:themeFill="accent6" w:themeFillTint="3F"/>
    </w:tcPr>
    <w:tblStylePr w:type="firstRow">
      <w:rPr>
        <w:b/>
        <w:bCs/>
      </w:rPr>
    </w:tblStylePr>
    <w:tblStylePr w:type="lastRow">
      <w:rPr>
        <w:b/>
        <w:bCs/>
      </w:rPr>
      <w:tblPr/>
      <w:tcPr>
        <w:tcBorders>
          <w:top w:val="single" w:sz="18" w:space="0" w:color="E6CC7E" w:themeColor="accent6" w:themeTint="BF"/>
        </w:tcBorders>
      </w:tcPr>
    </w:tblStylePr>
    <w:tblStylePr w:type="firstCol">
      <w:rPr>
        <w:b/>
        <w:bCs/>
      </w:rPr>
    </w:tblStylePr>
    <w:tblStylePr w:type="lastCol">
      <w:rPr>
        <w:b/>
        <w:bCs/>
      </w:r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MediumGrid2">
    <w:name w:val="Medium Grid 2"/>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insideH w:val="single" w:sz="8" w:space="0" w:color="214C5E" w:themeColor="accent1"/>
        <w:insideV w:val="single" w:sz="8" w:space="0" w:color="214C5E" w:themeColor="accent1"/>
      </w:tblBorders>
    </w:tblPr>
    <w:tcPr>
      <w:shd w:val="clear" w:color="auto" w:fill="B8D8E6" w:themeFill="accent1" w:themeFillTint="3F"/>
    </w:tcPr>
    <w:tblStylePr w:type="firstRow">
      <w:rPr>
        <w:b/>
        <w:bCs/>
        <w:color w:val="000000" w:themeColor="text1"/>
      </w:rPr>
      <w:tblPr/>
      <w:tcPr>
        <w:shd w:val="clear" w:color="auto" w:fill="E3EF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E0EB" w:themeFill="accent1" w:themeFillTint="33"/>
      </w:tcPr>
    </w:tblStylePr>
    <w:tblStylePr w:type="band1Vert">
      <w:tblPr/>
      <w:tcPr>
        <w:shd w:val="clear" w:color="auto" w:fill="71B2CD" w:themeFill="accent1" w:themeFillTint="7F"/>
      </w:tcPr>
    </w:tblStylePr>
    <w:tblStylePr w:type="band1Horz">
      <w:tblPr/>
      <w:tcPr>
        <w:tcBorders>
          <w:insideH w:val="single" w:sz="6" w:space="0" w:color="214C5E" w:themeColor="accent1"/>
          <w:insideV w:val="single" w:sz="6" w:space="0" w:color="214C5E" w:themeColor="accent1"/>
        </w:tcBorders>
        <w:shd w:val="clear" w:color="auto" w:fill="71B2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insideH w:val="single" w:sz="8" w:space="0" w:color="DE4948" w:themeColor="accent2"/>
        <w:insideV w:val="single" w:sz="8" w:space="0" w:color="DE4948" w:themeColor="accent2"/>
      </w:tblBorders>
    </w:tblPr>
    <w:tcPr>
      <w:shd w:val="clear" w:color="auto" w:fill="F6D1D1" w:themeFill="accent2" w:themeFillTint="3F"/>
    </w:tcPr>
    <w:tblStylePr w:type="firstRow">
      <w:rPr>
        <w:b/>
        <w:bCs/>
        <w:color w:val="000000" w:themeColor="text1"/>
      </w:rPr>
      <w:tblPr/>
      <w:tcPr>
        <w:shd w:val="clear" w:color="auto" w:fill="FBEC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ADA" w:themeFill="accent2" w:themeFillTint="33"/>
      </w:tcPr>
    </w:tblStylePr>
    <w:tblStylePr w:type="band1Vert">
      <w:tblPr/>
      <w:tcPr>
        <w:shd w:val="clear" w:color="auto" w:fill="EEA3A3" w:themeFill="accent2" w:themeFillTint="7F"/>
      </w:tcPr>
    </w:tblStylePr>
    <w:tblStylePr w:type="band1Horz">
      <w:tblPr/>
      <w:tcPr>
        <w:tcBorders>
          <w:insideH w:val="single" w:sz="6" w:space="0" w:color="DE4948" w:themeColor="accent2"/>
          <w:insideV w:val="single" w:sz="6" w:space="0" w:color="DE4948" w:themeColor="accent2"/>
        </w:tcBorders>
        <w:shd w:val="clear" w:color="auto" w:fill="EEA3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insideH w:val="single" w:sz="8" w:space="0" w:color="62C7AD" w:themeColor="accent3"/>
        <w:insideV w:val="single" w:sz="8" w:space="0" w:color="62C7AD" w:themeColor="accent3"/>
      </w:tblBorders>
    </w:tblPr>
    <w:tcPr>
      <w:shd w:val="clear" w:color="auto" w:fill="D8F1EA" w:themeFill="accent3" w:themeFillTint="3F"/>
    </w:tcPr>
    <w:tblStylePr w:type="firstRow">
      <w:rPr>
        <w:b/>
        <w:bCs/>
        <w:color w:val="000000" w:themeColor="text1"/>
      </w:rPr>
      <w:tblPr/>
      <w:tcPr>
        <w:shd w:val="clear" w:color="auto" w:fill="EFF9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EE" w:themeFill="accent3" w:themeFillTint="33"/>
      </w:tcPr>
    </w:tblStylePr>
    <w:tblStylePr w:type="band1Vert">
      <w:tblPr/>
      <w:tcPr>
        <w:shd w:val="clear" w:color="auto" w:fill="B0E3D6" w:themeFill="accent3" w:themeFillTint="7F"/>
      </w:tcPr>
    </w:tblStylePr>
    <w:tblStylePr w:type="band1Horz">
      <w:tblPr/>
      <w:tcPr>
        <w:tcBorders>
          <w:insideH w:val="single" w:sz="6" w:space="0" w:color="62C7AD" w:themeColor="accent3"/>
          <w:insideV w:val="single" w:sz="6" w:space="0" w:color="62C7AD" w:themeColor="accent3"/>
        </w:tcBorders>
        <w:shd w:val="clear" w:color="auto" w:fill="B0E3D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insideH w:val="single" w:sz="8" w:space="0" w:color="731C3F" w:themeColor="accent4"/>
        <w:insideV w:val="single" w:sz="8" w:space="0" w:color="731C3F" w:themeColor="accent4"/>
      </w:tblBorders>
    </w:tblPr>
    <w:tcPr>
      <w:shd w:val="clear" w:color="auto" w:fill="EDB5CB" w:themeFill="accent4" w:themeFillTint="3F"/>
    </w:tcPr>
    <w:tblStylePr w:type="firstRow">
      <w:rPr>
        <w:b/>
        <w:bCs/>
        <w:color w:val="000000" w:themeColor="text1"/>
      </w:rPr>
      <w:tblPr/>
      <w:tcPr>
        <w:shd w:val="clear" w:color="auto" w:fill="F8E2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C3D5" w:themeFill="accent4" w:themeFillTint="33"/>
      </w:tcPr>
    </w:tblStylePr>
    <w:tblStylePr w:type="band1Vert">
      <w:tblPr/>
      <w:tcPr>
        <w:shd w:val="clear" w:color="auto" w:fill="DB6B98" w:themeFill="accent4" w:themeFillTint="7F"/>
      </w:tcPr>
    </w:tblStylePr>
    <w:tblStylePr w:type="band1Horz">
      <w:tblPr/>
      <w:tcPr>
        <w:tcBorders>
          <w:insideH w:val="single" w:sz="6" w:space="0" w:color="731C3F" w:themeColor="accent4"/>
          <w:insideV w:val="single" w:sz="6" w:space="0" w:color="731C3F" w:themeColor="accent4"/>
        </w:tcBorders>
        <w:shd w:val="clear" w:color="auto" w:fill="DB6B9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insideH w:val="single" w:sz="8" w:space="0" w:color="D87330" w:themeColor="accent5"/>
        <w:insideV w:val="single" w:sz="8" w:space="0" w:color="D87330" w:themeColor="accent5"/>
      </w:tblBorders>
    </w:tblPr>
    <w:tcPr>
      <w:shd w:val="clear" w:color="auto" w:fill="F5DCCB" w:themeFill="accent5" w:themeFillTint="3F"/>
    </w:tcPr>
    <w:tblStylePr w:type="firstRow">
      <w:rPr>
        <w:b/>
        <w:bCs/>
        <w:color w:val="000000" w:themeColor="text1"/>
      </w:rPr>
      <w:tblPr/>
      <w:tcPr>
        <w:shd w:val="clear" w:color="auto" w:fill="FBF1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2D5" w:themeFill="accent5" w:themeFillTint="33"/>
      </w:tcPr>
    </w:tblStylePr>
    <w:tblStylePr w:type="band1Vert">
      <w:tblPr/>
      <w:tcPr>
        <w:shd w:val="clear" w:color="auto" w:fill="EBB897" w:themeFill="accent5" w:themeFillTint="7F"/>
      </w:tcPr>
    </w:tblStylePr>
    <w:tblStylePr w:type="band1Horz">
      <w:tblPr/>
      <w:tcPr>
        <w:tcBorders>
          <w:insideH w:val="single" w:sz="6" w:space="0" w:color="D87330" w:themeColor="accent5"/>
          <w:insideV w:val="single" w:sz="6" w:space="0" w:color="D87330" w:themeColor="accent5"/>
        </w:tcBorders>
        <w:shd w:val="clear" w:color="auto" w:fill="EBB89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insideH w:val="single" w:sz="8" w:space="0" w:color="DEBC53" w:themeColor="accent6"/>
        <w:insideV w:val="single" w:sz="8" w:space="0" w:color="DEBC53" w:themeColor="accent6"/>
      </w:tblBorders>
    </w:tblPr>
    <w:tcPr>
      <w:shd w:val="clear" w:color="auto" w:fill="F7EED4" w:themeFill="accent6" w:themeFillTint="3F"/>
    </w:tcPr>
    <w:tblStylePr w:type="firstRow">
      <w:rPr>
        <w:b/>
        <w:bCs/>
        <w:color w:val="000000" w:themeColor="text1"/>
      </w:rPr>
      <w:tblPr/>
      <w:tcPr>
        <w:shd w:val="clear" w:color="auto" w:fill="FBF8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1DC" w:themeFill="accent6" w:themeFillTint="33"/>
      </w:tcPr>
    </w:tblStylePr>
    <w:tblStylePr w:type="band1Vert">
      <w:tblPr/>
      <w:tcPr>
        <w:shd w:val="clear" w:color="auto" w:fill="EEDDA9" w:themeFill="accent6" w:themeFillTint="7F"/>
      </w:tcPr>
    </w:tblStylePr>
    <w:tblStylePr w:type="band1Horz">
      <w:tblPr/>
      <w:tcPr>
        <w:tcBorders>
          <w:insideH w:val="single" w:sz="6" w:space="0" w:color="DEBC53" w:themeColor="accent6"/>
          <w:insideV w:val="single" w:sz="6" w:space="0" w:color="DEBC53" w:themeColor="accent6"/>
        </w:tcBorders>
        <w:shd w:val="clear" w:color="auto" w:fill="EEDDA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D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4C5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4C5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4C5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4C5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1B2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1B2CD" w:themeFill="accent1" w:themeFillTint="7F"/>
      </w:tcPr>
    </w:tblStylePr>
  </w:style>
  <w:style w:type="table" w:styleId="MediumGrid3-Accent2">
    <w:name w:val="Medium Grid 3 Accent 2"/>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1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494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494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494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494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A3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A3A3" w:themeFill="accent2" w:themeFillTint="7F"/>
      </w:tcPr>
    </w:tblStylePr>
  </w:style>
  <w:style w:type="table" w:styleId="MediumGrid3-Accent3">
    <w:name w:val="Medium Grid 3 Accent 3"/>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F1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C7A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C7A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C7A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C7A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E3D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E3D6" w:themeFill="accent3" w:themeFillTint="7F"/>
      </w:tcPr>
    </w:tblStylePr>
  </w:style>
  <w:style w:type="table" w:styleId="MediumGrid3-Accent4">
    <w:name w:val="Medium Grid 3 Accent 4"/>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B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1C3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31C3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1C3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31C3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6B9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6B98" w:themeFill="accent4" w:themeFillTint="7F"/>
      </w:tcPr>
    </w:tblStylePr>
  </w:style>
  <w:style w:type="table" w:styleId="MediumGrid3-Accent5">
    <w:name w:val="Medium Grid 3 Accent 5"/>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DCC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733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733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733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733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B89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B897" w:themeFill="accent5" w:themeFillTint="7F"/>
      </w:tcPr>
    </w:tblStylePr>
  </w:style>
  <w:style w:type="table" w:styleId="MediumGrid3-Accent6">
    <w:name w:val="Medium Grid 3 Accent 6"/>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EED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BC5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BC5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BC5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BC5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DDA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DDA9" w:themeFill="accent6" w:themeFillTint="7F"/>
      </w:tcPr>
    </w:tblStylePr>
  </w:style>
  <w:style w:type="table" w:styleId="MediumList1">
    <w:name w:val="Medium List 1"/>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030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C2CF0"/>
    <w:pPr>
      <w:spacing w:after="0" w:line="240" w:lineRule="auto"/>
    </w:pPr>
    <w:rPr>
      <w:color w:val="000000" w:themeColor="text1"/>
    </w:rPr>
    <w:tblPr>
      <w:tblStyleRowBandSize w:val="1"/>
      <w:tblStyleColBandSize w:val="1"/>
      <w:tblBorders>
        <w:top w:val="single" w:sz="8" w:space="0" w:color="214C5E" w:themeColor="accent1"/>
        <w:bottom w:val="single" w:sz="8" w:space="0" w:color="214C5E" w:themeColor="accent1"/>
      </w:tblBorders>
    </w:tblPr>
    <w:tblStylePr w:type="firstRow">
      <w:rPr>
        <w:rFonts w:asciiTheme="majorHAnsi" w:eastAsiaTheme="majorEastAsia" w:hAnsiTheme="majorHAnsi" w:cstheme="majorBidi"/>
      </w:rPr>
      <w:tblPr/>
      <w:tcPr>
        <w:tcBorders>
          <w:top w:val="nil"/>
          <w:bottom w:val="single" w:sz="8" w:space="0" w:color="214C5E" w:themeColor="accent1"/>
        </w:tcBorders>
      </w:tcPr>
    </w:tblStylePr>
    <w:tblStylePr w:type="lastRow">
      <w:rPr>
        <w:b/>
        <w:bCs/>
        <w:color w:val="37030F" w:themeColor="text2"/>
      </w:rPr>
      <w:tblPr/>
      <w:tcPr>
        <w:tcBorders>
          <w:top w:val="single" w:sz="8" w:space="0" w:color="214C5E" w:themeColor="accent1"/>
          <w:bottom w:val="single" w:sz="8" w:space="0" w:color="214C5E" w:themeColor="accent1"/>
        </w:tcBorders>
      </w:tcPr>
    </w:tblStylePr>
    <w:tblStylePr w:type="firstCol">
      <w:rPr>
        <w:b/>
        <w:bCs/>
      </w:rPr>
    </w:tblStylePr>
    <w:tblStylePr w:type="lastCol">
      <w:rPr>
        <w:b/>
        <w:bCs/>
      </w:rPr>
      <w:tblPr/>
      <w:tcPr>
        <w:tcBorders>
          <w:top w:val="single" w:sz="8" w:space="0" w:color="214C5E" w:themeColor="accent1"/>
          <w:bottom w:val="single" w:sz="8" w:space="0" w:color="214C5E" w:themeColor="accent1"/>
        </w:tcBorders>
      </w:tcPr>
    </w:tblStylePr>
    <w:tblStylePr w:type="band1Vert">
      <w:tblPr/>
      <w:tcPr>
        <w:shd w:val="clear" w:color="auto" w:fill="B8D8E6" w:themeFill="accent1" w:themeFillTint="3F"/>
      </w:tcPr>
    </w:tblStylePr>
    <w:tblStylePr w:type="band1Horz">
      <w:tblPr/>
      <w:tcPr>
        <w:shd w:val="clear" w:color="auto" w:fill="B8D8E6" w:themeFill="accent1" w:themeFillTint="3F"/>
      </w:tcPr>
    </w:tblStylePr>
  </w:style>
  <w:style w:type="table" w:styleId="MediumList1-Accent2">
    <w:name w:val="Medium List 1 Accent 2"/>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E4948" w:themeColor="accent2"/>
        <w:bottom w:val="single" w:sz="8" w:space="0" w:color="DE4948" w:themeColor="accent2"/>
      </w:tblBorders>
    </w:tblPr>
    <w:tblStylePr w:type="firstRow">
      <w:rPr>
        <w:rFonts w:asciiTheme="majorHAnsi" w:eastAsiaTheme="majorEastAsia" w:hAnsiTheme="majorHAnsi" w:cstheme="majorBidi"/>
      </w:rPr>
      <w:tblPr/>
      <w:tcPr>
        <w:tcBorders>
          <w:top w:val="nil"/>
          <w:bottom w:val="single" w:sz="8" w:space="0" w:color="DE4948" w:themeColor="accent2"/>
        </w:tcBorders>
      </w:tcPr>
    </w:tblStylePr>
    <w:tblStylePr w:type="lastRow">
      <w:rPr>
        <w:b/>
        <w:bCs/>
        <w:color w:val="37030F" w:themeColor="text2"/>
      </w:rPr>
      <w:tblPr/>
      <w:tcPr>
        <w:tcBorders>
          <w:top w:val="single" w:sz="8" w:space="0" w:color="DE4948" w:themeColor="accent2"/>
          <w:bottom w:val="single" w:sz="8" w:space="0" w:color="DE4948" w:themeColor="accent2"/>
        </w:tcBorders>
      </w:tcPr>
    </w:tblStylePr>
    <w:tblStylePr w:type="firstCol">
      <w:rPr>
        <w:b/>
        <w:bCs/>
      </w:rPr>
    </w:tblStylePr>
    <w:tblStylePr w:type="lastCol">
      <w:rPr>
        <w:b/>
        <w:bCs/>
      </w:rPr>
      <w:tblPr/>
      <w:tcPr>
        <w:tcBorders>
          <w:top w:val="single" w:sz="8" w:space="0" w:color="DE4948" w:themeColor="accent2"/>
          <w:bottom w:val="single" w:sz="8" w:space="0" w:color="DE4948" w:themeColor="accent2"/>
        </w:tcBorders>
      </w:tcPr>
    </w:tblStylePr>
    <w:tblStylePr w:type="band1Vert">
      <w:tblPr/>
      <w:tcPr>
        <w:shd w:val="clear" w:color="auto" w:fill="F6D1D1" w:themeFill="accent2" w:themeFillTint="3F"/>
      </w:tcPr>
    </w:tblStylePr>
    <w:tblStylePr w:type="band1Horz">
      <w:tblPr/>
      <w:tcPr>
        <w:shd w:val="clear" w:color="auto" w:fill="F6D1D1" w:themeFill="accent2" w:themeFillTint="3F"/>
      </w:tcPr>
    </w:tblStylePr>
  </w:style>
  <w:style w:type="table" w:styleId="MediumList1-Accent3">
    <w:name w:val="Medium List 1 Accent 3"/>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62C7AD" w:themeColor="accent3"/>
        <w:bottom w:val="single" w:sz="8" w:space="0" w:color="62C7AD" w:themeColor="accent3"/>
      </w:tblBorders>
    </w:tblPr>
    <w:tblStylePr w:type="firstRow">
      <w:rPr>
        <w:rFonts w:asciiTheme="majorHAnsi" w:eastAsiaTheme="majorEastAsia" w:hAnsiTheme="majorHAnsi" w:cstheme="majorBidi"/>
      </w:rPr>
      <w:tblPr/>
      <w:tcPr>
        <w:tcBorders>
          <w:top w:val="nil"/>
          <w:bottom w:val="single" w:sz="8" w:space="0" w:color="62C7AD" w:themeColor="accent3"/>
        </w:tcBorders>
      </w:tcPr>
    </w:tblStylePr>
    <w:tblStylePr w:type="lastRow">
      <w:rPr>
        <w:b/>
        <w:bCs/>
        <w:color w:val="37030F" w:themeColor="text2"/>
      </w:rPr>
      <w:tblPr/>
      <w:tcPr>
        <w:tcBorders>
          <w:top w:val="single" w:sz="8" w:space="0" w:color="62C7AD" w:themeColor="accent3"/>
          <w:bottom w:val="single" w:sz="8" w:space="0" w:color="62C7AD" w:themeColor="accent3"/>
        </w:tcBorders>
      </w:tcPr>
    </w:tblStylePr>
    <w:tblStylePr w:type="firstCol">
      <w:rPr>
        <w:b/>
        <w:bCs/>
      </w:rPr>
    </w:tblStylePr>
    <w:tblStylePr w:type="lastCol">
      <w:rPr>
        <w:b/>
        <w:bCs/>
      </w:rPr>
      <w:tblPr/>
      <w:tcPr>
        <w:tcBorders>
          <w:top w:val="single" w:sz="8" w:space="0" w:color="62C7AD" w:themeColor="accent3"/>
          <w:bottom w:val="single" w:sz="8" w:space="0" w:color="62C7AD" w:themeColor="accent3"/>
        </w:tcBorders>
      </w:tcPr>
    </w:tblStylePr>
    <w:tblStylePr w:type="band1Vert">
      <w:tblPr/>
      <w:tcPr>
        <w:shd w:val="clear" w:color="auto" w:fill="D8F1EA" w:themeFill="accent3" w:themeFillTint="3F"/>
      </w:tcPr>
    </w:tblStylePr>
    <w:tblStylePr w:type="band1Horz">
      <w:tblPr/>
      <w:tcPr>
        <w:shd w:val="clear" w:color="auto" w:fill="D8F1EA" w:themeFill="accent3" w:themeFillTint="3F"/>
      </w:tcPr>
    </w:tblStylePr>
  </w:style>
  <w:style w:type="table" w:styleId="MediumList1-Accent4">
    <w:name w:val="Medium List 1 Accent 4"/>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731C3F" w:themeColor="accent4"/>
        <w:bottom w:val="single" w:sz="8" w:space="0" w:color="731C3F" w:themeColor="accent4"/>
      </w:tblBorders>
    </w:tblPr>
    <w:tblStylePr w:type="firstRow">
      <w:rPr>
        <w:rFonts w:asciiTheme="majorHAnsi" w:eastAsiaTheme="majorEastAsia" w:hAnsiTheme="majorHAnsi" w:cstheme="majorBidi"/>
      </w:rPr>
      <w:tblPr/>
      <w:tcPr>
        <w:tcBorders>
          <w:top w:val="nil"/>
          <w:bottom w:val="single" w:sz="8" w:space="0" w:color="731C3F" w:themeColor="accent4"/>
        </w:tcBorders>
      </w:tcPr>
    </w:tblStylePr>
    <w:tblStylePr w:type="lastRow">
      <w:rPr>
        <w:b/>
        <w:bCs/>
        <w:color w:val="37030F" w:themeColor="text2"/>
      </w:rPr>
      <w:tblPr/>
      <w:tcPr>
        <w:tcBorders>
          <w:top w:val="single" w:sz="8" w:space="0" w:color="731C3F" w:themeColor="accent4"/>
          <w:bottom w:val="single" w:sz="8" w:space="0" w:color="731C3F" w:themeColor="accent4"/>
        </w:tcBorders>
      </w:tcPr>
    </w:tblStylePr>
    <w:tblStylePr w:type="firstCol">
      <w:rPr>
        <w:b/>
        <w:bCs/>
      </w:rPr>
    </w:tblStylePr>
    <w:tblStylePr w:type="lastCol">
      <w:rPr>
        <w:b/>
        <w:bCs/>
      </w:rPr>
      <w:tblPr/>
      <w:tcPr>
        <w:tcBorders>
          <w:top w:val="single" w:sz="8" w:space="0" w:color="731C3F" w:themeColor="accent4"/>
          <w:bottom w:val="single" w:sz="8" w:space="0" w:color="731C3F" w:themeColor="accent4"/>
        </w:tcBorders>
      </w:tcPr>
    </w:tblStylePr>
    <w:tblStylePr w:type="band1Vert">
      <w:tblPr/>
      <w:tcPr>
        <w:shd w:val="clear" w:color="auto" w:fill="EDB5CB" w:themeFill="accent4" w:themeFillTint="3F"/>
      </w:tcPr>
    </w:tblStylePr>
    <w:tblStylePr w:type="band1Horz">
      <w:tblPr/>
      <w:tcPr>
        <w:shd w:val="clear" w:color="auto" w:fill="EDB5CB" w:themeFill="accent4" w:themeFillTint="3F"/>
      </w:tcPr>
    </w:tblStylePr>
  </w:style>
  <w:style w:type="table" w:styleId="MediumList1-Accent5">
    <w:name w:val="Medium List 1 Accent 5"/>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87330" w:themeColor="accent5"/>
        <w:bottom w:val="single" w:sz="8" w:space="0" w:color="D87330" w:themeColor="accent5"/>
      </w:tblBorders>
    </w:tblPr>
    <w:tblStylePr w:type="firstRow">
      <w:rPr>
        <w:rFonts w:asciiTheme="majorHAnsi" w:eastAsiaTheme="majorEastAsia" w:hAnsiTheme="majorHAnsi" w:cstheme="majorBidi"/>
      </w:rPr>
      <w:tblPr/>
      <w:tcPr>
        <w:tcBorders>
          <w:top w:val="nil"/>
          <w:bottom w:val="single" w:sz="8" w:space="0" w:color="D87330" w:themeColor="accent5"/>
        </w:tcBorders>
      </w:tcPr>
    </w:tblStylePr>
    <w:tblStylePr w:type="lastRow">
      <w:rPr>
        <w:b/>
        <w:bCs/>
        <w:color w:val="37030F" w:themeColor="text2"/>
      </w:rPr>
      <w:tblPr/>
      <w:tcPr>
        <w:tcBorders>
          <w:top w:val="single" w:sz="8" w:space="0" w:color="D87330" w:themeColor="accent5"/>
          <w:bottom w:val="single" w:sz="8" w:space="0" w:color="D87330" w:themeColor="accent5"/>
        </w:tcBorders>
      </w:tcPr>
    </w:tblStylePr>
    <w:tblStylePr w:type="firstCol">
      <w:rPr>
        <w:b/>
        <w:bCs/>
      </w:rPr>
    </w:tblStylePr>
    <w:tblStylePr w:type="lastCol">
      <w:rPr>
        <w:b/>
        <w:bCs/>
      </w:rPr>
      <w:tblPr/>
      <w:tcPr>
        <w:tcBorders>
          <w:top w:val="single" w:sz="8" w:space="0" w:color="D87330" w:themeColor="accent5"/>
          <w:bottom w:val="single" w:sz="8" w:space="0" w:color="D87330" w:themeColor="accent5"/>
        </w:tcBorders>
      </w:tcPr>
    </w:tblStylePr>
    <w:tblStylePr w:type="band1Vert">
      <w:tblPr/>
      <w:tcPr>
        <w:shd w:val="clear" w:color="auto" w:fill="F5DCCB" w:themeFill="accent5" w:themeFillTint="3F"/>
      </w:tcPr>
    </w:tblStylePr>
    <w:tblStylePr w:type="band1Horz">
      <w:tblPr/>
      <w:tcPr>
        <w:shd w:val="clear" w:color="auto" w:fill="F5DCCB" w:themeFill="accent5" w:themeFillTint="3F"/>
      </w:tcPr>
    </w:tblStylePr>
  </w:style>
  <w:style w:type="table" w:styleId="MediumList1-Accent6">
    <w:name w:val="Medium List 1 Accent 6"/>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EBC53" w:themeColor="accent6"/>
        <w:bottom w:val="single" w:sz="8" w:space="0" w:color="DEBC53" w:themeColor="accent6"/>
      </w:tblBorders>
    </w:tblPr>
    <w:tblStylePr w:type="firstRow">
      <w:rPr>
        <w:rFonts w:asciiTheme="majorHAnsi" w:eastAsiaTheme="majorEastAsia" w:hAnsiTheme="majorHAnsi" w:cstheme="majorBidi"/>
      </w:rPr>
      <w:tblPr/>
      <w:tcPr>
        <w:tcBorders>
          <w:top w:val="nil"/>
          <w:bottom w:val="single" w:sz="8" w:space="0" w:color="DEBC53" w:themeColor="accent6"/>
        </w:tcBorders>
      </w:tcPr>
    </w:tblStylePr>
    <w:tblStylePr w:type="lastRow">
      <w:rPr>
        <w:b/>
        <w:bCs/>
        <w:color w:val="37030F" w:themeColor="text2"/>
      </w:rPr>
      <w:tblPr/>
      <w:tcPr>
        <w:tcBorders>
          <w:top w:val="single" w:sz="8" w:space="0" w:color="DEBC53" w:themeColor="accent6"/>
          <w:bottom w:val="single" w:sz="8" w:space="0" w:color="DEBC53" w:themeColor="accent6"/>
        </w:tcBorders>
      </w:tcPr>
    </w:tblStylePr>
    <w:tblStylePr w:type="firstCol">
      <w:rPr>
        <w:b/>
        <w:bCs/>
      </w:rPr>
    </w:tblStylePr>
    <w:tblStylePr w:type="lastCol">
      <w:rPr>
        <w:b/>
        <w:bCs/>
      </w:rPr>
      <w:tblPr/>
      <w:tcPr>
        <w:tcBorders>
          <w:top w:val="single" w:sz="8" w:space="0" w:color="DEBC53" w:themeColor="accent6"/>
          <w:bottom w:val="single" w:sz="8" w:space="0" w:color="DEBC53" w:themeColor="accent6"/>
        </w:tcBorders>
      </w:tcPr>
    </w:tblStylePr>
    <w:tblStylePr w:type="band1Vert">
      <w:tblPr/>
      <w:tcPr>
        <w:shd w:val="clear" w:color="auto" w:fill="F7EED4" w:themeFill="accent6" w:themeFillTint="3F"/>
      </w:tcPr>
    </w:tblStylePr>
    <w:tblStylePr w:type="band1Horz">
      <w:tblPr/>
      <w:tcPr>
        <w:shd w:val="clear" w:color="auto" w:fill="F7EED4" w:themeFill="accent6" w:themeFillTint="3F"/>
      </w:tcPr>
    </w:tblStylePr>
  </w:style>
  <w:style w:type="table" w:styleId="MediumList2">
    <w:name w:val="Medium List 2"/>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tblBorders>
    </w:tblPr>
    <w:tblStylePr w:type="firstRow">
      <w:rPr>
        <w:sz w:val="24"/>
        <w:szCs w:val="24"/>
      </w:rPr>
      <w:tblPr/>
      <w:tcPr>
        <w:tcBorders>
          <w:top w:val="nil"/>
          <w:left w:val="nil"/>
          <w:bottom w:val="single" w:sz="24" w:space="0" w:color="214C5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4C5E" w:themeColor="accent1"/>
          <w:insideH w:val="nil"/>
          <w:insideV w:val="nil"/>
        </w:tcBorders>
        <w:shd w:val="clear" w:color="auto" w:fill="FFFFFF" w:themeFill="background1"/>
      </w:tcPr>
    </w:tblStylePr>
    <w:tblStylePr w:type="lastCol">
      <w:tblPr/>
      <w:tcPr>
        <w:tcBorders>
          <w:top w:val="nil"/>
          <w:left w:val="single" w:sz="8" w:space="0" w:color="214C5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top w:val="nil"/>
          <w:bottom w:val="nil"/>
          <w:insideH w:val="nil"/>
          <w:insideV w:val="nil"/>
        </w:tcBorders>
        <w:shd w:val="clear" w:color="auto" w:fill="B8D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tblBorders>
    </w:tblPr>
    <w:tblStylePr w:type="firstRow">
      <w:rPr>
        <w:sz w:val="24"/>
        <w:szCs w:val="24"/>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4948" w:themeColor="accent2"/>
          <w:insideH w:val="nil"/>
          <w:insideV w:val="nil"/>
        </w:tcBorders>
        <w:shd w:val="clear" w:color="auto" w:fill="FFFFFF" w:themeFill="background1"/>
      </w:tcPr>
    </w:tblStylePr>
    <w:tblStylePr w:type="lastCol">
      <w:tblPr/>
      <w:tcPr>
        <w:tcBorders>
          <w:top w:val="nil"/>
          <w:left w:val="single" w:sz="8" w:space="0" w:color="DE494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top w:val="nil"/>
          <w:bottom w:val="nil"/>
          <w:insideH w:val="nil"/>
          <w:insideV w:val="nil"/>
        </w:tcBorders>
        <w:shd w:val="clear" w:color="auto" w:fill="F6D1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tblBorders>
    </w:tblPr>
    <w:tblStylePr w:type="firstRow">
      <w:rPr>
        <w:sz w:val="24"/>
        <w:szCs w:val="24"/>
      </w:rPr>
      <w:tblPr/>
      <w:tcPr>
        <w:tcBorders>
          <w:top w:val="nil"/>
          <w:left w:val="nil"/>
          <w:bottom w:val="single" w:sz="24" w:space="0" w:color="62C7A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C7AD" w:themeColor="accent3"/>
          <w:insideH w:val="nil"/>
          <w:insideV w:val="nil"/>
        </w:tcBorders>
        <w:shd w:val="clear" w:color="auto" w:fill="FFFFFF" w:themeFill="background1"/>
      </w:tcPr>
    </w:tblStylePr>
    <w:tblStylePr w:type="lastCol">
      <w:tblPr/>
      <w:tcPr>
        <w:tcBorders>
          <w:top w:val="nil"/>
          <w:left w:val="single" w:sz="8" w:space="0" w:color="62C7A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top w:val="nil"/>
          <w:bottom w:val="nil"/>
          <w:insideH w:val="nil"/>
          <w:insideV w:val="nil"/>
        </w:tcBorders>
        <w:shd w:val="clear" w:color="auto" w:fill="D8F1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tblBorders>
    </w:tblPr>
    <w:tblStylePr w:type="firstRow">
      <w:rPr>
        <w:sz w:val="24"/>
        <w:szCs w:val="24"/>
      </w:rPr>
      <w:tblPr/>
      <w:tcPr>
        <w:tcBorders>
          <w:top w:val="nil"/>
          <w:left w:val="nil"/>
          <w:bottom w:val="single" w:sz="24" w:space="0" w:color="731C3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31C3F" w:themeColor="accent4"/>
          <w:insideH w:val="nil"/>
          <w:insideV w:val="nil"/>
        </w:tcBorders>
        <w:shd w:val="clear" w:color="auto" w:fill="FFFFFF" w:themeFill="background1"/>
      </w:tcPr>
    </w:tblStylePr>
    <w:tblStylePr w:type="lastCol">
      <w:tblPr/>
      <w:tcPr>
        <w:tcBorders>
          <w:top w:val="nil"/>
          <w:left w:val="single" w:sz="8" w:space="0" w:color="731C3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top w:val="nil"/>
          <w:bottom w:val="nil"/>
          <w:insideH w:val="nil"/>
          <w:insideV w:val="nil"/>
        </w:tcBorders>
        <w:shd w:val="clear" w:color="auto" w:fill="EDB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tblBorders>
    </w:tblPr>
    <w:tblStylePr w:type="firstRow">
      <w:rPr>
        <w:sz w:val="24"/>
        <w:szCs w:val="24"/>
      </w:rPr>
      <w:tblPr/>
      <w:tcPr>
        <w:tcBorders>
          <w:top w:val="nil"/>
          <w:left w:val="nil"/>
          <w:bottom w:val="single" w:sz="24" w:space="0" w:color="D8733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7330" w:themeColor="accent5"/>
          <w:insideH w:val="nil"/>
          <w:insideV w:val="nil"/>
        </w:tcBorders>
        <w:shd w:val="clear" w:color="auto" w:fill="FFFFFF" w:themeFill="background1"/>
      </w:tcPr>
    </w:tblStylePr>
    <w:tblStylePr w:type="lastCol">
      <w:tblPr/>
      <w:tcPr>
        <w:tcBorders>
          <w:top w:val="nil"/>
          <w:left w:val="single" w:sz="8" w:space="0" w:color="D8733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top w:val="nil"/>
          <w:bottom w:val="nil"/>
          <w:insideH w:val="nil"/>
          <w:insideV w:val="nil"/>
        </w:tcBorders>
        <w:shd w:val="clear" w:color="auto" w:fill="F5DCC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tblBorders>
    </w:tblPr>
    <w:tblStylePr w:type="firstRow">
      <w:rPr>
        <w:sz w:val="24"/>
        <w:szCs w:val="24"/>
      </w:rPr>
      <w:tblPr/>
      <w:tcPr>
        <w:tcBorders>
          <w:top w:val="nil"/>
          <w:left w:val="nil"/>
          <w:bottom w:val="single" w:sz="24" w:space="0" w:color="DEBC5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BC53" w:themeColor="accent6"/>
          <w:insideH w:val="nil"/>
          <w:insideV w:val="nil"/>
        </w:tcBorders>
        <w:shd w:val="clear" w:color="auto" w:fill="FFFFFF" w:themeFill="background1"/>
      </w:tcPr>
    </w:tblStylePr>
    <w:tblStylePr w:type="lastCol">
      <w:tblPr/>
      <w:tcPr>
        <w:tcBorders>
          <w:top w:val="nil"/>
          <w:left w:val="single" w:sz="8" w:space="0" w:color="DEBC5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top w:val="nil"/>
          <w:bottom w:val="nil"/>
          <w:insideH w:val="nil"/>
          <w:insideV w:val="nil"/>
        </w:tcBorders>
        <w:shd w:val="clear" w:color="auto" w:fill="F7EE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C2C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C2CF0"/>
    <w:pPr>
      <w:spacing w:after="0" w:line="240" w:lineRule="auto"/>
    </w:pPr>
    <w:tblPr>
      <w:tblStyleRowBandSize w:val="1"/>
      <w:tblStyleColBandSize w:val="1"/>
      <w:tbl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single" w:sz="8" w:space="0" w:color="3A85A4" w:themeColor="accent1" w:themeTint="BF"/>
      </w:tblBorders>
    </w:tblPr>
    <w:tblStylePr w:type="firstRow">
      <w:pPr>
        <w:spacing w:before="0" w:after="0" w:line="240" w:lineRule="auto"/>
      </w:pPr>
      <w:rPr>
        <w:b/>
        <w:bCs/>
        <w:color w:val="FFFFFF" w:themeColor="background1"/>
      </w:rPr>
      <w:tblPr/>
      <w:tcPr>
        <w:tc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nil"/>
          <w:insideV w:val="nil"/>
        </w:tcBorders>
        <w:shd w:val="clear" w:color="auto" w:fill="214C5E" w:themeFill="accent1"/>
      </w:tcPr>
    </w:tblStylePr>
    <w:tblStylePr w:type="lastRow">
      <w:pPr>
        <w:spacing w:before="0" w:after="0" w:line="240" w:lineRule="auto"/>
      </w:pPr>
      <w:rPr>
        <w:b/>
        <w:bCs/>
      </w:rPr>
      <w:tblPr/>
      <w:tcPr>
        <w:tcBorders>
          <w:top w:val="double" w:sz="6"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nil"/>
          <w:insideV w:val="nil"/>
        </w:tcBorders>
      </w:tcPr>
    </w:tblStylePr>
    <w:tblStylePr w:type="firstCol">
      <w:rPr>
        <w:b/>
        <w:bCs/>
      </w:rPr>
    </w:tblStylePr>
    <w:tblStylePr w:type="lastCol">
      <w:rPr>
        <w:b/>
        <w:bCs/>
      </w:rPr>
    </w:tblStylePr>
    <w:tblStylePr w:type="band1Vert">
      <w:tblPr/>
      <w:tcPr>
        <w:shd w:val="clear" w:color="auto" w:fill="B8D8E6" w:themeFill="accent1" w:themeFillTint="3F"/>
      </w:tcPr>
    </w:tblStylePr>
    <w:tblStylePr w:type="band1Horz">
      <w:tblPr/>
      <w:tcPr>
        <w:tcBorders>
          <w:insideH w:val="nil"/>
          <w:insideV w:val="nil"/>
        </w:tcBorders>
        <w:shd w:val="clear" w:color="auto" w:fill="B8D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C2CF0"/>
    <w:pPr>
      <w:spacing w:after="0" w:line="240" w:lineRule="auto"/>
    </w:pPr>
    <w:tblPr>
      <w:tblStyleRowBandSize w:val="1"/>
      <w:tblStyleColBandSize w:val="1"/>
      <w:tbl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single" w:sz="8" w:space="0" w:color="E67675" w:themeColor="accent2" w:themeTint="BF"/>
      </w:tblBorders>
    </w:tblPr>
    <w:tblStylePr w:type="firstRow">
      <w:pPr>
        <w:spacing w:before="0" w:after="0" w:line="240" w:lineRule="auto"/>
      </w:pPr>
      <w:rPr>
        <w:b/>
        <w:bCs/>
        <w:color w:val="FFFFFF" w:themeColor="background1"/>
      </w:rPr>
      <w:tblPr/>
      <w:tcPr>
        <w:tc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nil"/>
          <w:insideV w:val="nil"/>
        </w:tcBorders>
        <w:shd w:val="clear" w:color="auto" w:fill="DE4948" w:themeFill="accent2"/>
      </w:tcPr>
    </w:tblStylePr>
    <w:tblStylePr w:type="lastRow">
      <w:pPr>
        <w:spacing w:before="0" w:after="0" w:line="240" w:lineRule="auto"/>
      </w:pPr>
      <w:rPr>
        <w:b/>
        <w:bCs/>
      </w:rPr>
      <w:tblPr/>
      <w:tcPr>
        <w:tcBorders>
          <w:top w:val="double" w:sz="6"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1D1" w:themeFill="accent2" w:themeFillTint="3F"/>
      </w:tcPr>
    </w:tblStylePr>
    <w:tblStylePr w:type="band1Horz">
      <w:tblPr/>
      <w:tcPr>
        <w:tcBorders>
          <w:insideH w:val="nil"/>
          <w:insideV w:val="nil"/>
        </w:tcBorders>
        <w:shd w:val="clear" w:color="auto" w:fill="F6D1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C2CF0"/>
    <w:pPr>
      <w:spacing w:after="0" w:line="240" w:lineRule="auto"/>
    </w:pPr>
    <w:tblPr>
      <w:tblStyleRowBandSize w:val="1"/>
      <w:tblStyleColBandSize w:val="1"/>
      <w:tbl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single" w:sz="8" w:space="0" w:color="89D5C1" w:themeColor="accent3" w:themeTint="BF"/>
      </w:tblBorders>
    </w:tblPr>
    <w:tblStylePr w:type="firstRow">
      <w:pPr>
        <w:spacing w:before="0" w:after="0" w:line="240" w:lineRule="auto"/>
      </w:pPr>
      <w:rPr>
        <w:b/>
        <w:bCs/>
        <w:color w:val="FFFFFF" w:themeColor="background1"/>
      </w:rPr>
      <w:tblPr/>
      <w:tcPr>
        <w:tc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nil"/>
          <w:insideV w:val="nil"/>
        </w:tcBorders>
        <w:shd w:val="clear" w:color="auto" w:fill="62C7AD" w:themeFill="accent3"/>
      </w:tcPr>
    </w:tblStylePr>
    <w:tblStylePr w:type="lastRow">
      <w:pPr>
        <w:spacing w:before="0" w:after="0" w:line="240" w:lineRule="auto"/>
      </w:pPr>
      <w:rPr>
        <w:b/>
        <w:bCs/>
      </w:rPr>
      <w:tblPr/>
      <w:tcPr>
        <w:tcBorders>
          <w:top w:val="double" w:sz="6"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F1EA" w:themeFill="accent3" w:themeFillTint="3F"/>
      </w:tcPr>
    </w:tblStylePr>
    <w:tblStylePr w:type="band1Horz">
      <w:tblPr/>
      <w:tcPr>
        <w:tcBorders>
          <w:insideH w:val="nil"/>
          <w:insideV w:val="nil"/>
        </w:tcBorders>
        <w:shd w:val="clear" w:color="auto" w:fill="D8F1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C2CF0"/>
    <w:pPr>
      <w:spacing w:after="0" w:line="240" w:lineRule="auto"/>
    </w:pPr>
    <w:tblPr>
      <w:tblStyleRowBandSize w:val="1"/>
      <w:tblStyleColBandSize w:val="1"/>
      <w:tbl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single" w:sz="8" w:space="0" w:color="BC2E67" w:themeColor="accent4" w:themeTint="BF"/>
      </w:tblBorders>
    </w:tblPr>
    <w:tblStylePr w:type="firstRow">
      <w:pPr>
        <w:spacing w:before="0" w:after="0" w:line="240" w:lineRule="auto"/>
      </w:pPr>
      <w:rPr>
        <w:b/>
        <w:bCs/>
        <w:color w:val="FFFFFF" w:themeColor="background1"/>
      </w:rPr>
      <w:tblPr/>
      <w:tcPr>
        <w:tc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nil"/>
          <w:insideV w:val="nil"/>
        </w:tcBorders>
        <w:shd w:val="clear" w:color="auto" w:fill="731C3F" w:themeFill="accent4"/>
      </w:tcPr>
    </w:tblStylePr>
    <w:tblStylePr w:type="lastRow">
      <w:pPr>
        <w:spacing w:before="0" w:after="0" w:line="240" w:lineRule="auto"/>
      </w:pPr>
      <w:rPr>
        <w:b/>
        <w:bCs/>
      </w:rPr>
      <w:tblPr/>
      <w:tcPr>
        <w:tcBorders>
          <w:top w:val="double" w:sz="6"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DB5CB" w:themeFill="accent4" w:themeFillTint="3F"/>
      </w:tcPr>
    </w:tblStylePr>
    <w:tblStylePr w:type="band1Horz">
      <w:tblPr/>
      <w:tcPr>
        <w:tcBorders>
          <w:insideH w:val="nil"/>
          <w:insideV w:val="nil"/>
        </w:tcBorders>
        <w:shd w:val="clear" w:color="auto" w:fill="EDB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C2CF0"/>
    <w:pPr>
      <w:spacing w:after="0" w:line="240" w:lineRule="auto"/>
    </w:pPr>
    <w:tblPr>
      <w:tblStyleRowBandSize w:val="1"/>
      <w:tblStyleColBandSize w:val="1"/>
      <w:tbl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single" w:sz="8" w:space="0" w:color="E19563" w:themeColor="accent5" w:themeTint="BF"/>
      </w:tblBorders>
    </w:tblPr>
    <w:tblStylePr w:type="firstRow">
      <w:pPr>
        <w:spacing w:before="0" w:after="0" w:line="240" w:lineRule="auto"/>
      </w:pPr>
      <w:rPr>
        <w:b/>
        <w:bCs/>
        <w:color w:val="FFFFFF" w:themeColor="background1"/>
      </w:rPr>
      <w:tblPr/>
      <w:tcPr>
        <w:tc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nil"/>
          <w:insideV w:val="nil"/>
        </w:tcBorders>
        <w:shd w:val="clear" w:color="auto" w:fill="D87330" w:themeFill="accent5"/>
      </w:tcPr>
    </w:tblStylePr>
    <w:tblStylePr w:type="lastRow">
      <w:pPr>
        <w:spacing w:before="0" w:after="0" w:line="240" w:lineRule="auto"/>
      </w:pPr>
      <w:rPr>
        <w:b/>
        <w:bCs/>
      </w:rPr>
      <w:tblPr/>
      <w:tcPr>
        <w:tcBorders>
          <w:top w:val="double" w:sz="6"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nil"/>
          <w:insideV w:val="nil"/>
        </w:tcBorders>
      </w:tcPr>
    </w:tblStylePr>
    <w:tblStylePr w:type="firstCol">
      <w:rPr>
        <w:b/>
        <w:bCs/>
      </w:rPr>
    </w:tblStylePr>
    <w:tblStylePr w:type="lastCol">
      <w:rPr>
        <w:b/>
        <w:bCs/>
      </w:rPr>
    </w:tblStylePr>
    <w:tblStylePr w:type="band1Vert">
      <w:tblPr/>
      <w:tcPr>
        <w:shd w:val="clear" w:color="auto" w:fill="F5DCCB" w:themeFill="accent5" w:themeFillTint="3F"/>
      </w:tcPr>
    </w:tblStylePr>
    <w:tblStylePr w:type="band1Horz">
      <w:tblPr/>
      <w:tcPr>
        <w:tcBorders>
          <w:insideH w:val="nil"/>
          <w:insideV w:val="nil"/>
        </w:tcBorders>
        <w:shd w:val="clear" w:color="auto" w:fill="F5DCC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C2CF0"/>
    <w:pPr>
      <w:spacing w:after="0" w:line="240" w:lineRule="auto"/>
    </w:pPr>
    <w:tblPr>
      <w:tblStyleRowBandSize w:val="1"/>
      <w:tblStyleColBandSize w:val="1"/>
      <w:tbl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single" w:sz="8" w:space="0" w:color="E6CC7E" w:themeColor="accent6" w:themeTint="BF"/>
      </w:tblBorders>
    </w:tblPr>
    <w:tblStylePr w:type="firstRow">
      <w:pPr>
        <w:spacing w:before="0" w:after="0" w:line="240" w:lineRule="auto"/>
      </w:pPr>
      <w:rPr>
        <w:b/>
        <w:bCs/>
        <w:color w:val="FFFFFF" w:themeColor="background1"/>
      </w:rPr>
      <w:tblPr/>
      <w:tcPr>
        <w:tc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nil"/>
          <w:insideV w:val="nil"/>
        </w:tcBorders>
        <w:shd w:val="clear" w:color="auto" w:fill="DEBC53" w:themeFill="accent6"/>
      </w:tcPr>
    </w:tblStylePr>
    <w:tblStylePr w:type="lastRow">
      <w:pPr>
        <w:spacing w:before="0" w:after="0" w:line="240" w:lineRule="auto"/>
      </w:pPr>
      <w:rPr>
        <w:b/>
        <w:bCs/>
      </w:rPr>
      <w:tblPr/>
      <w:tcPr>
        <w:tcBorders>
          <w:top w:val="double" w:sz="6"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EED4" w:themeFill="accent6" w:themeFillTint="3F"/>
      </w:tcPr>
    </w:tblStylePr>
    <w:tblStylePr w:type="band1Horz">
      <w:tblPr/>
      <w:tcPr>
        <w:tcBorders>
          <w:insideH w:val="nil"/>
          <w:insideV w:val="nil"/>
        </w:tcBorders>
        <w:shd w:val="clear" w:color="auto" w:fill="F7EED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4C5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14C5E" w:themeFill="accent1"/>
      </w:tcPr>
    </w:tblStylePr>
    <w:tblStylePr w:type="lastCol">
      <w:rPr>
        <w:b/>
        <w:bCs/>
        <w:color w:val="FFFFFF" w:themeColor="background1"/>
      </w:rPr>
      <w:tblPr/>
      <w:tcPr>
        <w:tcBorders>
          <w:left w:val="nil"/>
          <w:right w:val="nil"/>
          <w:insideH w:val="nil"/>
          <w:insideV w:val="nil"/>
        </w:tcBorders>
        <w:shd w:val="clear" w:color="auto" w:fill="214C5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494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4948" w:themeFill="accent2"/>
      </w:tcPr>
    </w:tblStylePr>
    <w:tblStylePr w:type="lastCol">
      <w:rPr>
        <w:b/>
        <w:bCs/>
        <w:color w:val="FFFFFF" w:themeColor="background1"/>
      </w:rPr>
      <w:tblPr/>
      <w:tcPr>
        <w:tcBorders>
          <w:left w:val="nil"/>
          <w:right w:val="nil"/>
          <w:insideH w:val="nil"/>
          <w:insideV w:val="nil"/>
        </w:tcBorders>
        <w:shd w:val="clear" w:color="auto" w:fill="DE494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C7A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C7AD" w:themeFill="accent3"/>
      </w:tcPr>
    </w:tblStylePr>
    <w:tblStylePr w:type="lastCol">
      <w:rPr>
        <w:b/>
        <w:bCs/>
        <w:color w:val="FFFFFF" w:themeColor="background1"/>
      </w:rPr>
      <w:tblPr/>
      <w:tcPr>
        <w:tcBorders>
          <w:left w:val="nil"/>
          <w:right w:val="nil"/>
          <w:insideH w:val="nil"/>
          <w:insideV w:val="nil"/>
        </w:tcBorders>
        <w:shd w:val="clear" w:color="auto" w:fill="62C7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31C3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31C3F" w:themeFill="accent4"/>
      </w:tcPr>
    </w:tblStylePr>
    <w:tblStylePr w:type="lastCol">
      <w:rPr>
        <w:b/>
        <w:bCs/>
        <w:color w:val="FFFFFF" w:themeColor="background1"/>
      </w:rPr>
      <w:tblPr/>
      <w:tcPr>
        <w:tcBorders>
          <w:left w:val="nil"/>
          <w:right w:val="nil"/>
          <w:insideH w:val="nil"/>
          <w:insideV w:val="nil"/>
        </w:tcBorders>
        <w:shd w:val="clear" w:color="auto" w:fill="731C3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733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7330" w:themeFill="accent5"/>
      </w:tcPr>
    </w:tblStylePr>
    <w:tblStylePr w:type="lastCol">
      <w:rPr>
        <w:b/>
        <w:bCs/>
        <w:color w:val="FFFFFF" w:themeColor="background1"/>
      </w:rPr>
      <w:tblPr/>
      <w:tcPr>
        <w:tcBorders>
          <w:left w:val="nil"/>
          <w:right w:val="nil"/>
          <w:insideH w:val="nil"/>
          <w:insideV w:val="nil"/>
        </w:tcBorders>
        <w:shd w:val="clear" w:color="auto" w:fill="D8733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BC5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BC53" w:themeFill="accent6"/>
      </w:tcPr>
    </w:tblStylePr>
    <w:tblStylePr w:type="lastCol">
      <w:rPr>
        <w:b/>
        <w:bCs/>
        <w:color w:val="FFFFFF" w:themeColor="background1"/>
      </w:rPr>
      <w:tblPr/>
      <w:tcPr>
        <w:tcBorders>
          <w:left w:val="nil"/>
          <w:right w:val="nil"/>
          <w:insideH w:val="nil"/>
          <w:insideV w:val="nil"/>
        </w:tcBorders>
        <w:shd w:val="clear" w:color="auto" w:fill="DEBC5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C2CF0"/>
    <w:rPr>
      <w:color w:val="2B579A"/>
      <w:shd w:val="clear" w:color="auto" w:fill="E6E6E6"/>
    </w:rPr>
  </w:style>
  <w:style w:type="paragraph" w:styleId="MessageHeader">
    <w:name w:val="Message Header"/>
    <w:basedOn w:val="Normal"/>
    <w:link w:val="MessageHeaderChar"/>
    <w:uiPriority w:val="99"/>
    <w:semiHidden/>
    <w:unhideWhenUsed/>
    <w:rsid w:val="00DC2CF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2CF0"/>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DC2CF0"/>
    <w:pPr>
      <w:spacing w:after="0" w:line="240" w:lineRule="auto"/>
    </w:pPr>
  </w:style>
  <w:style w:type="paragraph" w:styleId="NormalWeb">
    <w:name w:val="Normal (Web)"/>
    <w:basedOn w:val="Normal"/>
    <w:uiPriority w:val="99"/>
    <w:semiHidden/>
    <w:unhideWhenUsed/>
    <w:rsid w:val="00DC2CF0"/>
    <w:rPr>
      <w:rFonts w:ascii="Times New Roman" w:hAnsi="Times New Roman" w:cs="Times New Roman"/>
      <w:sz w:val="24"/>
      <w:szCs w:val="24"/>
    </w:rPr>
  </w:style>
  <w:style w:type="paragraph" w:styleId="NormalIndent">
    <w:name w:val="Normal Indent"/>
    <w:basedOn w:val="Normal"/>
    <w:uiPriority w:val="99"/>
    <w:semiHidden/>
    <w:unhideWhenUsed/>
    <w:rsid w:val="00DC2CF0"/>
    <w:pPr>
      <w:ind w:left="720"/>
    </w:pPr>
  </w:style>
  <w:style w:type="paragraph" w:styleId="NoteHeading">
    <w:name w:val="Note Heading"/>
    <w:basedOn w:val="Normal"/>
    <w:next w:val="Normal"/>
    <w:link w:val="NoteHeadingChar"/>
    <w:uiPriority w:val="99"/>
    <w:semiHidden/>
    <w:unhideWhenUsed/>
    <w:rsid w:val="00DC2CF0"/>
    <w:pPr>
      <w:spacing w:after="0" w:line="240" w:lineRule="auto"/>
    </w:pPr>
  </w:style>
  <w:style w:type="character" w:customStyle="1" w:styleId="NoteHeadingChar">
    <w:name w:val="Note Heading Char"/>
    <w:basedOn w:val="DefaultParagraphFont"/>
    <w:link w:val="NoteHeading"/>
    <w:uiPriority w:val="99"/>
    <w:semiHidden/>
    <w:rsid w:val="00DC2CF0"/>
  </w:style>
  <w:style w:type="character" w:styleId="PageNumber">
    <w:name w:val="page number"/>
    <w:basedOn w:val="DefaultParagraphFont"/>
    <w:uiPriority w:val="99"/>
    <w:semiHidden/>
    <w:unhideWhenUsed/>
    <w:rsid w:val="00DC2CF0"/>
  </w:style>
  <w:style w:type="table" w:styleId="PlainTable1">
    <w:name w:val="Plain Table 1"/>
    <w:basedOn w:val="TableNormal"/>
    <w:uiPriority w:val="41"/>
    <w:rsid w:val="00DC2CF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C2CF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C2CF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C2CF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C2CF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C2CF0"/>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C2CF0"/>
    <w:rPr>
      <w:rFonts w:ascii="Consolas" w:hAnsi="Consolas"/>
      <w:sz w:val="22"/>
      <w:szCs w:val="21"/>
    </w:rPr>
  </w:style>
  <w:style w:type="paragraph" w:styleId="Salutation">
    <w:name w:val="Salutation"/>
    <w:basedOn w:val="Normal"/>
    <w:next w:val="Normal"/>
    <w:link w:val="SalutationChar"/>
    <w:uiPriority w:val="99"/>
    <w:semiHidden/>
    <w:unhideWhenUsed/>
    <w:rsid w:val="00DC2CF0"/>
  </w:style>
  <w:style w:type="character" w:customStyle="1" w:styleId="SalutationChar">
    <w:name w:val="Salutation Char"/>
    <w:basedOn w:val="DefaultParagraphFont"/>
    <w:link w:val="Salutation"/>
    <w:uiPriority w:val="99"/>
    <w:semiHidden/>
    <w:rsid w:val="00DC2CF0"/>
  </w:style>
  <w:style w:type="paragraph" w:styleId="Signature">
    <w:name w:val="Signature"/>
    <w:basedOn w:val="Normal"/>
    <w:link w:val="SignatureChar"/>
    <w:uiPriority w:val="99"/>
    <w:semiHidden/>
    <w:unhideWhenUsed/>
    <w:rsid w:val="00DC2CF0"/>
    <w:pPr>
      <w:spacing w:after="0" w:line="240" w:lineRule="auto"/>
      <w:ind w:left="4252"/>
    </w:pPr>
  </w:style>
  <w:style w:type="character" w:customStyle="1" w:styleId="SignatureChar">
    <w:name w:val="Signature Char"/>
    <w:basedOn w:val="DefaultParagraphFont"/>
    <w:link w:val="Signature"/>
    <w:uiPriority w:val="99"/>
    <w:semiHidden/>
    <w:rsid w:val="00DC2CF0"/>
  </w:style>
  <w:style w:type="character" w:styleId="SmartHyperlink">
    <w:name w:val="Smart Hyperlink"/>
    <w:basedOn w:val="DefaultParagraphFont"/>
    <w:uiPriority w:val="99"/>
    <w:semiHidden/>
    <w:unhideWhenUsed/>
    <w:rsid w:val="00DC2CF0"/>
    <w:rPr>
      <w:u w:val="dotted"/>
    </w:rPr>
  </w:style>
  <w:style w:type="table" w:styleId="Table3Deffects1">
    <w:name w:val="Table 3D effects 1"/>
    <w:basedOn w:val="TableNormal"/>
    <w:uiPriority w:val="99"/>
    <w:semiHidden/>
    <w:unhideWhenUsed/>
    <w:rsid w:val="00DC2CF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C2CF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C2CF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C2CF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C2CF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C2CF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C2CF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C2CF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C2CF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C2CF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C2CF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C2CF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C2CF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C2CF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C2CF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C2CF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C2CF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C2CF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C2CF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C2CF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C2CF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C2CF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C2C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C2CF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C2CF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C2CF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C2CF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C2CF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C2CF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C2CF0"/>
    <w:pPr>
      <w:spacing w:after="0"/>
      <w:ind w:left="300" w:hanging="300"/>
    </w:pPr>
  </w:style>
  <w:style w:type="paragraph" w:styleId="TableofFigures">
    <w:name w:val="table of figures"/>
    <w:basedOn w:val="Normal"/>
    <w:next w:val="Normal"/>
    <w:uiPriority w:val="99"/>
    <w:semiHidden/>
    <w:unhideWhenUsed/>
    <w:rsid w:val="00DC2CF0"/>
    <w:pPr>
      <w:spacing w:after="0"/>
    </w:pPr>
  </w:style>
  <w:style w:type="table" w:styleId="TableProfessional">
    <w:name w:val="Table Professional"/>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C2CF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C2CF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C2CF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DC2CF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C2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C2CF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C2CF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DC2CF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C2CF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DC2CF0"/>
    <w:pPr>
      <w:spacing w:after="100"/>
    </w:pPr>
  </w:style>
  <w:style w:type="paragraph" w:styleId="TOC2">
    <w:name w:val="toc 2"/>
    <w:basedOn w:val="Normal"/>
    <w:next w:val="Normal"/>
    <w:autoRedefine/>
    <w:uiPriority w:val="39"/>
    <w:unhideWhenUsed/>
    <w:rsid w:val="00DC2CF0"/>
    <w:pPr>
      <w:spacing w:after="100"/>
      <w:ind w:left="300"/>
    </w:pPr>
  </w:style>
  <w:style w:type="paragraph" w:styleId="TOC3">
    <w:name w:val="toc 3"/>
    <w:basedOn w:val="Normal"/>
    <w:next w:val="Normal"/>
    <w:autoRedefine/>
    <w:uiPriority w:val="39"/>
    <w:unhideWhenUsed/>
    <w:rsid w:val="00DC2CF0"/>
    <w:pPr>
      <w:spacing w:after="100"/>
      <w:ind w:left="600"/>
    </w:pPr>
  </w:style>
  <w:style w:type="paragraph" w:styleId="TOC4">
    <w:name w:val="toc 4"/>
    <w:basedOn w:val="Normal"/>
    <w:next w:val="Normal"/>
    <w:autoRedefine/>
    <w:uiPriority w:val="39"/>
    <w:semiHidden/>
    <w:unhideWhenUsed/>
    <w:rsid w:val="00DC2CF0"/>
    <w:pPr>
      <w:spacing w:after="100"/>
      <w:ind w:left="900"/>
    </w:pPr>
  </w:style>
  <w:style w:type="paragraph" w:styleId="TOC5">
    <w:name w:val="toc 5"/>
    <w:basedOn w:val="Normal"/>
    <w:next w:val="Normal"/>
    <w:autoRedefine/>
    <w:uiPriority w:val="39"/>
    <w:semiHidden/>
    <w:unhideWhenUsed/>
    <w:rsid w:val="00DC2CF0"/>
    <w:pPr>
      <w:spacing w:after="100"/>
      <w:ind w:left="1200"/>
    </w:pPr>
  </w:style>
  <w:style w:type="paragraph" w:styleId="TOC6">
    <w:name w:val="toc 6"/>
    <w:basedOn w:val="Normal"/>
    <w:next w:val="Normal"/>
    <w:autoRedefine/>
    <w:uiPriority w:val="39"/>
    <w:semiHidden/>
    <w:unhideWhenUsed/>
    <w:rsid w:val="00DC2CF0"/>
    <w:pPr>
      <w:spacing w:after="100"/>
      <w:ind w:left="1500"/>
    </w:pPr>
  </w:style>
  <w:style w:type="paragraph" w:styleId="TOC7">
    <w:name w:val="toc 7"/>
    <w:basedOn w:val="Normal"/>
    <w:next w:val="Normal"/>
    <w:autoRedefine/>
    <w:uiPriority w:val="39"/>
    <w:semiHidden/>
    <w:unhideWhenUsed/>
    <w:rsid w:val="00DC2CF0"/>
    <w:pPr>
      <w:spacing w:after="100"/>
      <w:ind w:left="1800"/>
    </w:pPr>
  </w:style>
  <w:style w:type="paragraph" w:styleId="TOC8">
    <w:name w:val="toc 8"/>
    <w:basedOn w:val="Normal"/>
    <w:next w:val="Normal"/>
    <w:autoRedefine/>
    <w:uiPriority w:val="39"/>
    <w:semiHidden/>
    <w:unhideWhenUsed/>
    <w:rsid w:val="00DC2CF0"/>
    <w:pPr>
      <w:spacing w:after="100"/>
      <w:ind w:left="2100"/>
    </w:pPr>
  </w:style>
  <w:style w:type="paragraph" w:styleId="TOC9">
    <w:name w:val="toc 9"/>
    <w:basedOn w:val="Normal"/>
    <w:next w:val="Normal"/>
    <w:autoRedefine/>
    <w:uiPriority w:val="39"/>
    <w:semiHidden/>
    <w:unhideWhenUsed/>
    <w:rsid w:val="00DC2CF0"/>
    <w:pPr>
      <w:spacing w:after="100"/>
      <w:ind w:left="2400"/>
    </w:pPr>
  </w:style>
  <w:style w:type="character" w:styleId="UnresolvedMention">
    <w:name w:val="Unresolved Mention"/>
    <w:basedOn w:val="DefaultParagraphFont"/>
    <w:uiPriority w:val="99"/>
    <w:semiHidden/>
    <w:unhideWhenUsed/>
    <w:rsid w:val="00DC2CF0"/>
    <w:rPr>
      <w:color w:val="595959" w:themeColor="text1" w:themeTint="A6"/>
      <w:shd w:val="clear" w:color="auto" w:fill="E6E6E6"/>
    </w:rPr>
  </w:style>
  <w:style w:type="paragraph" w:customStyle="1" w:styleId="PMHHeading2">
    <w:name w:val="PMH Heading 2"/>
    <w:basedOn w:val="Normal"/>
    <w:link w:val="PMHHeading2Char"/>
    <w:qFormat/>
    <w:rsid w:val="007B6045"/>
    <w:pPr>
      <w:spacing w:after="0" w:line="240" w:lineRule="auto"/>
    </w:pPr>
    <w:rPr>
      <w:rFonts w:ascii="Segoe UI" w:hAnsi="Segoe UI"/>
      <w:b/>
      <w:bCs/>
      <w:color w:val="auto"/>
      <w:sz w:val="28"/>
      <w:szCs w:val="28"/>
      <w:lang w:val="en-GB"/>
    </w:rPr>
  </w:style>
  <w:style w:type="character" w:customStyle="1" w:styleId="PMHHeading2Char">
    <w:name w:val="PMH Heading 2 Char"/>
    <w:basedOn w:val="DefaultParagraphFont"/>
    <w:link w:val="PMHHeading2"/>
    <w:rsid w:val="007B6045"/>
    <w:rPr>
      <w:rFonts w:ascii="Segoe UI" w:hAnsi="Segoe UI"/>
      <w:b/>
      <w:bCs/>
      <w:color w:val="auto"/>
      <w:sz w:val="28"/>
      <w:szCs w:val="28"/>
      <w:lang w:val="en-GB"/>
    </w:rPr>
  </w:style>
  <w:style w:type="paragraph" w:customStyle="1" w:styleId="PMHHeadingmain">
    <w:name w:val="PMH Heading main"/>
    <w:basedOn w:val="Heading1"/>
    <w:link w:val="PMHHeadingmainChar"/>
    <w:qFormat/>
    <w:rsid w:val="00B4268A"/>
    <w:pPr>
      <w:spacing w:before="0" w:after="0" w:line="240" w:lineRule="auto"/>
      <w:jc w:val="center"/>
    </w:pPr>
    <w:rPr>
      <w:rFonts w:ascii="Segoe UI" w:hAnsi="Segoe UI" w:cs="Segoe UI"/>
      <w:b/>
      <w:bCs/>
      <w:color w:val="auto"/>
      <w:szCs w:val="48"/>
      <w:lang w:val="en-GB"/>
    </w:rPr>
  </w:style>
  <w:style w:type="character" w:customStyle="1" w:styleId="PMHHeadingmainChar">
    <w:name w:val="PMH Heading main Char"/>
    <w:basedOn w:val="Heading1Char"/>
    <w:link w:val="PMHHeadingmain"/>
    <w:rsid w:val="00B4268A"/>
    <w:rPr>
      <w:rFonts w:ascii="Segoe UI" w:eastAsiaTheme="majorEastAsia" w:hAnsi="Segoe UI" w:cs="Segoe UI"/>
      <w:b/>
      <w:bCs/>
      <w:color w:val="auto"/>
      <w:sz w:val="48"/>
      <w:szCs w:val="48"/>
      <w:lang w:val="en-GB"/>
    </w:rPr>
  </w:style>
  <w:style w:type="paragraph" w:styleId="Revision">
    <w:name w:val="Revision"/>
    <w:hidden/>
    <w:uiPriority w:val="99"/>
    <w:semiHidden/>
    <w:rsid w:val="00AE6C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065709">
      <w:bodyDiv w:val="1"/>
      <w:marLeft w:val="0"/>
      <w:marRight w:val="0"/>
      <w:marTop w:val="0"/>
      <w:marBottom w:val="0"/>
      <w:divBdr>
        <w:top w:val="none" w:sz="0" w:space="0" w:color="auto"/>
        <w:left w:val="none" w:sz="0" w:space="0" w:color="auto"/>
        <w:bottom w:val="none" w:sz="0" w:space="0" w:color="auto"/>
        <w:right w:val="none" w:sz="0" w:space="0" w:color="auto"/>
      </w:divBdr>
    </w:div>
    <w:div w:id="584846890">
      <w:bodyDiv w:val="1"/>
      <w:marLeft w:val="0"/>
      <w:marRight w:val="0"/>
      <w:marTop w:val="0"/>
      <w:marBottom w:val="0"/>
      <w:divBdr>
        <w:top w:val="none" w:sz="0" w:space="0" w:color="auto"/>
        <w:left w:val="none" w:sz="0" w:space="0" w:color="auto"/>
        <w:bottom w:val="none" w:sz="0" w:space="0" w:color="auto"/>
        <w:right w:val="none" w:sz="0" w:space="0" w:color="auto"/>
      </w:divBdr>
    </w:div>
    <w:div w:id="2011448220">
      <w:bodyDiv w:val="1"/>
      <w:marLeft w:val="0"/>
      <w:marRight w:val="0"/>
      <w:marTop w:val="0"/>
      <w:marBottom w:val="0"/>
      <w:divBdr>
        <w:top w:val="none" w:sz="0" w:space="0" w:color="auto"/>
        <w:left w:val="none" w:sz="0" w:space="0" w:color="auto"/>
        <w:bottom w:val="none" w:sz="0" w:space="0" w:color="auto"/>
        <w:right w:val="none" w:sz="0" w:space="0" w:color="auto"/>
      </w:divBdr>
      <w:divsChild>
        <w:div w:id="410467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ctoralschool@shu.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ctoralschool@shu.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forms.office.com/e/yhTuxDPH8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Custom 55">
      <a:dk1>
        <a:sysClr val="windowText" lastClr="000000"/>
      </a:dk1>
      <a:lt1>
        <a:sysClr val="window" lastClr="FFFFFF"/>
      </a:lt1>
      <a:dk2>
        <a:srgbClr val="37030F"/>
      </a:dk2>
      <a:lt2>
        <a:srgbClr val="DEE4C3"/>
      </a:lt2>
      <a:accent1>
        <a:srgbClr val="214C5E"/>
      </a:accent1>
      <a:accent2>
        <a:srgbClr val="DE4948"/>
      </a:accent2>
      <a:accent3>
        <a:srgbClr val="62C7AD"/>
      </a:accent3>
      <a:accent4>
        <a:srgbClr val="731C3F"/>
      </a:accent4>
      <a:accent5>
        <a:srgbClr val="D87330"/>
      </a:accent5>
      <a:accent6>
        <a:srgbClr val="DEBC53"/>
      </a:accent6>
      <a:hlink>
        <a:srgbClr val="62C7AD"/>
      </a:hlink>
      <a:folHlink>
        <a:srgbClr val="895F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2F216341C8D640840FC141B818DF13" ma:contentTypeVersion="17" ma:contentTypeDescription="Create a new document." ma:contentTypeScope="" ma:versionID="3ffb01d3c12a238f2de1732f56c9c2e5">
  <xsd:schema xmlns:xsd="http://www.w3.org/2001/XMLSchema" xmlns:xs="http://www.w3.org/2001/XMLSchema" xmlns:p="http://schemas.microsoft.com/office/2006/metadata/properties" xmlns:ns2="e5dc7cd7-ca08-4e11-b371-89cc7425e745" xmlns:ns3="2338e70c-3ca3-40b1-ba30-6ea23096f1ba" targetNamespace="http://schemas.microsoft.com/office/2006/metadata/properties" ma:root="true" ma:fieldsID="51da0797b77479c202c47677369eeaea" ns2:_="" ns3:_="">
    <xsd:import namespace="e5dc7cd7-ca08-4e11-b371-89cc7425e745"/>
    <xsd:import namespace="2338e70c-3ca3-40b1-ba30-6ea23096f1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dc7cd7-ca08-4e11-b371-89cc7425e7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8c43db7-d5b9-4501-acd0-29785274dc30"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38e70c-3ca3-40b1-ba30-6ea23096f1b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f02e1df-1e9f-4bc6-98af-38bb3f03243e}" ma:internalName="TaxCatchAll" ma:showField="CatchAllData" ma:web="2338e70c-3ca3-40b1-ba30-6ea23096f1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338e70c-3ca3-40b1-ba30-6ea23096f1ba" xsi:nil="true"/>
    <lcf76f155ced4ddcb4097134ff3c332f xmlns="e5dc7cd7-ca08-4e11-b371-89cc7425e7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63F399-C4F5-412D-B41D-02F6F4CE7ADA}">
  <ds:schemaRefs>
    <ds:schemaRef ds:uri="http://schemas.microsoft.com/sharepoint/v3/contenttype/forms"/>
  </ds:schemaRefs>
</ds:datastoreItem>
</file>

<file path=customXml/itemProps2.xml><?xml version="1.0" encoding="utf-8"?>
<ds:datastoreItem xmlns:ds="http://schemas.openxmlformats.org/officeDocument/2006/customXml" ds:itemID="{6CB915CA-A98C-467B-B385-7B6D708BB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dc7cd7-ca08-4e11-b371-89cc7425e745"/>
    <ds:schemaRef ds:uri="2338e70c-3ca3-40b1-ba30-6ea23096f1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BF6E7-4FC8-492A-92FB-3CC94277E4EB}">
  <ds:schemaRefs>
    <ds:schemaRef ds:uri="http://schemas.openxmlformats.org/officeDocument/2006/bibliography"/>
  </ds:schemaRefs>
</ds:datastoreItem>
</file>

<file path=customXml/itemProps4.xml><?xml version="1.0" encoding="utf-8"?>
<ds:datastoreItem xmlns:ds="http://schemas.openxmlformats.org/officeDocument/2006/customXml" ds:itemID="{7F6DB82E-85FF-4AB8-B95E-E01A561D70F6}">
  <ds:schemaRefs>
    <ds:schemaRef ds:uri="http://schemas.microsoft.com/office/2006/metadata/properties"/>
    <ds:schemaRef ds:uri="http://schemas.microsoft.com/office/infopath/2007/PartnerControls"/>
    <ds:schemaRef ds:uri="2338e70c-3ca3-40b1-ba30-6ea23096f1ba"/>
    <ds:schemaRef ds:uri="e5dc7cd7-ca08-4e11-b371-89cc7425e74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3414</Words>
  <Characters>19462</Characters>
  <Application>Microsoft Office Word</Application>
  <DocSecurity>0</DocSecurity>
  <Lines>162</Lines>
  <Paragraphs>45</Paragraphs>
  <ScaleCrop>false</ScaleCrop>
  <Company/>
  <LinksUpToDate>false</LinksUpToDate>
  <CharactersWithSpaces>22831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Palmer, Nicola</dc:creator>
  <cp:keywords/>
  <dc:description/>
  <cp:lastModifiedBy>Oldfield, Rebecca</cp:lastModifiedBy>
  <cp:revision>2</cp:revision>
  <dcterms:created xsi:type="dcterms:W3CDTF">2023-10-25T08:21:00Z</dcterms:created>
  <dcterms:modified xsi:type="dcterms:W3CDTF">2023-10-25T08:21:00Z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0x010100532F216341C8D640840FC141B818DF13</vt:lpwstr>
  </property>
  <property fmtid="{D5CDD505-2E9C-101B-9397-08002B2CF9AE}" pid="3" name="MediaServiceImageTags">
    <vt:lpwstr/>
  </property>
</Properties>
</file>